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C2" w:rsidRPr="00EE654B" w:rsidRDefault="00C37BC2" w:rsidP="00C37BC2">
      <w:pPr>
        <w:suppressAutoHyphens/>
        <w:ind w:firstLine="0"/>
        <w:jc w:val="center"/>
        <w:rPr>
          <w:rFonts w:ascii="Times New Roman" w:hAnsi="Times New Roman" w:cs="Calibri"/>
          <w:b/>
          <w:sz w:val="28"/>
          <w:szCs w:val="28"/>
          <w:lang w:eastAsia="ar-SA"/>
        </w:rPr>
      </w:pPr>
      <w:r w:rsidRPr="00EE654B">
        <w:rPr>
          <w:rFonts w:ascii="Times New Roman" w:hAnsi="Times New Roman" w:cs="Calibri"/>
          <w:b/>
          <w:sz w:val="28"/>
          <w:szCs w:val="28"/>
          <w:lang w:eastAsia="ar-SA"/>
        </w:rPr>
        <w:t>АДМИНИСТРАЦИЯ НИКОЛЬСКОГО СЕЛЬСКОГО ПОСЕЛЕНИЯ</w:t>
      </w:r>
    </w:p>
    <w:p w:rsidR="00C37BC2" w:rsidRPr="00EE654B" w:rsidRDefault="00C37BC2" w:rsidP="00C37BC2">
      <w:pPr>
        <w:suppressAutoHyphens/>
        <w:jc w:val="center"/>
        <w:rPr>
          <w:rFonts w:ascii="Times New Roman" w:hAnsi="Times New Roman" w:cs="Calibri"/>
          <w:b/>
          <w:sz w:val="28"/>
          <w:szCs w:val="28"/>
          <w:lang w:eastAsia="ar-SA"/>
        </w:rPr>
      </w:pPr>
      <w:r w:rsidRPr="00EE654B">
        <w:rPr>
          <w:rFonts w:ascii="Times New Roman" w:hAnsi="Times New Roman" w:cs="Calibri"/>
          <w:b/>
          <w:sz w:val="28"/>
          <w:szCs w:val="28"/>
          <w:lang w:eastAsia="ar-SA"/>
        </w:rPr>
        <w:t>БОБРОВСКОГО МУНИЦИПАЛЬНОГО РАЙОНА</w:t>
      </w:r>
    </w:p>
    <w:p w:rsidR="00C37BC2" w:rsidRPr="00EE654B" w:rsidRDefault="00C37BC2" w:rsidP="00C37BC2">
      <w:pPr>
        <w:suppressAutoHyphens/>
        <w:jc w:val="center"/>
        <w:rPr>
          <w:rFonts w:ascii="Times New Roman" w:hAnsi="Times New Roman" w:cs="Calibri"/>
          <w:b/>
          <w:sz w:val="28"/>
          <w:szCs w:val="28"/>
          <w:lang w:eastAsia="ar-SA"/>
        </w:rPr>
      </w:pPr>
      <w:r w:rsidRPr="00EE654B">
        <w:rPr>
          <w:rFonts w:ascii="Times New Roman" w:hAnsi="Times New Roman" w:cs="Calibri"/>
          <w:b/>
          <w:sz w:val="28"/>
          <w:szCs w:val="28"/>
          <w:lang w:eastAsia="ar-SA"/>
        </w:rPr>
        <w:t>ВОРОНЕЖСКОЙ ОБЛАСТИ</w:t>
      </w:r>
    </w:p>
    <w:p w:rsidR="00C37BC2" w:rsidRPr="00EE654B" w:rsidRDefault="00C37BC2" w:rsidP="00C37BC2">
      <w:pPr>
        <w:tabs>
          <w:tab w:val="left" w:pos="142"/>
          <w:tab w:val="left" w:pos="426"/>
        </w:tabs>
        <w:suppressAutoHyphens/>
        <w:jc w:val="center"/>
        <w:rPr>
          <w:rFonts w:ascii="Times New Roman" w:hAnsi="Times New Roman" w:cs="Calibri"/>
          <w:b/>
          <w:lang w:eastAsia="ar-SA"/>
        </w:rPr>
      </w:pPr>
    </w:p>
    <w:p w:rsidR="00C37BC2" w:rsidRPr="00EE654B" w:rsidRDefault="00C37BC2" w:rsidP="00C37BC2">
      <w:pPr>
        <w:shd w:val="clear" w:color="auto" w:fill="FFFFFF"/>
        <w:suppressAutoHyphens/>
        <w:spacing w:after="237" w:line="266" w:lineRule="atLeast"/>
        <w:jc w:val="center"/>
        <w:rPr>
          <w:rFonts w:ascii="Times New Roman" w:hAnsi="Times New Roman"/>
          <w:b/>
          <w:sz w:val="32"/>
          <w:szCs w:val="32"/>
          <w:lang w:eastAsia="ar-SA"/>
        </w:rPr>
      </w:pPr>
      <w:proofErr w:type="gramStart"/>
      <w:r w:rsidRPr="00EE654B">
        <w:rPr>
          <w:rFonts w:ascii="Times New Roman" w:hAnsi="Times New Roman"/>
          <w:b/>
          <w:sz w:val="32"/>
          <w:szCs w:val="32"/>
          <w:lang w:eastAsia="ar-SA"/>
        </w:rPr>
        <w:t>П</w:t>
      </w:r>
      <w:proofErr w:type="gramEnd"/>
      <w:r w:rsidRPr="00EE654B">
        <w:rPr>
          <w:rFonts w:ascii="Times New Roman" w:hAnsi="Times New Roman"/>
          <w:b/>
          <w:sz w:val="32"/>
          <w:szCs w:val="32"/>
          <w:lang w:eastAsia="ar-SA"/>
        </w:rPr>
        <w:t xml:space="preserve"> О С Т А Н О В Л Е Н И Е</w:t>
      </w:r>
    </w:p>
    <w:p w:rsidR="00C37BC2" w:rsidRPr="009D4DBF" w:rsidRDefault="00C37BC2" w:rsidP="00C37BC2">
      <w:pPr>
        <w:shd w:val="clear" w:color="auto" w:fill="FFFFFF"/>
        <w:tabs>
          <w:tab w:val="center" w:pos="4985"/>
        </w:tabs>
        <w:suppressAutoHyphens/>
        <w:spacing w:line="266" w:lineRule="atLeast"/>
        <w:ind w:firstLine="0"/>
        <w:rPr>
          <w:rFonts w:ascii="Times New Roman" w:hAnsi="Times New Roman"/>
          <w:sz w:val="28"/>
          <w:szCs w:val="28"/>
          <w:lang w:eastAsia="ar-SA"/>
        </w:rPr>
      </w:pPr>
      <w:r>
        <w:rPr>
          <w:rFonts w:ascii="Times New Roman" w:hAnsi="Times New Roman"/>
          <w:sz w:val="28"/>
          <w:szCs w:val="28"/>
          <w:u w:val="single"/>
          <w:lang w:eastAsia="ar-SA"/>
        </w:rPr>
        <w:t>от 00.12.2023</w:t>
      </w:r>
      <w:r w:rsidRPr="009D4DBF">
        <w:rPr>
          <w:rFonts w:ascii="Times New Roman" w:hAnsi="Times New Roman"/>
          <w:sz w:val="28"/>
          <w:szCs w:val="28"/>
          <w:u w:val="single"/>
          <w:lang w:eastAsia="ar-SA"/>
        </w:rPr>
        <w:t xml:space="preserve"> года </w:t>
      </w:r>
      <w:r w:rsidRPr="009D4DBF">
        <w:rPr>
          <w:rFonts w:ascii="Times New Roman" w:hAnsi="Times New Roman"/>
          <w:sz w:val="28"/>
          <w:szCs w:val="28"/>
          <w:lang w:eastAsia="ar-SA"/>
        </w:rPr>
        <w:t xml:space="preserve">                               № </w:t>
      </w:r>
      <w:r w:rsidR="00860D5C">
        <w:rPr>
          <w:rFonts w:ascii="Times New Roman" w:hAnsi="Times New Roman"/>
          <w:sz w:val="28"/>
          <w:szCs w:val="28"/>
          <w:lang w:eastAsia="ar-SA"/>
        </w:rPr>
        <w:t>00</w:t>
      </w:r>
      <w:bookmarkStart w:id="0" w:name="_GoBack"/>
      <w:bookmarkEnd w:id="0"/>
    </w:p>
    <w:p w:rsidR="00C37BC2" w:rsidRPr="009D4DBF" w:rsidRDefault="00C37BC2" w:rsidP="00C37BC2">
      <w:pPr>
        <w:shd w:val="clear" w:color="auto" w:fill="FFFFFF"/>
        <w:suppressAutoHyphens/>
        <w:spacing w:line="266" w:lineRule="atLeast"/>
        <w:ind w:firstLine="0"/>
        <w:rPr>
          <w:rFonts w:ascii="Times New Roman" w:hAnsi="Times New Roman"/>
          <w:lang w:eastAsia="ar-SA"/>
        </w:rPr>
      </w:pPr>
      <w:r w:rsidRPr="009D4DBF">
        <w:rPr>
          <w:rFonts w:ascii="Times New Roman" w:hAnsi="Times New Roman"/>
          <w:lang w:eastAsia="ar-SA"/>
        </w:rPr>
        <w:t>с. Никольское 2-е</w:t>
      </w:r>
      <w:r w:rsidRPr="009D4DBF">
        <w:rPr>
          <w:rFonts w:ascii="Times New Roman" w:hAnsi="Times New Roman"/>
          <w:b/>
          <w:sz w:val="20"/>
          <w:lang w:eastAsia="ar-SA"/>
        </w:rPr>
        <w:tab/>
      </w:r>
    </w:p>
    <w:p w:rsidR="00C37BC2" w:rsidRPr="009D4DBF" w:rsidRDefault="00C37BC2" w:rsidP="00C37BC2">
      <w:pPr>
        <w:tabs>
          <w:tab w:val="left" w:pos="2910"/>
        </w:tabs>
        <w:suppressAutoHyphens/>
        <w:rPr>
          <w:rFonts w:ascii="Times New Roman" w:hAnsi="Times New Roman"/>
          <w:b/>
          <w:lang w:eastAsia="ar-SA"/>
        </w:rPr>
      </w:pPr>
    </w:p>
    <w:p w:rsidR="00C37BC2" w:rsidRPr="009D4DBF" w:rsidRDefault="005656CE" w:rsidP="00C37BC2">
      <w:pPr>
        <w:tabs>
          <w:tab w:val="left" w:pos="1520"/>
        </w:tabs>
        <w:suppressAutoHyphens/>
        <w:ind w:right="5186"/>
        <w:rPr>
          <w:rFonts w:ascii="Times New Roman" w:hAnsi="Times New Roman"/>
          <w:sz w:val="6"/>
          <w:szCs w:val="20"/>
          <w:lang w:eastAsia="ar-SA"/>
        </w:rPr>
      </w:pPr>
      <w:r>
        <w:rPr>
          <w:noProof/>
        </w:rPr>
        <w:pict>
          <v:group id="Группа 4" o:spid="_x0000_s1026" style="position:absolute;left:0;text-align:left;margin-left:230.45pt;margin-top:1.9pt;width:7pt;height:7pt;z-index:251659264;mso-wrap-distance-left:0;mso-wrap-distance-right:0" coordorigin="4358,38" coordsize="14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" o:allowincell="f">
            <v:line id="Line 3" o:spid="_x0000_s1027" style="position:absolute;visibility:visible;mso-wrap-style:square" from="4501,38" to="450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sMsIAAADaAAAADwAAAGRycy9kb3ducmV2LnhtbESP0WrCQBRE3wX/YblC33TTkkqN2YiW&#10;tlTwResHXLLXbGj2bpLdmvTvuwXBx2FmzjD5ZrSNuFLva8cKHhcJCOLS6ZorBeev9/kLCB+QNTaO&#10;ScEvedgU00mOmXYDH+l6CpWIEPYZKjAhtJmUvjRk0S9cSxy9i+sthij7Suoehwi3jXxKkqW0WHNc&#10;MNjSq6Hy+/RjFci3dNWlphvSXUcHTJPS7T+8Ug+zcbsGEWgM9/Ct/akVPMP/lXg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KsMsIAAADaAAAADwAAAAAAAAAAAAAA&#10;AAChAgAAZHJzL2Rvd25yZXYueG1sUEsFBgAAAAAEAAQA+QAAAJADAAAAAA==&#10;" strokeweight=".26mm">
              <v:stroke joinstyle="miter"/>
            </v:line>
            <v:line id="Line 4" o:spid="_x0000_s1028" style="position:absolute;flip:x;visibility:visible;mso-wrap-style:square" from="4358,38" to="44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nWcAAAADaAAAADwAAAGRycy9kb3ducmV2LnhtbESPQYvCMBSE74L/ITzBm6YuKFJNy7Ig&#10;rAcPVsHrs3nblk1eahO1/nsjCB6HmfmGWee9NeJGnW8cK5hNExDEpdMNVwqOh81kCcIHZI3GMSl4&#10;kIc8Gw7WmGp35z3dilCJCGGfooI6hDaV0pc1WfRT1xJH7891FkOUXSV1h/cIt0Z+JclCWmw4LtTY&#10;0k9N5X9xtQrMudw429O5QbxcTzsz3xa4VWo86r9XIAL14RN+t3+1ggW8rsQb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o51nAAAAA2gAAAA8AAAAAAAAAAAAAAAAA&#10;oQIAAGRycy9kb3ducmV2LnhtbFBLBQYAAAAABAAEAPkAAACOAwAAAAA=&#10;" strokeweight=".26mm">
              <v:stroke joinstyle="miter"/>
            </v:line>
          </v:group>
        </w:pict>
      </w:r>
      <w:r>
        <w:rPr>
          <w:noProof/>
        </w:rPr>
        <w:pict>
          <v:group id="Группа 1" o:spid="_x0000_s1029" style="position:absolute;left:0;text-align:left;margin-left:1.9pt;margin-top:1.9pt;width:7pt;height:7pt;z-index:251660288;mso-wrap-distance-left:0;mso-wrap-distance-right:0" coordorigin="38,38"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" o:allowincell="f">
            <v:line id="Line 6" o:spid="_x0000_s1030" style="position:absolute;visibility:visible;mso-wrap-style:square" from="38,38" to="3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0RsIAAADaAAAADwAAAGRycy9kb3ducmV2LnhtbESP0WrCQBRE3wv+w3ILvtVNJYhN3YQq&#10;Kgq+1PYDLtnbbGj2bpJdTfr3XUHwcZiZM8yqGG0jrtT72rGC11kCgrh0uuZKwffX7mUJwgdkjY1j&#10;UvBHHop88rTCTLuBP+l6DpWIEPYZKjAhtJmUvjRk0c9cSxy9H9dbDFH2ldQ9DhFuGzlPkoW0WHNc&#10;MNjSxlD5e75YBXKbvnWp6YZ03dEJ06R0x71Xavo8fryDCDSGR/jePmgFc7hdiTdA5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s0RsIAAADaAAAADwAAAAAAAAAAAAAA&#10;AAChAgAAZHJzL2Rvd25yZXYueG1sUEsFBgAAAAAEAAQA+QAAAJADAAAAAA==&#10;" strokeweight=".26mm">
              <v:stroke joinstyle="miter"/>
            </v:line>
            <v:line id="Line 7" o:spid="_x0000_s1031" style="position:absolute;visibility:visible;mso-wrap-style:square" from="38,38" to="1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R3cIAAADaAAAADwAAAGRycy9kb3ducmV2LnhtbESP0WrCQBRE3wX/YblC33TTNkiN2YiW&#10;tlTwResHXLLXbGj2bpLdmvTvuwXBx2FmzjD5ZrSNuFLva8cKHhcJCOLS6ZorBeev9/kLCB+QNTaO&#10;ScEvedgU00mOmXYDH+l6CpWIEPYZKjAhtJmUvjRk0S9cSxy9i+sthij7Suoehwi3jXxKkqW0WHNc&#10;MNjSq6Hy+/RjFci3dNWlphvSXUcHTJPS7T+8Ug+zcbsGEWgM9/Ct/akVPMP/lXgD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eR3cIAAADaAAAADwAAAAAAAAAAAAAA&#10;AAChAgAAZHJzL2Rvd25yZXYueG1sUEsFBgAAAAAEAAQA+QAAAJADAAAAAA==&#10;" strokeweight=".26mm">
              <v:stroke joinstyle="miter"/>
            </v:line>
          </v:group>
        </w:pict>
      </w:r>
    </w:p>
    <w:p w:rsidR="00C37BC2" w:rsidRPr="002D0D8D" w:rsidRDefault="00C37BC2" w:rsidP="00C37BC2">
      <w:pPr>
        <w:tabs>
          <w:tab w:val="left" w:pos="1520"/>
        </w:tabs>
        <w:suppressAutoHyphens/>
        <w:ind w:right="5102" w:firstLine="0"/>
        <w:rPr>
          <w:rFonts w:ascii="Times New Roman" w:hAnsi="Times New Roman"/>
          <w:b/>
          <w:bCs/>
          <w:sz w:val="28"/>
          <w:szCs w:val="20"/>
          <w:lang w:eastAsia="ar-SA"/>
        </w:rPr>
      </w:pPr>
      <w:r w:rsidRPr="00C37BC2">
        <w:rPr>
          <w:rFonts w:ascii="Times New Roman" w:hAnsi="Times New Roman"/>
          <w:b/>
          <w:bCs/>
          <w:sz w:val="28"/>
          <w:szCs w:val="20"/>
          <w:lang w:eastAsia="ar-SA"/>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b/>
          <w:bCs/>
          <w:sz w:val="28"/>
          <w:szCs w:val="20"/>
          <w:lang w:eastAsia="ar-SA"/>
        </w:rPr>
        <w:t>Никольского</w:t>
      </w:r>
      <w:r w:rsidRPr="00C37BC2">
        <w:rPr>
          <w:rFonts w:ascii="Times New Roman" w:hAnsi="Times New Roman"/>
          <w:b/>
          <w:bCs/>
          <w:sz w:val="28"/>
          <w:szCs w:val="20"/>
          <w:lang w:eastAsia="ar-SA"/>
        </w:rPr>
        <w:t xml:space="preserve"> сельского поселения Бобровского муниципального района</w:t>
      </w:r>
      <w:r>
        <w:rPr>
          <w:rFonts w:ascii="Times New Roman" w:hAnsi="Times New Roman"/>
          <w:b/>
          <w:bCs/>
          <w:sz w:val="28"/>
          <w:szCs w:val="20"/>
          <w:lang w:eastAsia="ar-SA"/>
        </w:rPr>
        <w:t xml:space="preserve"> </w:t>
      </w:r>
      <w:r w:rsidRPr="00EE654B">
        <w:rPr>
          <w:rFonts w:ascii="Times New Roman" w:hAnsi="Times New Roman"/>
          <w:b/>
          <w:sz w:val="28"/>
          <w:szCs w:val="20"/>
          <w:lang w:eastAsia="ar-SA"/>
        </w:rPr>
        <w:t xml:space="preserve">Воронежской области </w:t>
      </w:r>
    </w:p>
    <w:p w:rsidR="00F7504A" w:rsidRPr="00D63EBD" w:rsidRDefault="00F7504A" w:rsidP="00F7504A">
      <w:pPr>
        <w:ind w:firstLine="0"/>
        <w:rPr>
          <w:rFonts w:ascii="Times New Roman" w:hAnsi="Times New Roman"/>
          <w:sz w:val="28"/>
          <w:szCs w:val="28"/>
        </w:rPr>
      </w:pPr>
    </w:p>
    <w:p w:rsidR="00F7504A" w:rsidRDefault="00F7504A" w:rsidP="00E02F77">
      <w:pPr>
        <w:pStyle w:val="a8"/>
        <w:widowControl w:val="0"/>
        <w:tabs>
          <w:tab w:val="left" w:pos="0"/>
        </w:tabs>
        <w:autoSpaceDE w:val="0"/>
        <w:autoSpaceDN w:val="0"/>
        <w:adjustRightInd w:val="0"/>
        <w:ind w:firstLine="709"/>
        <w:jc w:val="both"/>
      </w:pPr>
      <w:proofErr w:type="gramStart"/>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в некоторые акты Правительства Российской Федерации и признании </w:t>
      </w:r>
      <w:proofErr w:type="gramStart"/>
      <w:r w:rsidRPr="00D63EBD">
        <w:t>утратившими</w:t>
      </w:r>
      <w:proofErr w:type="gramEnd"/>
      <w:r w:rsidRPr="00D63EBD">
        <w:t xml:space="preserve"> силу некоторых актов и отдельных положений актов Правительства Российской Федерации», Уставом </w:t>
      </w:r>
      <w:r w:rsidR="00C37BC2" w:rsidRPr="00C37BC2">
        <w:t>Никольского</w:t>
      </w:r>
      <w:r w:rsidR="00E02F77" w:rsidRPr="00C37BC2">
        <w:t xml:space="preserve"> сельского</w:t>
      </w:r>
      <w:r w:rsidR="00E02F77" w:rsidRPr="00D63EBD">
        <w:t xml:space="preserve"> поселения </w:t>
      </w:r>
      <w:r w:rsidR="00E02F77">
        <w:t>Бобровского</w:t>
      </w:r>
      <w:r w:rsidR="00E02F77" w:rsidRPr="00D63EBD">
        <w:t xml:space="preserve"> муниципального района Воронежской области</w:t>
      </w:r>
      <w:r w:rsidRPr="00D63EBD">
        <w:t xml:space="preserve"> администрация </w:t>
      </w:r>
      <w:r w:rsidR="00C37BC2" w:rsidRPr="00C37BC2">
        <w:t>Никольского</w:t>
      </w:r>
      <w:r w:rsidR="00E02F77" w:rsidRPr="00C37BC2">
        <w:t xml:space="preserve"> сельского поселения</w:t>
      </w:r>
      <w:r w:rsidR="00E02F77" w:rsidRPr="00D63EBD">
        <w:t xml:space="preserve"> </w:t>
      </w:r>
      <w:r w:rsidR="00E02F77">
        <w:t>Бобровского</w:t>
      </w:r>
      <w:r w:rsidR="00E02F77" w:rsidRPr="00D63EBD">
        <w:t xml:space="preserve"> муниципального района Воронежской области</w:t>
      </w:r>
    </w:p>
    <w:p w:rsidR="00E02F77" w:rsidRPr="00D63EBD" w:rsidRDefault="00E02F77" w:rsidP="00E02F7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C37BC2" w:rsidRPr="00C37BC2">
        <w:t>Никольского</w:t>
      </w:r>
      <w:r w:rsidR="00E02F77" w:rsidRPr="00C37BC2">
        <w:t xml:space="preserve"> сельского</w:t>
      </w:r>
      <w:r w:rsidR="00E02F77" w:rsidRPr="00D63EBD">
        <w:t xml:space="preserve"> поселения </w:t>
      </w:r>
      <w:r w:rsidR="00E02F77">
        <w:t>Бобровского</w:t>
      </w:r>
      <w:r w:rsidR="00E02F77" w:rsidRPr="00D63EBD">
        <w:t xml:space="preserve"> муниципального района Воронежской области</w:t>
      </w:r>
      <w:r w:rsidR="00C37BC2">
        <w:t>»</w:t>
      </w:r>
      <w:r w:rsidR="0062668B" w:rsidRPr="00D63EBD">
        <w:t xml:space="preserve">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C37BC2" w:rsidRPr="00C37BC2">
        <w:rPr>
          <w:rFonts w:ascii="Times New Roman" w:hAnsi="Times New Roman"/>
          <w:sz w:val="28"/>
          <w:szCs w:val="28"/>
        </w:rPr>
        <w:t>Никольского</w:t>
      </w:r>
      <w:r w:rsidR="00E02F77" w:rsidRPr="00C37BC2">
        <w:rPr>
          <w:rFonts w:ascii="Times New Roman" w:hAnsi="Times New Roman"/>
          <w:sz w:val="28"/>
          <w:szCs w:val="28"/>
        </w:rPr>
        <w:t xml:space="preserve"> сельского</w:t>
      </w:r>
      <w:r w:rsidR="00E02F77" w:rsidRPr="00D63EBD">
        <w:rPr>
          <w:rFonts w:ascii="Times New Roman" w:hAnsi="Times New Roman"/>
          <w:sz w:val="28"/>
          <w:szCs w:val="28"/>
        </w:rPr>
        <w:t xml:space="preserve"> поселения </w:t>
      </w:r>
      <w:r w:rsidR="00E02F77">
        <w:rPr>
          <w:rFonts w:ascii="Times New Roman" w:hAnsi="Times New Roman"/>
          <w:sz w:val="28"/>
          <w:szCs w:val="28"/>
        </w:rPr>
        <w:t>Бобровского</w:t>
      </w:r>
      <w:r w:rsidR="00E02F77" w:rsidRPr="00D63EBD">
        <w:rPr>
          <w:rFonts w:ascii="Times New Roman" w:hAnsi="Times New Roman"/>
          <w:sz w:val="28"/>
          <w:szCs w:val="28"/>
        </w:rPr>
        <w:t xml:space="preserve"> муниципального района Воронежской области</w:t>
      </w:r>
      <w:r w:rsidR="00A71FC9" w:rsidRPr="00D63EBD">
        <w:rPr>
          <w:rFonts w:ascii="Times New Roman" w:hAnsi="Times New Roman"/>
          <w:sz w:val="28"/>
          <w:szCs w:val="28"/>
        </w:rPr>
        <w:t>:</w:t>
      </w:r>
    </w:p>
    <w:p w:rsidR="00F7504A" w:rsidRPr="00E02F77" w:rsidRDefault="00A71FC9" w:rsidP="00F7504A">
      <w:pPr>
        <w:autoSpaceDE w:val="0"/>
        <w:autoSpaceDN w:val="0"/>
        <w:adjustRightInd w:val="0"/>
        <w:ind w:firstLine="709"/>
        <w:rPr>
          <w:rFonts w:ascii="Times New Roman" w:hAnsi="Times New Roman"/>
          <w:sz w:val="28"/>
          <w:szCs w:val="28"/>
          <w:highlight w:val="yellow"/>
        </w:rPr>
      </w:pPr>
      <w:r w:rsidRPr="00C37BC2">
        <w:rPr>
          <w:rFonts w:ascii="Times New Roman" w:hAnsi="Times New Roman"/>
          <w:sz w:val="28"/>
          <w:szCs w:val="28"/>
        </w:rPr>
        <w:lastRenderedPageBreak/>
        <w:t xml:space="preserve">- </w:t>
      </w:r>
      <w:r w:rsidR="00F7504A" w:rsidRPr="00C37BC2">
        <w:rPr>
          <w:rFonts w:ascii="Times New Roman" w:hAnsi="Times New Roman"/>
          <w:sz w:val="28"/>
          <w:szCs w:val="28"/>
        </w:rPr>
        <w:t xml:space="preserve">от </w:t>
      </w:r>
      <w:r w:rsidR="00C37BC2" w:rsidRPr="00C37BC2">
        <w:rPr>
          <w:rFonts w:ascii="Times New Roman" w:hAnsi="Times New Roman"/>
          <w:sz w:val="28"/>
          <w:szCs w:val="28"/>
        </w:rPr>
        <w:t>01.07.2022 № 55</w:t>
      </w:r>
      <w:r w:rsidR="00F7504A" w:rsidRPr="00C37BC2">
        <w:rPr>
          <w:rFonts w:ascii="Times New Roman" w:hAnsi="Times New Roman"/>
          <w:sz w:val="28"/>
          <w:szCs w:val="28"/>
        </w:rPr>
        <w:t xml:space="preserve"> «</w:t>
      </w:r>
      <w:r w:rsidR="00C37BC2" w:rsidRPr="00C37BC2">
        <w:rPr>
          <w:rFonts w:ascii="Times New Roman" w:hAnsi="Times New Roman"/>
          <w:sz w:val="28"/>
          <w:szCs w:val="28"/>
        </w:rPr>
        <w:t>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C37BC2">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Default="00F7504A" w:rsidP="00F7504A">
      <w:pPr>
        <w:ind w:firstLine="709"/>
        <w:rPr>
          <w:rFonts w:ascii="Times New Roman" w:hAnsi="Times New Roman"/>
          <w:sz w:val="28"/>
          <w:szCs w:val="28"/>
        </w:rPr>
      </w:pPr>
    </w:p>
    <w:p w:rsidR="00C37BC2" w:rsidRDefault="00E02F77" w:rsidP="00E02F77">
      <w:pPr>
        <w:ind w:firstLine="0"/>
        <w:jc w:val="left"/>
        <w:rPr>
          <w:rFonts w:ascii="Times New Roman" w:hAnsi="Times New Roman"/>
          <w:sz w:val="28"/>
          <w:szCs w:val="28"/>
        </w:rPr>
      </w:pPr>
      <w:r>
        <w:rPr>
          <w:rFonts w:ascii="Times New Roman" w:hAnsi="Times New Roman"/>
          <w:sz w:val="28"/>
          <w:szCs w:val="28"/>
        </w:rPr>
        <w:t xml:space="preserve">Глава </w:t>
      </w:r>
      <w:r w:rsidR="00C37BC2" w:rsidRPr="00C37BC2">
        <w:rPr>
          <w:rFonts w:ascii="Times New Roman" w:hAnsi="Times New Roman"/>
          <w:sz w:val="28"/>
          <w:szCs w:val="28"/>
        </w:rPr>
        <w:t>Никольского</w:t>
      </w:r>
      <w:r w:rsidR="00C37BC2">
        <w:rPr>
          <w:rFonts w:ascii="Times New Roman" w:hAnsi="Times New Roman"/>
          <w:sz w:val="28"/>
          <w:szCs w:val="28"/>
        </w:rPr>
        <w:t xml:space="preserve"> </w:t>
      </w:r>
      <w:r w:rsidRPr="00C37BC2">
        <w:rPr>
          <w:rFonts w:ascii="Times New Roman" w:hAnsi="Times New Roman"/>
          <w:sz w:val="28"/>
          <w:szCs w:val="28"/>
        </w:rPr>
        <w:t xml:space="preserve">сельского поселения </w:t>
      </w:r>
    </w:p>
    <w:p w:rsidR="00C37BC2" w:rsidRDefault="00E02F77" w:rsidP="00E02F77">
      <w:pPr>
        <w:ind w:firstLine="0"/>
        <w:jc w:val="left"/>
        <w:rPr>
          <w:rFonts w:ascii="Times New Roman" w:hAnsi="Times New Roman"/>
          <w:sz w:val="28"/>
          <w:szCs w:val="28"/>
        </w:rPr>
      </w:pPr>
      <w:r w:rsidRPr="00C37BC2">
        <w:rPr>
          <w:rFonts w:ascii="Times New Roman" w:hAnsi="Times New Roman"/>
          <w:sz w:val="28"/>
          <w:szCs w:val="28"/>
        </w:rPr>
        <w:t>Бобровского</w:t>
      </w:r>
      <w:r w:rsidR="00C37BC2">
        <w:rPr>
          <w:rFonts w:ascii="Times New Roman" w:hAnsi="Times New Roman"/>
          <w:sz w:val="28"/>
          <w:szCs w:val="28"/>
        </w:rPr>
        <w:t xml:space="preserve"> </w:t>
      </w:r>
      <w:r w:rsidRPr="00C37BC2">
        <w:rPr>
          <w:rFonts w:ascii="Times New Roman" w:hAnsi="Times New Roman"/>
          <w:sz w:val="28"/>
          <w:szCs w:val="28"/>
        </w:rPr>
        <w:t xml:space="preserve">муниципального района </w:t>
      </w:r>
    </w:p>
    <w:p w:rsidR="00F7504A" w:rsidRPr="00D63EBD" w:rsidRDefault="00E02F77" w:rsidP="00E02F77">
      <w:pPr>
        <w:ind w:firstLine="0"/>
        <w:jc w:val="left"/>
        <w:rPr>
          <w:rFonts w:ascii="Times New Roman" w:hAnsi="Times New Roman"/>
          <w:sz w:val="28"/>
          <w:szCs w:val="28"/>
        </w:rPr>
      </w:pPr>
      <w:r w:rsidRPr="00C37BC2">
        <w:rPr>
          <w:rFonts w:ascii="Times New Roman" w:hAnsi="Times New Roman"/>
          <w:sz w:val="28"/>
          <w:szCs w:val="28"/>
        </w:rPr>
        <w:t>Воронежской области</w:t>
      </w:r>
      <w:r w:rsidR="00C37BC2">
        <w:rPr>
          <w:rFonts w:ascii="Times New Roman" w:hAnsi="Times New Roman"/>
          <w:sz w:val="28"/>
          <w:szCs w:val="28"/>
        </w:rPr>
        <w:t xml:space="preserve">                                                                     В.Н. </w:t>
      </w:r>
      <w:proofErr w:type="spellStart"/>
      <w:r w:rsidR="00C37BC2">
        <w:rPr>
          <w:rFonts w:ascii="Times New Roman" w:hAnsi="Times New Roman"/>
          <w:sz w:val="28"/>
          <w:szCs w:val="28"/>
        </w:rPr>
        <w:t>Машошин</w:t>
      </w:r>
      <w:proofErr w:type="spellEnd"/>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E02F77" w:rsidP="00F7504A">
      <w:pPr>
        <w:ind w:left="5103" w:firstLine="0"/>
        <w:jc w:val="left"/>
        <w:rPr>
          <w:rFonts w:ascii="Times New Roman" w:hAnsi="Times New Roman"/>
          <w:sz w:val="28"/>
          <w:szCs w:val="28"/>
        </w:rPr>
      </w:pPr>
      <w:r w:rsidRPr="00D63EBD">
        <w:rPr>
          <w:rFonts w:ascii="Times New Roman" w:hAnsi="Times New Roman"/>
          <w:sz w:val="28"/>
          <w:szCs w:val="28"/>
        </w:rPr>
        <w:t xml:space="preserve">администрации </w:t>
      </w:r>
      <w:r w:rsidR="00C37BC2" w:rsidRPr="00C37BC2">
        <w:rPr>
          <w:rFonts w:ascii="Times New Roman" w:hAnsi="Times New Roman"/>
          <w:sz w:val="28"/>
          <w:szCs w:val="28"/>
        </w:rPr>
        <w:t>Никольского</w:t>
      </w:r>
      <w:r w:rsidRPr="00C37BC2">
        <w:rPr>
          <w:rFonts w:ascii="Times New Roman" w:hAnsi="Times New Roman"/>
          <w:sz w:val="28"/>
          <w:szCs w:val="28"/>
        </w:rPr>
        <w:t xml:space="preserve"> сельского поселения</w:t>
      </w:r>
      <w:r w:rsidRPr="00D63EBD">
        <w:rPr>
          <w:rFonts w:ascii="Times New Roman" w:hAnsi="Times New Roman"/>
          <w:sz w:val="28"/>
          <w:szCs w:val="28"/>
        </w:rPr>
        <w:t xml:space="preserve"> </w:t>
      </w:r>
      <w:r>
        <w:rPr>
          <w:rFonts w:ascii="Times New Roman" w:hAnsi="Times New Roman"/>
          <w:sz w:val="28"/>
          <w:szCs w:val="28"/>
        </w:rPr>
        <w:t>Бобровского</w:t>
      </w:r>
      <w:r w:rsidRPr="00D63EBD">
        <w:rPr>
          <w:rFonts w:ascii="Times New Roman" w:hAnsi="Times New Roman"/>
          <w:sz w:val="28"/>
          <w:szCs w:val="28"/>
        </w:rPr>
        <w:t xml:space="preserve"> муниципального района Воронежской области</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«__»__________2023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___</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E02F77" w:rsidRDefault="00F7504A" w:rsidP="00E02F77">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37BC2" w:rsidRPr="00C37BC2">
        <w:rPr>
          <w:i w:val="0"/>
          <w:sz w:val="28"/>
          <w:szCs w:val="28"/>
        </w:rPr>
        <w:t>Никольского</w:t>
      </w:r>
      <w:r w:rsidR="00E02F77" w:rsidRPr="00C37BC2">
        <w:rPr>
          <w:i w:val="0"/>
          <w:sz w:val="28"/>
          <w:szCs w:val="28"/>
        </w:rPr>
        <w:t xml:space="preserve"> сельского поселения Бобровского муниципального района Воронежской области</w:t>
      </w:r>
      <w:r w:rsidR="00C37BC2">
        <w:rPr>
          <w:i w:val="0"/>
          <w:sz w:val="28"/>
          <w:szCs w:val="28"/>
        </w:rPr>
        <w:t>»</w:t>
      </w:r>
    </w:p>
    <w:p w:rsidR="00E02F77" w:rsidRDefault="00E02F77"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E02F77" w:rsidRPr="00D63EBD">
        <w:rPr>
          <w:sz w:val="28"/>
          <w:szCs w:val="28"/>
        </w:rPr>
        <w:t xml:space="preserve">администрации </w:t>
      </w:r>
      <w:r w:rsidR="00C37BC2" w:rsidRPr="00C37BC2">
        <w:rPr>
          <w:sz w:val="28"/>
          <w:szCs w:val="28"/>
        </w:rPr>
        <w:t>Никольского</w:t>
      </w:r>
      <w:r w:rsidR="00E02F77" w:rsidRPr="00C37BC2">
        <w:rPr>
          <w:sz w:val="28"/>
          <w:szCs w:val="28"/>
        </w:rPr>
        <w:t xml:space="preserve"> сельского поселения Бобровского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C37BC2" w:rsidRPr="00C37BC2">
        <w:rPr>
          <w:sz w:val="28"/>
          <w:szCs w:val="28"/>
        </w:rPr>
        <w:t>Никольского</w:t>
      </w:r>
      <w:r w:rsidR="00E02F77" w:rsidRPr="00C37BC2">
        <w:rPr>
          <w:sz w:val="28"/>
          <w:szCs w:val="28"/>
        </w:rPr>
        <w:t xml:space="preserve"> сельского поселения Бобровского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C37BC2">
        <w:rPr>
          <w:sz w:val="28"/>
          <w:szCs w:val="28"/>
        </w:rPr>
        <w:t>Никольского</w:t>
      </w:r>
      <w:r w:rsidR="00E02F77">
        <w:rPr>
          <w:sz w:val="28"/>
          <w:szCs w:val="28"/>
        </w:rPr>
        <w:t xml:space="preserve"> </w:t>
      </w:r>
      <w:r w:rsidR="00E02F77" w:rsidRPr="00D63EBD">
        <w:rPr>
          <w:sz w:val="28"/>
          <w:szCs w:val="28"/>
        </w:rPr>
        <w:t xml:space="preserve">сельского поселения </w:t>
      </w:r>
      <w:r w:rsidR="00E02F77">
        <w:rPr>
          <w:sz w:val="28"/>
          <w:szCs w:val="28"/>
        </w:rPr>
        <w:t>Бобровского</w:t>
      </w:r>
      <w:r w:rsidR="00E02F77" w:rsidRPr="00D63EBD">
        <w:rPr>
          <w:sz w:val="28"/>
          <w:szCs w:val="28"/>
        </w:rPr>
        <w:t xml:space="preserve"> муниципального района Воронежской области</w:t>
      </w:r>
      <w:r w:rsidR="00D50FF1" w:rsidRPr="00D63EBD">
        <w:rPr>
          <w:sz w:val="28"/>
          <w:szCs w:val="28"/>
        </w:rPr>
        <w:t xml:space="preserve">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C37BC2">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C37BC2" w:rsidRPr="00C37BC2">
        <w:rPr>
          <w:sz w:val="28"/>
          <w:szCs w:val="28"/>
        </w:rPr>
        <w:t>Никольского сельского поселения Бобровского муниципального района Воронежской области (https://nikolskoe-r20.gosweb.gosuslugi.ru)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w:t>
      </w:r>
      <w:proofErr w:type="gramEnd"/>
      <w:r w:rsidRPr="00D63EBD">
        <w:rPr>
          <w:sz w:val="28"/>
          <w:szCs w:val="28"/>
        </w:rPr>
        <w:t xml:space="preserve">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09605C" w:rsidRPr="00C37BC2" w:rsidRDefault="0009605C" w:rsidP="00C37BC2">
      <w:pPr>
        <w:pStyle w:val="21"/>
        <w:numPr>
          <w:ilvl w:val="0"/>
          <w:numId w:val="2"/>
        </w:numPr>
        <w:shd w:val="clear" w:color="auto" w:fill="auto"/>
        <w:tabs>
          <w:tab w:val="left" w:pos="952"/>
        </w:tabs>
        <w:spacing w:before="0" w:after="0" w:line="240" w:lineRule="auto"/>
        <w:ind w:firstLine="567"/>
        <w:rPr>
          <w:sz w:val="28"/>
          <w:szCs w:val="28"/>
        </w:rPr>
      </w:pPr>
      <w:proofErr w:type="gramStart"/>
      <w:r w:rsidRPr="00C37BC2">
        <w:rPr>
          <w:sz w:val="28"/>
          <w:szCs w:val="28"/>
        </w:rPr>
        <w:t>адреса официального сайта, а также электронной почты и (или) формы обратной связи Администрации в сети «Интернет»</w:t>
      </w:r>
      <w:r w:rsidR="00A509A2" w:rsidRPr="00C37BC2">
        <w:rPr>
          <w:sz w:val="28"/>
          <w:szCs w:val="28"/>
        </w:rPr>
        <w:t xml:space="preserve"> (</w:t>
      </w:r>
      <w:r w:rsidR="00C37BC2" w:rsidRPr="00C37BC2">
        <w:rPr>
          <w:sz w:val="28"/>
          <w:szCs w:val="28"/>
        </w:rPr>
        <w:t>https://nikolskoe-r20.gosweb.gosuslugi.ru</w:t>
      </w:r>
      <w:r w:rsidRPr="00C37BC2">
        <w:rPr>
          <w:sz w:val="28"/>
          <w:szCs w:val="28"/>
        </w:rPr>
        <w:t>.</w:t>
      </w:r>
      <w:proofErr w:type="gramEnd"/>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A509A2" w:rsidP="0009605C">
      <w:pPr>
        <w:pStyle w:val="21"/>
        <w:shd w:val="clear" w:color="auto" w:fill="auto"/>
        <w:tabs>
          <w:tab w:val="left" w:pos="1143"/>
        </w:tabs>
        <w:spacing w:before="0" w:after="0" w:line="240" w:lineRule="auto"/>
        <w:ind w:firstLine="567"/>
        <w:rPr>
          <w:sz w:val="28"/>
          <w:szCs w:val="28"/>
        </w:rPr>
      </w:pPr>
      <w:r>
        <w:rPr>
          <w:sz w:val="28"/>
          <w:szCs w:val="28"/>
        </w:rPr>
        <w:t>б</w:t>
      </w:r>
      <w:r w:rsidR="0009605C" w:rsidRPr="00D63EBD">
        <w:rPr>
          <w:sz w:val="28"/>
          <w:szCs w:val="28"/>
        </w:rPr>
        <w:t>) путем публикации информационных материалов в средствах массовой информации;</w:t>
      </w:r>
    </w:p>
    <w:p w:rsidR="0009605C" w:rsidRPr="00D63EBD" w:rsidRDefault="00A509A2" w:rsidP="0009605C">
      <w:pPr>
        <w:pStyle w:val="21"/>
        <w:shd w:val="clear" w:color="auto" w:fill="auto"/>
        <w:tabs>
          <w:tab w:val="left" w:pos="1143"/>
        </w:tabs>
        <w:spacing w:before="0" w:after="0" w:line="240" w:lineRule="auto"/>
        <w:ind w:firstLine="567"/>
        <w:rPr>
          <w:sz w:val="28"/>
          <w:szCs w:val="28"/>
        </w:rPr>
      </w:pPr>
      <w:r>
        <w:rPr>
          <w:sz w:val="28"/>
          <w:szCs w:val="28"/>
        </w:rPr>
        <w:t>в</w:t>
      </w:r>
      <w:r w:rsidR="0009605C" w:rsidRPr="00D63EBD">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A509A2" w:rsidP="0009605C">
      <w:pPr>
        <w:pStyle w:val="21"/>
        <w:shd w:val="clear" w:color="auto" w:fill="auto"/>
        <w:tabs>
          <w:tab w:val="left" w:pos="1178"/>
        </w:tabs>
        <w:spacing w:before="0" w:after="0" w:line="240" w:lineRule="auto"/>
        <w:ind w:firstLine="567"/>
        <w:rPr>
          <w:sz w:val="28"/>
          <w:szCs w:val="28"/>
        </w:rPr>
      </w:pPr>
      <w:r>
        <w:rPr>
          <w:sz w:val="28"/>
          <w:szCs w:val="28"/>
        </w:rPr>
        <w:t>г</w:t>
      </w:r>
      <w:r w:rsidR="0009605C" w:rsidRPr="00D63EBD">
        <w:rPr>
          <w:sz w:val="28"/>
          <w:szCs w:val="28"/>
        </w:rPr>
        <w:t>) посредством телефонной и факсимильной связи;</w:t>
      </w:r>
    </w:p>
    <w:p w:rsidR="0009605C" w:rsidRPr="00D63EBD" w:rsidRDefault="00A509A2" w:rsidP="0009605C">
      <w:pPr>
        <w:pStyle w:val="21"/>
        <w:shd w:val="clear" w:color="auto" w:fill="auto"/>
        <w:spacing w:before="0" w:after="0" w:line="240" w:lineRule="auto"/>
        <w:ind w:firstLine="567"/>
        <w:rPr>
          <w:sz w:val="28"/>
          <w:szCs w:val="28"/>
        </w:rPr>
      </w:pPr>
      <w:r>
        <w:rPr>
          <w:sz w:val="28"/>
          <w:szCs w:val="28"/>
        </w:rPr>
        <w:t>д</w:t>
      </w:r>
      <w:r w:rsidR="0009605C" w:rsidRPr="00D63EBD">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C37BC2" w:rsidRPr="00C37BC2">
        <w:rPr>
          <w:sz w:val="28"/>
          <w:szCs w:val="28"/>
        </w:rPr>
        <w:t>Никольского</w:t>
      </w:r>
      <w:r w:rsidR="00F77CA6">
        <w:rPr>
          <w:sz w:val="28"/>
          <w:szCs w:val="28"/>
        </w:rPr>
        <w:t xml:space="preserve"> </w:t>
      </w:r>
      <w:r w:rsidRPr="00D63EBD">
        <w:rPr>
          <w:sz w:val="28"/>
          <w:szCs w:val="28"/>
        </w:rPr>
        <w:t>сельского поселения</w:t>
      </w:r>
      <w:r w:rsidR="00DB0414" w:rsidRPr="00D63EBD">
        <w:rPr>
          <w:sz w:val="28"/>
          <w:szCs w:val="28"/>
        </w:rPr>
        <w:t xml:space="preserve"> </w:t>
      </w:r>
      <w:r w:rsidR="00F77CA6">
        <w:rPr>
          <w:sz w:val="28"/>
          <w:szCs w:val="28"/>
        </w:rPr>
        <w:t>Бобровского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F77CA6">
        <w:rPr>
          <w:rFonts w:ascii="Times New Roman" w:hAnsi="Times New Roman"/>
          <w:sz w:val="28"/>
          <w:szCs w:val="28"/>
        </w:rPr>
        <w:t>4</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C37BC2" w:rsidRPr="00C37BC2">
        <w:rPr>
          <w:rFonts w:ascii="Times New Roman" w:hAnsi="Times New Roman"/>
          <w:sz w:val="28"/>
          <w:szCs w:val="28"/>
        </w:rPr>
        <w:t>Никольского</w:t>
      </w:r>
      <w:r w:rsidR="00F77CA6" w:rsidRPr="00C37BC2">
        <w:rPr>
          <w:rFonts w:ascii="Times New Roman" w:hAnsi="Times New Roman"/>
          <w:sz w:val="28"/>
          <w:szCs w:val="28"/>
        </w:rPr>
        <w:t xml:space="preserve"> сельского поселения Бобровского муниципального района Воронежской области</w:t>
      </w:r>
      <w:r w:rsidR="005F036F" w:rsidRPr="00C37BC2">
        <w:rPr>
          <w:rFonts w:ascii="Times New Roman" w:hAnsi="Times New Roman"/>
          <w:sz w:val="28"/>
          <w:szCs w:val="28"/>
        </w:rPr>
        <w:t xml:space="preserve"> «</w:t>
      </w:r>
      <w:r w:rsidRPr="00C37BC2">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37BC2" w:rsidRPr="00C37BC2">
        <w:rPr>
          <w:rFonts w:ascii="Times New Roman" w:hAnsi="Times New Roman"/>
          <w:sz w:val="28"/>
          <w:szCs w:val="28"/>
        </w:rPr>
        <w:t>Никольского</w:t>
      </w:r>
      <w:r w:rsidR="00F77CA6" w:rsidRPr="00C37BC2">
        <w:rPr>
          <w:rFonts w:ascii="Times New Roman" w:hAnsi="Times New Roman"/>
          <w:sz w:val="28"/>
          <w:szCs w:val="28"/>
        </w:rPr>
        <w:t xml:space="preserve"> сельского поселения Бобровского муниципального района Воронежской области</w:t>
      </w:r>
      <w:r w:rsidR="00DB0414" w:rsidRPr="00C37BC2">
        <w:rPr>
          <w:rFonts w:ascii="Times New Roman" w:hAnsi="Times New Roman"/>
          <w:sz w:val="28"/>
          <w:szCs w:val="28"/>
        </w:rPr>
        <w:t xml:space="preserve"> </w:t>
      </w:r>
      <w:r w:rsidRPr="00C37BC2">
        <w:rPr>
          <w:rFonts w:ascii="Times New Roman" w:hAnsi="Times New Roman"/>
          <w:sz w:val="28"/>
          <w:szCs w:val="28"/>
        </w:rPr>
        <w:t>муниципальных услуг»</w:t>
      </w:r>
      <w:r w:rsidR="00015DEA" w:rsidRPr="00C37BC2">
        <w:rPr>
          <w:rFonts w:ascii="Times New Roman" w:hAnsi="Times New Roman"/>
          <w:sz w:val="28"/>
          <w:szCs w:val="28"/>
        </w:rPr>
        <w:t>.</w:t>
      </w:r>
      <w:r w:rsidR="00F77CA6">
        <w:rPr>
          <w:rFonts w:ascii="Times New Roman" w:hAnsi="Times New Roman"/>
          <w:sz w:val="28"/>
          <w:szCs w:val="28"/>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F77CA6">
        <w:rPr>
          <w:rFonts w:ascii="Times New Roman" w:hAnsi="Times New Roman"/>
          <w:sz w:val="28"/>
          <w:szCs w:val="28"/>
        </w:rPr>
        <w:t>5</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w:t>
      </w:r>
      <w:r w:rsidR="00F77CA6">
        <w:rPr>
          <w:sz w:val="28"/>
          <w:szCs w:val="28"/>
        </w:rPr>
        <w:t>5</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Pr>
          <w:sz w:val="28"/>
          <w:szCs w:val="28"/>
        </w:rPr>
        <w:t>5.5.3.</w:t>
      </w:r>
      <w:r w:rsidR="00015DEA" w:rsidRPr="00D63EBD">
        <w:rPr>
          <w:sz w:val="28"/>
          <w:szCs w:val="28"/>
        </w:rPr>
        <w:t>Министерством культуры Российской Федерации;</w:t>
      </w:r>
    </w:p>
    <w:p w:rsidR="00015DEA" w:rsidRPr="00D63EBD"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Pr>
          <w:sz w:val="28"/>
          <w:szCs w:val="28"/>
        </w:rPr>
        <w:t>5.5.4.</w:t>
      </w:r>
      <w:r w:rsidR="00015DEA" w:rsidRPr="00D63EBD">
        <w:rPr>
          <w:sz w:val="28"/>
          <w:szCs w:val="28"/>
        </w:rPr>
        <w:t>Министерством строительства и жилищно-коммунального хозяйства Российской Федерации;</w:t>
      </w:r>
    </w:p>
    <w:p w:rsidR="00015DEA" w:rsidRPr="00D63EBD" w:rsidRDefault="00F77CA6" w:rsidP="00F77CA6">
      <w:pPr>
        <w:pStyle w:val="21"/>
        <w:shd w:val="clear" w:color="auto" w:fill="auto"/>
        <w:tabs>
          <w:tab w:val="left" w:pos="1276"/>
          <w:tab w:val="left" w:pos="1417"/>
        </w:tabs>
        <w:spacing w:before="0" w:after="0" w:line="240" w:lineRule="auto"/>
        <w:ind w:firstLine="0"/>
        <w:rPr>
          <w:sz w:val="28"/>
          <w:szCs w:val="28"/>
          <w:u w:val="single"/>
        </w:rPr>
      </w:pPr>
      <w:r>
        <w:rPr>
          <w:sz w:val="28"/>
          <w:szCs w:val="28"/>
        </w:rPr>
        <w:t xml:space="preserve">       5.5.5.</w:t>
      </w:r>
      <w:r w:rsidR="00015DEA" w:rsidRPr="00D63EBD">
        <w:rPr>
          <w:sz w:val="28"/>
          <w:szCs w:val="28"/>
        </w:rPr>
        <w:t>Министерством внутренних дел Российской Федерации;</w:t>
      </w:r>
    </w:p>
    <w:p w:rsidR="00F7504A" w:rsidRPr="00D63EBD"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7CA6" w:rsidP="00F77CA6">
      <w:pPr>
        <w:pStyle w:val="21"/>
        <w:shd w:val="clear" w:color="auto" w:fill="auto"/>
        <w:tabs>
          <w:tab w:val="left" w:pos="1276"/>
          <w:tab w:val="left" w:pos="1428"/>
        </w:tabs>
        <w:spacing w:before="0" w:after="0" w:line="240" w:lineRule="auto"/>
        <w:ind w:left="567" w:firstLine="0"/>
        <w:rPr>
          <w:sz w:val="28"/>
          <w:szCs w:val="28"/>
        </w:rPr>
      </w:pPr>
      <w:r>
        <w:rPr>
          <w:sz w:val="28"/>
          <w:szCs w:val="28"/>
        </w:rPr>
        <w:t>5.5.7.</w:t>
      </w:r>
      <w:r w:rsidR="00F7504A"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37BC2" w:rsidRPr="00C37BC2">
        <w:rPr>
          <w:sz w:val="28"/>
          <w:szCs w:val="28"/>
        </w:rPr>
        <w:t>Никольского</w:t>
      </w:r>
      <w:r w:rsidR="00F77CA6" w:rsidRPr="00C37BC2">
        <w:rPr>
          <w:sz w:val="28"/>
          <w:szCs w:val="28"/>
        </w:rPr>
        <w:t xml:space="preserve"> </w:t>
      </w:r>
      <w:r w:rsidR="00F7504A" w:rsidRPr="00C37BC2">
        <w:rPr>
          <w:rStyle w:val="0pt"/>
          <w:i w:val="0"/>
          <w:color w:val="auto"/>
          <w:sz w:val="28"/>
          <w:szCs w:val="28"/>
        </w:rPr>
        <w:t>сельского</w:t>
      </w:r>
      <w:r w:rsidR="00F7504A" w:rsidRPr="00D63EBD">
        <w:rPr>
          <w:rStyle w:val="0pt"/>
          <w:i w:val="0"/>
          <w:color w:val="auto"/>
          <w:sz w:val="28"/>
          <w:szCs w:val="28"/>
        </w:rPr>
        <w:t xml:space="preserve"> поселения</w:t>
      </w:r>
      <w:r w:rsidR="00C10E82" w:rsidRPr="00D63EBD">
        <w:rPr>
          <w:rStyle w:val="0pt"/>
          <w:i w:val="0"/>
          <w:color w:val="auto"/>
          <w:sz w:val="28"/>
          <w:szCs w:val="28"/>
        </w:rPr>
        <w:t xml:space="preserve"> </w:t>
      </w:r>
      <w:r w:rsidR="00F77CA6">
        <w:rPr>
          <w:rStyle w:val="0pt"/>
          <w:i w:val="0"/>
          <w:color w:val="auto"/>
          <w:sz w:val="28"/>
          <w:szCs w:val="28"/>
        </w:rPr>
        <w:t xml:space="preserve">Бобровского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37BC2" w:rsidRPr="00C37BC2">
        <w:rPr>
          <w:sz w:val="28"/>
          <w:szCs w:val="28"/>
        </w:rPr>
        <w:t>Никольского</w:t>
      </w:r>
      <w:r w:rsidR="00F77CA6" w:rsidRPr="00C37BC2">
        <w:rPr>
          <w:sz w:val="28"/>
          <w:szCs w:val="28"/>
        </w:rPr>
        <w:t xml:space="preserve"> </w:t>
      </w:r>
      <w:r w:rsidR="00F77CA6" w:rsidRPr="00C37BC2">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r w:rsidR="00F77CA6"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37BC2" w:rsidRPr="00C37BC2">
        <w:rPr>
          <w:sz w:val="28"/>
          <w:szCs w:val="28"/>
        </w:rPr>
        <w:t>Никольского</w:t>
      </w:r>
      <w:r w:rsidR="00F77CA6" w:rsidRPr="00C37BC2">
        <w:rPr>
          <w:sz w:val="28"/>
          <w:szCs w:val="28"/>
        </w:rPr>
        <w:t xml:space="preserve"> </w:t>
      </w:r>
      <w:r w:rsidR="00F77CA6" w:rsidRPr="00C37BC2">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r w:rsidR="00F77CA6"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37BC2" w:rsidRPr="00C37BC2">
        <w:rPr>
          <w:sz w:val="28"/>
          <w:szCs w:val="28"/>
        </w:rPr>
        <w:t>Никольского</w:t>
      </w:r>
      <w:r w:rsidR="00F77CA6" w:rsidRPr="00C37BC2">
        <w:rPr>
          <w:sz w:val="28"/>
          <w:szCs w:val="28"/>
        </w:rPr>
        <w:t xml:space="preserve"> </w:t>
      </w:r>
      <w:r w:rsidR="00F77CA6" w:rsidRPr="00C37BC2">
        <w:rPr>
          <w:rStyle w:val="0pt"/>
          <w:i w:val="0"/>
          <w:color w:val="auto"/>
          <w:sz w:val="28"/>
          <w:szCs w:val="28"/>
        </w:rPr>
        <w:t>сельского</w:t>
      </w:r>
      <w:r w:rsidR="00F77CA6" w:rsidRPr="00D63EBD">
        <w:rPr>
          <w:rStyle w:val="0pt"/>
          <w:i w:val="0"/>
          <w:color w:val="auto"/>
          <w:sz w:val="28"/>
          <w:szCs w:val="28"/>
        </w:rPr>
        <w:t xml:space="preserve"> поселения </w:t>
      </w:r>
      <w:r w:rsidR="00F77CA6">
        <w:rPr>
          <w:rStyle w:val="0pt"/>
          <w:i w:val="0"/>
          <w:color w:val="auto"/>
          <w:sz w:val="28"/>
          <w:szCs w:val="28"/>
        </w:rPr>
        <w:t xml:space="preserve">Бобровского </w:t>
      </w:r>
      <w:r w:rsidR="00F77CA6" w:rsidRPr="00D63EBD">
        <w:rPr>
          <w:rStyle w:val="0pt"/>
          <w:i w:val="0"/>
          <w:color w:val="auto"/>
          <w:sz w:val="28"/>
          <w:szCs w:val="28"/>
        </w:rPr>
        <w:t>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w:t>
      </w:r>
      <w:r w:rsidR="00C10E82"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C37BC2" w:rsidRPr="00C37BC2">
        <w:rPr>
          <w:rFonts w:ascii="Times New Roman" w:hAnsi="Times New Roman"/>
          <w:sz w:val="28"/>
          <w:szCs w:val="28"/>
        </w:rPr>
        <w:t>Никольского</w:t>
      </w:r>
      <w:r w:rsidR="00A42FD6" w:rsidRPr="00C37BC2">
        <w:rPr>
          <w:rFonts w:ascii="Times New Roman" w:hAnsi="Times New Roman"/>
          <w:sz w:val="28"/>
          <w:szCs w:val="28"/>
        </w:rPr>
        <w:t xml:space="preserve"> сельского</w:t>
      </w:r>
      <w:r w:rsidR="009B77A5" w:rsidRPr="00C37BC2">
        <w:rPr>
          <w:rFonts w:ascii="Times New Roman" w:hAnsi="Times New Roman"/>
          <w:sz w:val="28"/>
          <w:szCs w:val="28"/>
        </w:rPr>
        <w:t xml:space="preserve"> </w:t>
      </w:r>
      <w:r w:rsidRPr="00C37BC2">
        <w:rPr>
          <w:rFonts w:ascii="Times New Roman" w:hAnsi="Times New Roman"/>
          <w:sz w:val="28"/>
          <w:szCs w:val="28"/>
        </w:rPr>
        <w:t>поселения</w:t>
      </w:r>
      <w:r w:rsidR="009B77A5" w:rsidRPr="00D63EBD">
        <w:rPr>
          <w:rFonts w:ascii="Times New Roman" w:hAnsi="Times New Roman"/>
          <w:sz w:val="28"/>
          <w:szCs w:val="28"/>
        </w:rPr>
        <w:t xml:space="preserve"> </w:t>
      </w:r>
      <w:r w:rsidR="00A42FD6">
        <w:rPr>
          <w:rFonts w:ascii="Times New Roman" w:hAnsi="Times New Roman"/>
          <w:sz w:val="28"/>
          <w:szCs w:val="28"/>
        </w:rPr>
        <w:t>Бобровского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1C3096">
        <w:rPr>
          <w:rFonts w:ascii="Times New Roman" w:hAnsi="Times New Roman"/>
          <w:sz w:val="28"/>
          <w:szCs w:val="28"/>
        </w:rPr>
        <w:t>Приказом Департамента архитектуры и градостроительства Воронежской области «Об утверждении</w:t>
      </w:r>
      <w:r w:rsidR="00A358A2">
        <w:rPr>
          <w:rFonts w:ascii="Times New Roman" w:hAnsi="Times New Roman"/>
          <w:sz w:val="28"/>
          <w:szCs w:val="28"/>
        </w:rPr>
        <w:t xml:space="preserve"> правил землепользования и застройки Никольского сельского поселения Бобровского муниципального района Воронежской области» от 23.03.2022 № 45-01-04/2025</w:t>
      </w:r>
      <w:r w:rsidR="009B77A5" w:rsidRPr="00F30B1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C37BC2" w:rsidRPr="00A358A2">
        <w:rPr>
          <w:rFonts w:ascii="Times New Roman" w:hAnsi="Times New Roman"/>
          <w:sz w:val="28"/>
          <w:szCs w:val="28"/>
        </w:rPr>
        <w:t>Никольского</w:t>
      </w:r>
      <w:r w:rsidR="00A42FD6" w:rsidRPr="00A358A2">
        <w:rPr>
          <w:rFonts w:ascii="Times New Roman" w:hAnsi="Times New Roman"/>
          <w:sz w:val="28"/>
          <w:szCs w:val="28"/>
        </w:rPr>
        <w:t xml:space="preserve"> сельского поселения</w:t>
      </w:r>
      <w:r w:rsidR="00A42FD6" w:rsidRPr="00D63EBD">
        <w:rPr>
          <w:rFonts w:ascii="Times New Roman" w:hAnsi="Times New Roman"/>
          <w:sz w:val="28"/>
          <w:szCs w:val="28"/>
        </w:rPr>
        <w:t xml:space="preserve"> </w:t>
      </w:r>
      <w:r w:rsidR="00A42FD6">
        <w:rPr>
          <w:rFonts w:ascii="Times New Roman" w:hAnsi="Times New Roman"/>
          <w:sz w:val="28"/>
          <w:szCs w:val="28"/>
        </w:rPr>
        <w:t>Бобровского</w:t>
      </w:r>
      <w:r w:rsidR="00A42FD6"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C37BC2" w:rsidRPr="00A358A2">
        <w:rPr>
          <w:rFonts w:ascii="Times New Roman" w:hAnsi="Times New Roman"/>
          <w:sz w:val="28"/>
          <w:szCs w:val="28"/>
        </w:rPr>
        <w:t>Никольского</w:t>
      </w:r>
      <w:r w:rsidR="00A42FD6" w:rsidRPr="00A358A2">
        <w:rPr>
          <w:rFonts w:ascii="Times New Roman" w:hAnsi="Times New Roman"/>
          <w:sz w:val="28"/>
          <w:szCs w:val="28"/>
        </w:rPr>
        <w:t xml:space="preserve"> сельского поселения</w:t>
      </w:r>
      <w:r w:rsidR="00A42FD6" w:rsidRPr="00D63EBD">
        <w:rPr>
          <w:rFonts w:ascii="Times New Roman" w:hAnsi="Times New Roman"/>
          <w:sz w:val="28"/>
          <w:szCs w:val="28"/>
        </w:rPr>
        <w:t xml:space="preserve"> </w:t>
      </w:r>
      <w:r w:rsidR="00A42FD6">
        <w:rPr>
          <w:rFonts w:ascii="Times New Roman" w:hAnsi="Times New Roman"/>
          <w:sz w:val="28"/>
          <w:szCs w:val="28"/>
        </w:rPr>
        <w:t>Бобровского</w:t>
      </w:r>
      <w:r w:rsidR="00A42FD6"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9B77A5" w:rsidRPr="00D63EBD">
        <w:rPr>
          <w:rFonts w:ascii="Times New Roman" w:hAnsi="Times New Roman"/>
          <w:sz w:val="28"/>
          <w:szCs w:val="28"/>
        </w:rPr>
        <w:t xml:space="preserve">от </w:t>
      </w:r>
      <w:r w:rsidR="00A358A2">
        <w:rPr>
          <w:rFonts w:ascii="Times New Roman" w:hAnsi="Times New Roman"/>
          <w:sz w:val="28"/>
          <w:szCs w:val="28"/>
        </w:rPr>
        <w:t xml:space="preserve"> 17.06.2022 № 19;</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w:t>
      </w:r>
      <w:r w:rsidR="00F7504A" w:rsidRPr="00D63EBD">
        <w:rPr>
          <w:sz w:val="28"/>
          <w:szCs w:val="28"/>
        </w:rPr>
        <w:t xml:space="preserve"> </w:t>
      </w:r>
      <w:r w:rsidR="00770C3F" w:rsidRPr="00D63EBD">
        <w:rPr>
          <w:sz w:val="28"/>
          <w:szCs w:val="28"/>
        </w:rPr>
        <w:t xml:space="preserve">по </w:t>
      </w:r>
      <w:r w:rsidR="00F7504A" w:rsidRPr="00A358A2">
        <w:rPr>
          <w:sz w:val="28"/>
          <w:szCs w:val="28"/>
        </w:rPr>
        <w:t>адрес</w:t>
      </w:r>
      <w:r w:rsidR="00770C3F" w:rsidRPr="00A358A2">
        <w:rPr>
          <w:sz w:val="28"/>
          <w:szCs w:val="28"/>
        </w:rPr>
        <w:t xml:space="preserve">у </w:t>
      </w:r>
      <w:r w:rsidR="00A358A2" w:rsidRPr="00CD541A">
        <w:rPr>
          <w:sz w:val="28"/>
          <w:szCs w:val="28"/>
        </w:rPr>
        <w:t>https://nikolskoe-r20.gosweb.gosuslugi.ru</w:t>
      </w:r>
      <w:r w:rsidR="00F7504A" w:rsidRPr="00A358A2">
        <w:rPr>
          <w:sz w:val="28"/>
          <w:szCs w:val="28"/>
        </w:rPr>
        <w:t>.</w:t>
      </w:r>
    </w:p>
    <w:p w:rsidR="00A42FD6" w:rsidRDefault="00A42FD6" w:rsidP="00A42FD6">
      <w:pPr>
        <w:pStyle w:val="21"/>
        <w:shd w:val="clear" w:color="auto" w:fill="auto"/>
        <w:tabs>
          <w:tab w:val="left" w:pos="1341"/>
        </w:tabs>
        <w:spacing w:before="0" w:after="0" w:line="240" w:lineRule="auto"/>
        <w:ind w:firstLine="0"/>
        <w:rPr>
          <w:sz w:val="28"/>
          <w:szCs w:val="28"/>
        </w:rPr>
      </w:pPr>
    </w:p>
    <w:p w:rsidR="00A42FD6" w:rsidRDefault="00A42FD6" w:rsidP="00A42FD6">
      <w:pPr>
        <w:pStyle w:val="21"/>
        <w:shd w:val="clear" w:color="auto" w:fill="auto"/>
        <w:tabs>
          <w:tab w:val="left" w:pos="1341"/>
        </w:tabs>
        <w:spacing w:before="0" w:after="0" w:line="240" w:lineRule="auto"/>
        <w:ind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w:t>
      </w:r>
      <w:r w:rsidRPr="00D63EBD">
        <w:rPr>
          <w:sz w:val="28"/>
          <w:szCs w:val="28"/>
        </w:rPr>
        <w:lastRenderedPageBreak/>
        <w:t xml:space="preserve">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w:t>
      </w:r>
      <w:r w:rsidRPr="00D63EBD">
        <w:rPr>
          <w:sz w:val="28"/>
          <w:szCs w:val="28"/>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 xml:space="preserve">Предоставление Муниципальной услуги по экстерриториальному принципу осуществляется в части обеспечения возможности подачи </w:t>
      </w:r>
      <w:r w:rsidRPr="00D63EBD">
        <w:rPr>
          <w:rFonts w:ascii="Times New Roman" w:hAnsi="Times New Roman"/>
          <w:sz w:val="28"/>
          <w:szCs w:val="28"/>
        </w:rPr>
        <w:lastRenderedPageBreak/>
        <w:t>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lastRenderedPageBreak/>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lastRenderedPageBreak/>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w:t>
      </w:r>
      <w:r w:rsidRPr="00D63EBD">
        <w:rPr>
          <w:rFonts w:ascii="Times New Roman" w:hAnsi="Times New Roman"/>
          <w:sz w:val="28"/>
          <w:szCs w:val="28"/>
        </w:rPr>
        <w:lastRenderedPageBreak/>
        <w:t xml:space="preserve">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Pr>
          <w:rFonts w:ascii="Times New Roman" w:eastAsia="Calibri" w:hAnsi="Times New Roman"/>
          <w:sz w:val="28"/>
          <w:szCs w:val="28"/>
        </w:rPr>
        <w:t>Бобровскому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A4644C">
        <w:rPr>
          <w:rFonts w:ascii="Times New Roman" w:hAnsi="Times New Roman"/>
          <w:sz w:val="28"/>
          <w:szCs w:val="28"/>
        </w:rPr>
        <w:t>Бобровского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00D162F0" w:rsidRPr="00D63EBD">
        <w:rPr>
          <w:rFonts w:ascii="Times New Roman" w:hAnsi="Times New Roman"/>
          <w:sz w:val="28"/>
          <w:szCs w:val="28"/>
        </w:rPr>
        <w:lastRenderedPageBreak/>
        <w:t>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A4644C">
      <w:pPr>
        <w:ind w:firstLine="709"/>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A4644C"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w:t>
      </w:r>
      <w:r w:rsidR="00A4644C" w:rsidRPr="00D63EBD">
        <w:rPr>
          <w:rFonts w:ascii="Times New Roman" w:hAnsi="Times New Roman"/>
          <w:sz w:val="28"/>
          <w:szCs w:val="28"/>
        </w:rPr>
        <w:lastRenderedPageBreak/>
        <w:t>Воронежской области</w:t>
      </w:r>
      <w:r w:rsidR="00A4644C">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D63EBD" w:rsidRDefault="005051DD" w:rsidP="00A4644C">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A4644C"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D63EBD" w:rsidRDefault="00A129BC" w:rsidP="00A4644C">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A4644C" w:rsidRPr="0030400F">
        <w:rPr>
          <w:rFonts w:ascii="Times New Roman" w:hAnsi="Times New Roman"/>
          <w:sz w:val="28"/>
          <w:szCs w:val="28"/>
        </w:rPr>
        <w:t xml:space="preserve">администрации </w:t>
      </w:r>
      <w:r w:rsidR="00C37BC2" w:rsidRPr="0030400F">
        <w:rPr>
          <w:rFonts w:ascii="Times New Roman" w:hAnsi="Times New Roman"/>
          <w:sz w:val="28"/>
          <w:szCs w:val="28"/>
        </w:rPr>
        <w:t>Никольского</w:t>
      </w:r>
      <w:r w:rsidR="00A4644C">
        <w:rPr>
          <w:rFonts w:ascii="Times New Roman" w:hAnsi="Times New Roman"/>
          <w:sz w:val="28"/>
          <w:szCs w:val="28"/>
        </w:rPr>
        <w:t xml:space="preserve"> </w:t>
      </w:r>
      <w:r w:rsidR="00A4644C" w:rsidRPr="00D63EBD">
        <w:rPr>
          <w:rFonts w:ascii="Times New Roman" w:hAnsi="Times New Roman"/>
          <w:sz w:val="28"/>
          <w:szCs w:val="28"/>
        </w:rPr>
        <w:t xml:space="preserve">сельского поселения </w:t>
      </w:r>
      <w:r w:rsidR="00A4644C">
        <w:rPr>
          <w:rFonts w:ascii="Times New Roman" w:hAnsi="Times New Roman"/>
          <w:sz w:val="28"/>
          <w:szCs w:val="28"/>
        </w:rPr>
        <w:t>Бобровского</w:t>
      </w:r>
      <w:r w:rsidR="00A4644C"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w:t>
      </w:r>
      <w:r w:rsidRPr="00C20FD7">
        <w:rPr>
          <w:rFonts w:ascii="Times New Roman" w:hAnsi="Times New Roman"/>
          <w:sz w:val="28"/>
          <w:szCs w:val="28"/>
        </w:rPr>
        <w:lastRenderedPageBreak/>
        <w:t xml:space="preserve">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lastRenderedPageBreak/>
        <w:t>Основанием для проведения внеплановых проверок являются:</w:t>
      </w:r>
    </w:p>
    <w:p w:rsidR="00F7504A" w:rsidRPr="00D63EBD" w:rsidRDefault="00F7504A" w:rsidP="00A4644C">
      <w:pPr>
        <w:ind w:firstLine="709"/>
        <w:rPr>
          <w:sz w:val="28"/>
          <w:szCs w:val="28"/>
        </w:rPr>
      </w:pPr>
      <w:r w:rsidRPr="00A4644C">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A4644C">
        <w:rPr>
          <w:rFonts w:ascii="Times New Roman" w:hAnsi="Times New Roman"/>
          <w:sz w:val="28"/>
          <w:szCs w:val="28"/>
        </w:rPr>
        <w:t>Воронежской области</w:t>
      </w:r>
      <w:r w:rsidRPr="00A4644C">
        <w:rPr>
          <w:rFonts w:ascii="Times New Roman" w:hAnsi="Times New Roman"/>
          <w:sz w:val="28"/>
          <w:szCs w:val="28"/>
        </w:rPr>
        <w:t xml:space="preserve"> и нормативных правовых актов </w:t>
      </w:r>
      <w:r w:rsidR="00C37BC2" w:rsidRPr="0030400F">
        <w:rPr>
          <w:rFonts w:ascii="Times New Roman" w:hAnsi="Times New Roman"/>
          <w:sz w:val="28"/>
          <w:szCs w:val="28"/>
        </w:rPr>
        <w:t>Никольского</w:t>
      </w:r>
      <w:r w:rsidR="00A4644C" w:rsidRPr="00A4644C">
        <w:rPr>
          <w:rFonts w:ascii="Times New Roman" w:hAnsi="Times New Roman"/>
          <w:sz w:val="28"/>
          <w:szCs w:val="28"/>
        </w:rPr>
        <w:t xml:space="preserve"> сельского поселения Бобровского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C37BC2" w:rsidRPr="0030400F">
        <w:rPr>
          <w:sz w:val="28"/>
          <w:szCs w:val="28"/>
        </w:rPr>
        <w:t>Никольского</w:t>
      </w:r>
      <w:r w:rsidR="00A4644C" w:rsidRPr="00A4644C">
        <w:rPr>
          <w:sz w:val="28"/>
          <w:szCs w:val="28"/>
        </w:rPr>
        <w:t xml:space="preserve"> сельского поселения Бобровского 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lastRenderedPageBreak/>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D7776">
        <w:rPr>
          <w:rFonts w:ascii="Times New Roman" w:hAnsi="Times New Roman"/>
          <w:sz w:val="28"/>
          <w:szCs w:val="28"/>
        </w:rPr>
        <w:lastRenderedPageBreak/>
        <w:t xml:space="preserve">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D7776">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30400F" w:rsidRDefault="0030400F"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E02F7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E02F7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E02F7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E02F7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E02F7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E02F7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6CE" w:rsidRDefault="005656CE" w:rsidP="009476CE">
      <w:r>
        <w:separator/>
      </w:r>
    </w:p>
  </w:endnote>
  <w:endnote w:type="continuationSeparator" w:id="0">
    <w:p w:rsidR="005656CE" w:rsidRDefault="005656CE"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6CE" w:rsidRDefault="005656CE" w:rsidP="009476CE">
      <w:r>
        <w:separator/>
      </w:r>
    </w:p>
  </w:footnote>
  <w:footnote w:type="continuationSeparator" w:id="0">
    <w:p w:rsidR="005656CE" w:rsidRDefault="005656CE" w:rsidP="009476CE">
      <w:r>
        <w:continuationSeparator/>
      </w:r>
    </w:p>
  </w:footnote>
  <w:footnote w:id="1">
    <w:p w:rsidR="00C37BC2" w:rsidRPr="005E0762" w:rsidRDefault="00C37BC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C37BC2" w:rsidRDefault="00C37BC2">
        <w:pPr>
          <w:pStyle w:val="a9"/>
          <w:jc w:val="center"/>
        </w:pPr>
        <w:r>
          <w:fldChar w:fldCharType="begin"/>
        </w:r>
        <w:r>
          <w:instrText>PAGE   \* MERGEFORMAT</w:instrText>
        </w:r>
        <w:r>
          <w:fldChar w:fldCharType="separate"/>
        </w:r>
        <w:r w:rsidR="00860D5C">
          <w:rPr>
            <w:noProof/>
          </w:rPr>
          <w:t>60</w:t>
        </w:r>
        <w:r>
          <w:rPr>
            <w:noProof/>
          </w:rPr>
          <w:fldChar w:fldCharType="end"/>
        </w:r>
      </w:p>
    </w:sdtContent>
  </w:sdt>
  <w:p w:rsidR="00C37BC2" w:rsidRDefault="00C37BC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C3096"/>
    <w:rsid w:val="001D6647"/>
    <w:rsid w:val="001E4064"/>
    <w:rsid w:val="002010C5"/>
    <w:rsid w:val="0020332A"/>
    <w:rsid w:val="00203AE0"/>
    <w:rsid w:val="00216A19"/>
    <w:rsid w:val="002247FE"/>
    <w:rsid w:val="00226963"/>
    <w:rsid w:val="00230E69"/>
    <w:rsid w:val="00251005"/>
    <w:rsid w:val="002554E7"/>
    <w:rsid w:val="00256388"/>
    <w:rsid w:val="00271A88"/>
    <w:rsid w:val="00284858"/>
    <w:rsid w:val="00285522"/>
    <w:rsid w:val="002D60A0"/>
    <w:rsid w:val="002D76C3"/>
    <w:rsid w:val="002F5C8A"/>
    <w:rsid w:val="0030400F"/>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656CE"/>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0D5C"/>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358A2"/>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BF7356"/>
    <w:rsid w:val="00C10E82"/>
    <w:rsid w:val="00C37BC2"/>
    <w:rsid w:val="00C4757A"/>
    <w:rsid w:val="00C7586D"/>
    <w:rsid w:val="00C85B48"/>
    <w:rsid w:val="00C957D1"/>
    <w:rsid w:val="00CA4733"/>
    <w:rsid w:val="00CC1716"/>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F77"/>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30B1D"/>
    <w:rsid w:val="00F7504A"/>
    <w:rsid w:val="00F77CA6"/>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Line 6"/>
        <o:r id="V:Rule2" type="connector" idref="#Line 3"/>
        <o:r id="V:Rule3" type="connector" idref="#Line 7"/>
        <o:r id="V:Rule4" type="connector" idref="#Lin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FECA8-1AFC-47F8-9441-E92976342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60</Pages>
  <Words>17929</Words>
  <Characters>102199</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nikolskoe</cp:lastModifiedBy>
  <cp:revision>5</cp:revision>
  <cp:lastPrinted>2023-04-28T08:53:00Z</cp:lastPrinted>
  <dcterms:created xsi:type="dcterms:W3CDTF">2023-12-13T11:05:00Z</dcterms:created>
  <dcterms:modified xsi:type="dcterms:W3CDTF">2023-12-15T18:21:00Z</dcterms:modified>
</cp:coreProperties>
</file>