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A4F" w:rsidRDefault="00E27A4F" w:rsidP="00E27A4F">
      <w:pPr>
        <w:ind w:left="-284" w:right="-284"/>
        <w:jc w:val="center"/>
        <w:rPr>
          <w:b/>
          <w:bCs/>
          <w:sz w:val="28"/>
          <w:szCs w:val="28"/>
        </w:rPr>
      </w:pPr>
      <w:r>
        <w:rPr>
          <w:b/>
          <w:bCs/>
          <w:sz w:val="28"/>
          <w:szCs w:val="28"/>
        </w:rPr>
        <w:t>АДМИНИСТРАЦИЯ НИКОЛЬСКОГО СЕЛЬСКОГО ПОСЕЛЕНИЯ</w:t>
      </w:r>
    </w:p>
    <w:p w:rsidR="00E27A4F" w:rsidRDefault="00E27A4F" w:rsidP="00E27A4F">
      <w:pPr>
        <w:ind w:left="-284" w:right="-284"/>
        <w:jc w:val="center"/>
        <w:rPr>
          <w:b/>
          <w:bCs/>
          <w:sz w:val="28"/>
          <w:szCs w:val="28"/>
        </w:rPr>
      </w:pPr>
      <w:r>
        <w:rPr>
          <w:b/>
          <w:bCs/>
          <w:sz w:val="28"/>
          <w:szCs w:val="28"/>
        </w:rPr>
        <w:t xml:space="preserve">БОБРОВСКОГО МУНИЦИПАЛЬНОГО РАЙОНА </w:t>
      </w:r>
    </w:p>
    <w:p w:rsidR="00E27A4F" w:rsidRDefault="00E27A4F" w:rsidP="00E27A4F">
      <w:pPr>
        <w:pStyle w:val="FR1"/>
        <w:spacing w:line="240" w:lineRule="auto"/>
        <w:ind w:left="-284" w:right="-284"/>
        <w:rPr>
          <w:sz w:val="28"/>
          <w:szCs w:val="28"/>
        </w:rPr>
      </w:pPr>
      <w:r>
        <w:rPr>
          <w:sz w:val="28"/>
          <w:szCs w:val="28"/>
        </w:rPr>
        <w:t>ВОРОНЕЖСКОЙ ОБЛАСТИ</w:t>
      </w:r>
    </w:p>
    <w:p w:rsidR="00E27A4F" w:rsidRDefault="00E27A4F" w:rsidP="00E27A4F">
      <w:pPr>
        <w:jc w:val="center"/>
        <w:rPr>
          <w:b/>
          <w:sz w:val="28"/>
          <w:szCs w:val="28"/>
        </w:rPr>
      </w:pPr>
    </w:p>
    <w:p w:rsidR="00E27A4F" w:rsidRDefault="00E27A4F" w:rsidP="00E27A4F">
      <w:pPr>
        <w:jc w:val="center"/>
        <w:rPr>
          <w:b/>
          <w:sz w:val="28"/>
          <w:szCs w:val="28"/>
        </w:rPr>
      </w:pPr>
      <w:r>
        <w:rPr>
          <w:b/>
          <w:sz w:val="28"/>
          <w:szCs w:val="28"/>
        </w:rPr>
        <w:t>П О С Т А Н О В Л Е Н И Е</w:t>
      </w:r>
    </w:p>
    <w:p w:rsidR="00E27A4F" w:rsidRDefault="00E27A4F" w:rsidP="00E27A4F">
      <w:pPr>
        <w:jc w:val="center"/>
        <w:rPr>
          <w:b/>
          <w:sz w:val="28"/>
          <w:szCs w:val="28"/>
        </w:rPr>
      </w:pPr>
    </w:p>
    <w:p w:rsidR="00E27A4F" w:rsidRDefault="00E27A4F" w:rsidP="00E27A4F">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3916FC" w:rsidRPr="003916FC">
        <w:rPr>
          <w:sz w:val="28"/>
          <w:szCs w:val="28"/>
          <w:u w:val="single"/>
        </w:rPr>
        <w:t xml:space="preserve">№ </w:t>
      </w:r>
      <w:r w:rsidR="003916FC">
        <w:rPr>
          <w:sz w:val="28"/>
          <w:szCs w:val="28"/>
          <w:u w:val="single"/>
        </w:rPr>
        <w:t>51</w:t>
      </w:r>
    </w:p>
    <w:p w:rsidR="00E27A4F" w:rsidRDefault="00E27A4F" w:rsidP="00E27A4F">
      <w:r>
        <w:t xml:space="preserve">         с. Никольское 2-е                </w:t>
      </w:r>
    </w:p>
    <w:p w:rsidR="00E27A4F" w:rsidRDefault="00E27A4F" w:rsidP="00E27A4F"/>
    <w:p w:rsidR="00E27A4F" w:rsidRPr="00E27A4F" w:rsidRDefault="00E27A4F" w:rsidP="00E27A4F">
      <w:pPr>
        <w:pStyle w:val="Title"/>
        <w:spacing w:before="0" w:after="0"/>
        <w:ind w:firstLine="709"/>
        <w:rPr>
          <w:rFonts w:ascii="Times New Roman" w:eastAsia="Arial" w:hAnsi="Times New Roman" w:cs="Times New Roman"/>
          <w:b w:val="0"/>
          <w:sz w:val="28"/>
          <w:szCs w:val="28"/>
        </w:rPr>
      </w:pPr>
      <w:r w:rsidRPr="00E27A4F">
        <w:rPr>
          <w:rFonts w:ascii="Times New Roman" w:eastAsia="Arial" w:hAnsi="Times New Roman" w:cs="Times New Roman"/>
          <w:b w:val="0"/>
          <w:sz w:val="28"/>
          <w:szCs w:val="28"/>
        </w:rPr>
        <w:t>Об утверждении административного регламента</w:t>
      </w:r>
    </w:p>
    <w:p w:rsidR="00E27A4F" w:rsidRPr="00E27A4F" w:rsidRDefault="00E27A4F" w:rsidP="00E27A4F">
      <w:pPr>
        <w:pStyle w:val="Title"/>
        <w:spacing w:before="0" w:after="0"/>
        <w:ind w:firstLine="709"/>
        <w:rPr>
          <w:rFonts w:ascii="Times New Roman" w:eastAsia="Arial" w:hAnsi="Times New Roman" w:cs="Times New Roman"/>
          <w:b w:val="0"/>
          <w:sz w:val="28"/>
          <w:szCs w:val="28"/>
        </w:rPr>
      </w:pPr>
      <w:r w:rsidRPr="00E27A4F">
        <w:rPr>
          <w:rFonts w:ascii="Times New Roman" w:eastAsia="Arial" w:hAnsi="Times New Roman" w:cs="Times New Roman"/>
          <w:b w:val="0"/>
          <w:sz w:val="28"/>
          <w:szCs w:val="28"/>
        </w:rPr>
        <w:t xml:space="preserve">«Предварительное согласование предоставления земельного участка» на территории </w:t>
      </w:r>
      <w:r>
        <w:rPr>
          <w:rFonts w:ascii="Times New Roman" w:eastAsia="Arial" w:hAnsi="Times New Roman" w:cs="Times New Roman"/>
          <w:b w:val="0"/>
          <w:sz w:val="28"/>
          <w:szCs w:val="28"/>
        </w:rPr>
        <w:t xml:space="preserve">Никольского </w:t>
      </w:r>
      <w:r w:rsidRPr="00E27A4F">
        <w:rPr>
          <w:rFonts w:ascii="Times New Roman" w:eastAsia="Arial" w:hAnsi="Times New Roman" w:cs="Times New Roman"/>
          <w:b w:val="0"/>
          <w:sz w:val="28"/>
          <w:szCs w:val="28"/>
        </w:rPr>
        <w:t>сельского поселения Бобровского муниципального района Воронежской области</w:t>
      </w:r>
    </w:p>
    <w:p w:rsidR="00E27A4F" w:rsidRPr="00E27A4F" w:rsidRDefault="00E27A4F">
      <w:pPr>
        <w:rPr>
          <w:sz w:val="28"/>
          <w:szCs w:val="28"/>
        </w:rPr>
      </w:pPr>
    </w:p>
    <w:p w:rsidR="00E27A4F" w:rsidRPr="00E27A4F" w:rsidRDefault="00E27A4F" w:rsidP="00E27A4F">
      <w:pPr>
        <w:pStyle w:val="a3"/>
        <w:widowControl w:val="0"/>
        <w:tabs>
          <w:tab w:val="left" w:pos="0"/>
        </w:tabs>
        <w:ind w:firstLine="709"/>
        <w:jc w:val="both"/>
        <w:rPr>
          <w:rFonts w:eastAsia="Arial"/>
        </w:rPr>
      </w:pPr>
      <w:r w:rsidRPr="00E27A4F">
        <w:rPr>
          <w:rFonts w:eastAsia="Arial"/>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27A4F">
        <w:rPr>
          <w:rFonts w:eastAsia="Arial"/>
        </w:rPr>
        <w:t xml:space="preserve">, постановлением администрации </w:t>
      </w:r>
      <w:r>
        <w:rPr>
          <w:rFonts w:eastAsia="Arial"/>
        </w:rPr>
        <w:t xml:space="preserve">Никольского </w:t>
      </w:r>
      <w:r w:rsidRPr="00E27A4F">
        <w:rPr>
          <w:rFonts w:eastAsia="Arial"/>
        </w:rPr>
        <w:t xml:space="preserve">сельского поселения Бобровского муниципального района Воронежской области </w:t>
      </w:r>
      <w:r w:rsidR="003916FC" w:rsidRPr="003916FC">
        <w:rPr>
          <w:rFonts w:eastAsia="Arial"/>
        </w:rPr>
        <w:t>от 19.011.2025 г. №38</w:t>
      </w:r>
      <w:r w:rsidRPr="003916FC">
        <w:rPr>
          <w:rFonts w:eastAsia="Arial"/>
        </w:rPr>
        <w:t xml:space="preserve"> «Об утверждении Порядка разработки и утверждения административных регламентов предоставления муниципальных услуг</w:t>
      </w:r>
      <w:r w:rsidRPr="00E27A4F">
        <w:rPr>
          <w:rFonts w:eastAsia="Arial"/>
        </w:rPr>
        <w:t xml:space="preserve">», Уставом </w:t>
      </w:r>
      <w:r>
        <w:rPr>
          <w:rFonts w:eastAsia="Arial"/>
        </w:rPr>
        <w:t xml:space="preserve">Никольского </w:t>
      </w:r>
      <w:r w:rsidRPr="00E27A4F">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E27A4F">
        <w:rPr>
          <w:rFonts w:eastAsia="Arial"/>
        </w:rPr>
        <w:t>сельского поселения Бобровского муниципального района Воронежской области</w:t>
      </w:r>
    </w:p>
    <w:p w:rsidR="00E27A4F" w:rsidRPr="00E27A4F" w:rsidRDefault="00E27A4F" w:rsidP="00E27A4F">
      <w:pPr>
        <w:pStyle w:val="a3"/>
        <w:widowControl w:val="0"/>
        <w:tabs>
          <w:tab w:val="left" w:pos="0"/>
        </w:tabs>
        <w:ind w:firstLine="709"/>
        <w:jc w:val="both"/>
        <w:rPr>
          <w:rFonts w:eastAsia="Arial"/>
        </w:rPr>
      </w:pPr>
    </w:p>
    <w:p w:rsidR="00E27A4F" w:rsidRPr="00E27A4F" w:rsidRDefault="00E27A4F" w:rsidP="00E27A4F">
      <w:pPr>
        <w:pStyle w:val="a3"/>
        <w:widowControl w:val="0"/>
        <w:tabs>
          <w:tab w:val="left" w:pos="0"/>
        </w:tabs>
        <w:ind w:firstLine="709"/>
        <w:jc w:val="center"/>
        <w:rPr>
          <w:rFonts w:eastAsia="Arial"/>
          <w:lang w:eastAsia="ru-RU"/>
        </w:rPr>
      </w:pPr>
      <w:r w:rsidRPr="00E27A4F">
        <w:rPr>
          <w:rFonts w:eastAsia="Arial"/>
        </w:rPr>
        <w:t>ПОСТАНОВЛЯЕТ:</w:t>
      </w:r>
    </w:p>
    <w:p w:rsidR="00E27A4F" w:rsidRPr="00E27A4F" w:rsidRDefault="00E27A4F" w:rsidP="00E27A4F">
      <w:pPr>
        <w:pStyle w:val="a3"/>
        <w:widowControl w:val="0"/>
        <w:tabs>
          <w:tab w:val="left" w:pos="0"/>
        </w:tabs>
        <w:ind w:firstLine="709"/>
        <w:jc w:val="both"/>
        <w:rPr>
          <w:rFonts w:eastAsia="Arial"/>
          <w:lang w:eastAsia="ru-RU"/>
        </w:rPr>
      </w:pP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 Утвердить административный регламент по предоставлению муниципальной услуги «Предварительное согласование предоставления земельного участка» </w:t>
      </w:r>
      <w:r w:rsidRPr="00E27A4F">
        <w:rPr>
          <w:rFonts w:eastAsia="Arial"/>
          <w:kern w:val="2"/>
          <w:sz w:val="28"/>
          <w:szCs w:val="28"/>
        </w:rPr>
        <w:t xml:space="preserve">на территории </w:t>
      </w:r>
      <w:r>
        <w:rPr>
          <w:rFonts w:eastAsia="Arial"/>
          <w:kern w:val="2"/>
          <w:sz w:val="28"/>
          <w:szCs w:val="28"/>
        </w:rPr>
        <w:t xml:space="preserve">Никольского </w:t>
      </w:r>
      <w:r w:rsidRPr="00E27A4F">
        <w:rPr>
          <w:rFonts w:eastAsia="Arial"/>
          <w:kern w:val="2"/>
          <w:sz w:val="28"/>
          <w:szCs w:val="28"/>
        </w:rPr>
        <w:t>сельского поселения Бобровского муниципального района Воронежской области</w:t>
      </w:r>
      <w:r w:rsidRPr="00E27A4F">
        <w:rPr>
          <w:rFonts w:eastAsia="Arial"/>
          <w:sz w:val="28"/>
          <w:szCs w:val="28"/>
        </w:rPr>
        <w:t xml:space="preserve"> согласно приложению к настоящему постановлению.</w:t>
      </w:r>
    </w:p>
    <w:p w:rsidR="00E27A4F" w:rsidRPr="00E27A4F" w:rsidRDefault="00E27A4F" w:rsidP="00E27A4F">
      <w:pPr>
        <w:suppressAutoHyphens/>
        <w:ind w:firstLine="709"/>
        <w:jc w:val="both"/>
        <w:rPr>
          <w:rFonts w:eastAsia="Arial"/>
          <w:sz w:val="28"/>
          <w:szCs w:val="28"/>
          <w:lang w:bidi="ru-RU"/>
        </w:rPr>
      </w:pPr>
      <w:r w:rsidRPr="00E27A4F">
        <w:rPr>
          <w:rFonts w:eastAsia="Arial"/>
          <w:sz w:val="28"/>
          <w:szCs w:val="28"/>
        </w:rPr>
        <w:t>2.</w:t>
      </w:r>
      <w:r w:rsidRPr="00E27A4F">
        <w:rPr>
          <w:rFonts w:eastAsia="Arial"/>
          <w:sz w:val="28"/>
          <w:szCs w:val="28"/>
          <w:lang w:bidi="ru-RU"/>
        </w:rPr>
        <w:t xml:space="preserve"> Признать утратившими силу следующие постановления администрации </w:t>
      </w:r>
      <w:r>
        <w:rPr>
          <w:rFonts w:eastAsia="Arial"/>
          <w:sz w:val="28"/>
          <w:szCs w:val="28"/>
          <w:lang w:bidi="ru-RU"/>
        </w:rPr>
        <w:t xml:space="preserve">Никольского </w:t>
      </w:r>
      <w:r w:rsidRPr="00E27A4F">
        <w:rPr>
          <w:rFonts w:eastAsia="Arial"/>
          <w:sz w:val="28"/>
          <w:szCs w:val="28"/>
          <w:lang w:bidi="ru-RU"/>
        </w:rPr>
        <w:t>сельского поселения Бобровского муниципального района Воронежской области:</w:t>
      </w:r>
    </w:p>
    <w:p w:rsidR="00E27A4F" w:rsidRPr="003916FC" w:rsidRDefault="003916FC" w:rsidP="003916FC">
      <w:pPr>
        <w:suppressAutoHyphens/>
        <w:ind w:firstLine="709"/>
        <w:jc w:val="both"/>
        <w:rPr>
          <w:rFonts w:eastAsia="Arial"/>
          <w:sz w:val="28"/>
          <w:szCs w:val="28"/>
        </w:rPr>
      </w:pPr>
      <w:r w:rsidRPr="003916FC">
        <w:rPr>
          <w:rFonts w:eastAsia="Arial"/>
          <w:sz w:val="28"/>
          <w:szCs w:val="28"/>
        </w:rPr>
        <w:t>- от «15» декабря 2023 г. № 96</w:t>
      </w:r>
      <w:r w:rsidR="00E27A4F" w:rsidRPr="003916FC">
        <w:rPr>
          <w:rFonts w:eastAsia="Arial"/>
          <w:sz w:val="28"/>
          <w:szCs w:val="28"/>
        </w:rPr>
        <w:t xml:space="preserve"> «</w:t>
      </w:r>
      <w:r w:rsidRPr="003916FC">
        <w:rPr>
          <w:rFonts w:eastAsia="Arial"/>
          <w:sz w:val="28"/>
          <w:szCs w:val="28"/>
        </w:rPr>
        <w:t>Об утверждении административного регламента</w:t>
      </w:r>
      <w:r w:rsidRPr="003916FC">
        <w:rPr>
          <w:rFonts w:eastAsia="Arial"/>
          <w:sz w:val="28"/>
          <w:szCs w:val="28"/>
        </w:rPr>
        <w:t xml:space="preserve"> «Предварительное согласование </w:t>
      </w:r>
      <w:r w:rsidRPr="003916FC">
        <w:rPr>
          <w:rFonts w:eastAsia="Arial"/>
          <w:sz w:val="28"/>
          <w:szCs w:val="28"/>
        </w:rPr>
        <w:t>предоставления земельного участка, находящегося в муниципальной собственности» на территории Никольского сельского поселения Бобровского муниципального района Воронежской области</w:t>
      </w:r>
      <w:r w:rsidR="00E27A4F" w:rsidRPr="003916FC">
        <w:rPr>
          <w:rFonts w:eastAsia="Arial"/>
          <w:sz w:val="28"/>
          <w:szCs w:val="28"/>
          <w:lang w:eastAsia="en-US"/>
        </w:rPr>
        <w:t>»</w:t>
      </w:r>
      <w:r w:rsidR="00E27A4F" w:rsidRPr="003916FC">
        <w:rPr>
          <w:sz w:val="28"/>
          <w:szCs w:val="28"/>
          <w:lang w:eastAsia="en-US"/>
        </w:rPr>
        <w:t>;</w:t>
      </w:r>
    </w:p>
    <w:p w:rsidR="00E27A4F" w:rsidRPr="00E27A4F" w:rsidRDefault="003916FC" w:rsidP="003916FC">
      <w:pPr>
        <w:suppressAutoHyphens/>
        <w:ind w:firstLine="709"/>
        <w:jc w:val="both"/>
        <w:rPr>
          <w:rFonts w:eastAsia="Arial"/>
          <w:sz w:val="28"/>
          <w:szCs w:val="28"/>
        </w:rPr>
      </w:pPr>
      <w:r w:rsidRPr="003916FC">
        <w:rPr>
          <w:rFonts w:eastAsia="Arial"/>
          <w:sz w:val="28"/>
          <w:szCs w:val="28"/>
        </w:rPr>
        <w:t>- от «25» ноября 2024 г. № 70</w:t>
      </w:r>
      <w:r w:rsidR="00E27A4F" w:rsidRPr="003916FC">
        <w:rPr>
          <w:rFonts w:eastAsia="Arial"/>
          <w:sz w:val="28"/>
          <w:szCs w:val="28"/>
        </w:rPr>
        <w:t xml:space="preserve"> «</w:t>
      </w:r>
      <w:r w:rsidRPr="003916FC">
        <w:rPr>
          <w:rFonts w:eastAsia="Arial"/>
          <w:sz w:val="28"/>
          <w:szCs w:val="28"/>
        </w:rPr>
        <w:t>О внесении изменений в административный регламент по предоставлению муниципальной услуги «Предварительное согласование</w:t>
      </w:r>
      <w:r>
        <w:rPr>
          <w:rFonts w:eastAsia="Arial"/>
          <w:sz w:val="28"/>
          <w:szCs w:val="28"/>
        </w:rPr>
        <w:t xml:space="preserve"> </w:t>
      </w:r>
      <w:r w:rsidRPr="003916FC">
        <w:rPr>
          <w:rFonts w:eastAsia="Arial"/>
          <w:sz w:val="28"/>
          <w:szCs w:val="28"/>
        </w:rPr>
        <w:t xml:space="preserve">предоставления земельного участка, </w:t>
      </w:r>
      <w:r w:rsidRPr="003916FC">
        <w:rPr>
          <w:rFonts w:eastAsia="Arial"/>
          <w:sz w:val="28"/>
          <w:szCs w:val="28"/>
        </w:rPr>
        <w:lastRenderedPageBreak/>
        <w:t>находящегося в муниципальной собственности»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№96</w:t>
      </w:r>
      <w:r w:rsidR="00E27A4F" w:rsidRPr="003916FC">
        <w:rPr>
          <w:rFonts w:eastAsia="Arial"/>
          <w:sz w:val="28"/>
          <w:szCs w:val="28"/>
        </w:rPr>
        <w:t>».</w:t>
      </w:r>
    </w:p>
    <w:p w:rsidR="00E27A4F" w:rsidRPr="00E27A4F" w:rsidRDefault="00E27A4F" w:rsidP="00E27A4F">
      <w:pPr>
        <w:tabs>
          <w:tab w:val="right" w:pos="10203"/>
        </w:tabs>
        <w:ind w:right="283" w:firstLine="709"/>
        <w:jc w:val="both"/>
        <w:rPr>
          <w:rFonts w:eastAsia="Arial"/>
          <w:kern w:val="2"/>
          <w:sz w:val="28"/>
          <w:szCs w:val="28"/>
          <w:lang w:eastAsia="x-none"/>
        </w:rPr>
      </w:pPr>
      <w:r w:rsidRPr="00E27A4F">
        <w:rPr>
          <w:rFonts w:eastAsia="Arial"/>
          <w:sz w:val="28"/>
          <w:szCs w:val="28"/>
        </w:rPr>
        <w:t xml:space="preserve">3. </w:t>
      </w:r>
      <w:r w:rsidRPr="00E27A4F">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E27A4F">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E27A4F" w:rsidRDefault="00E27A4F" w:rsidP="00E27A4F">
      <w:pPr>
        <w:tabs>
          <w:tab w:val="right" w:pos="10203"/>
        </w:tabs>
        <w:ind w:right="283" w:firstLine="709"/>
        <w:jc w:val="both"/>
        <w:rPr>
          <w:rFonts w:ascii="Arial" w:eastAsia="Arial" w:hAnsi="Arial" w:cs="Arial"/>
        </w:rPr>
      </w:pPr>
      <w:r w:rsidRPr="00E27A4F">
        <w:rPr>
          <w:rFonts w:eastAsia="Arial"/>
          <w:sz w:val="28"/>
          <w:szCs w:val="28"/>
        </w:rPr>
        <w:t>4. Контроль за исполнением настоящего постановления оставляю за собой.</w:t>
      </w:r>
    </w:p>
    <w:p w:rsidR="00E27A4F" w:rsidRDefault="00E27A4F"/>
    <w:p w:rsidR="00E27A4F" w:rsidRDefault="00E27A4F"/>
    <w:p w:rsidR="00E27A4F" w:rsidRDefault="00E27A4F" w:rsidP="00E27A4F">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E27A4F" w:rsidRDefault="00E27A4F" w:rsidP="00E27A4F">
      <w:pPr>
        <w:jc w:val="both"/>
        <w:rPr>
          <w:sz w:val="28"/>
          <w:szCs w:val="28"/>
        </w:rPr>
      </w:pPr>
      <w:r>
        <w:rPr>
          <w:sz w:val="28"/>
          <w:szCs w:val="28"/>
        </w:rPr>
        <w:t>Бобровского муниципального района</w:t>
      </w:r>
    </w:p>
    <w:p w:rsidR="00E27A4F" w:rsidRDefault="00E27A4F" w:rsidP="00E27A4F">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E27A4F" w:rsidRDefault="00E27A4F" w:rsidP="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Default="00E27A4F"/>
    <w:p w:rsidR="00E27A4F" w:rsidRPr="00E27A4F" w:rsidRDefault="00E27A4F" w:rsidP="00E27A4F">
      <w:pPr>
        <w:widowControl w:val="0"/>
        <w:suppressAutoHyphens/>
        <w:ind w:firstLine="709"/>
        <w:jc w:val="right"/>
        <w:rPr>
          <w:rFonts w:eastAsia="Arial"/>
          <w:sz w:val="28"/>
          <w:szCs w:val="28"/>
          <w:lang w:bidi="ru-RU"/>
        </w:rPr>
      </w:pPr>
      <w:bookmarkStart w:id="0" w:name="_GoBack"/>
      <w:bookmarkEnd w:id="0"/>
      <w:r w:rsidRPr="00E27A4F">
        <w:rPr>
          <w:rFonts w:eastAsia="Arial"/>
          <w:sz w:val="28"/>
          <w:szCs w:val="28"/>
          <w:lang w:bidi="ru-RU"/>
        </w:rPr>
        <w:lastRenderedPageBreak/>
        <w:t>Приложение</w:t>
      </w:r>
    </w:p>
    <w:p w:rsidR="00E27A4F" w:rsidRPr="00E27A4F" w:rsidRDefault="00E27A4F" w:rsidP="00E27A4F">
      <w:pPr>
        <w:widowControl w:val="0"/>
        <w:suppressAutoHyphens/>
        <w:ind w:firstLine="709"/>
        <w:jc w:val="center"/>
        <w:rPr>
          <w:rFonts w:eastAsia="Arial"/>
          <w:sz w:val="28"/>
          <w:szCs w:val="28"/>
          <w:lang w:bidi="ru-RU"/>
        </w:rPr>
      </w:pPr>
      <w:r>
        <w:rPr>
          <w:rFonts w:eastAsia="Arial"/>
          <w:sz w:val="28"/>
          <w:szCs w:val="28"/>
          <w:lang w:bidi="ru-RU"/>
        </w:rPr>
        <w:t xml:space="preserve">                                                                </w:t>
      </w:r>
      <w:proofErr w:type="gramStart"/>
      <w:r w:rsidRPr="00E27A4F">
        <w:rPr>
          <w:rFonts w:eastAsia="Arial"/>
          <w:sz w:val="28"/>
          <w:szCs w:val="28"/>
          <w:lang w:bidi="ru-RU"/>
        </w:rPr>
        <w:t>к</w:t>
      </w:r>
      <w:proofErr w:type="gramEnd"/>
      <w:r w:rsidRPr="00E27A4F">
        <w:rPr>
          <w:rFonts w:eastAsia="Arial"/>
          <w:sz w:val="28"/>
          <w:szCs w:val="28"/>
          <w:lang w:bidi="ru-RU"/>
        </w:rPr>
        <w:t xml:space="preserve"> постановлению администрации</w:t>
      </w:r>
    </w:p>
    <w:p w:rsidR="00E27A4F" w:rsidRPr="00E27A4F" w:rsidRDefault="00E27A4F" w:rsidP="00E27A4F">
      <w:pPr>
        <w:widowControl w:val="0"/>
        <w:suppressAutoHyphens/>
        <w:ind w:firstLine="709"/>
        <w:jc w:val="right"/>
        <w:rPr>
          <w:rFonts w:eastAsia="Arial"/>
          <w:sz w:val="28"/>
          <w:szCs w:val="28"/>
          <w:lang w:bidi="ru-RU"/>
        </w:rPr>
      </w:pPr>
      <w:r w:rsidRPr="00E27A4F">
        <w:rPr>
          <w:rFonts w:eastAsia="Arial"/>
          <w:sz w:val="28"/>
          <w:szCs w:val="28"/>
          <w:lang w:bidi="ru-RU"/>
        </w:rPr>
        <w:t>Никольского</w:t>
      </w:r>
      <w:r>
        <w:rPr>
          <w:rFonts w:eastAsia="Arial"/>
          <w:sz w:val="28"/>
          <w:szCs w:val="28"/>
          <w:lang w:bidi="ru-RU"/>
        </w:rPr>
        <w:t xml:space="preserve"> </w:t>
      </w:r>
      <w:r w:rsidRPr="00E27A4F">
        <w:rPr>
          <w:rFonts w:eastAsia="Arial"/>
          <w:sz w:val="28"/>
          <w:szCs w:val="28"/>
          <w:lang w:bidi="ru-RU"/>
        </w:rPr>
        <w:t>сельского поселения</w:t>
      </w:r>
    </w:p>
    <w:p w:rsidR="00E27A4F" w:rsidRDefault="00E27A4F" w:rsidP="00E27A4F">
      <w:pPr>
        <w:widowControl w:val="0"/>
        <w:suppressAutoHyphens/>
        <w:ind w:firstLine="709"/>
        <w:jc w:val="center"/>
        <w:rPr>
          <w:rFonts w:eastAsia="Arial"/>
          <w:sz w:val="28"/>
          <w:szCs w:val="28"/>
          <w:lang w:bidi="ru-RU"/>
        </w:rPr>
      </w:pPr>
      <w:r>
        <w:rPr>
          <w:rFonts w:eastAsia="Arial"/>
          <w:sz w:val="28"/>
          <w:szCs w:val="28"/>
          <w:lang w:bidi="ru-RU"/>
        </w:rPr>
        <w:t xml:space="preserve">                                                          </w:t>
      </w:r>
      <w:r w:rsidRPr="00E27A4F">
        <w:rPr>
          <w:rFonts w:eastAsia="Arial"/>
          <w:sz w:val="28"/>
          <w:szCs w:val="28"/>
          <w:lang w:bidi="ru-RU"/>
        </w:rPr>
        <w:t xml:space="preserve">Бобровского муниципального </w:t>
      </w:r>
    </w:p>
    <w:p w:rsidR="00E27A4F" w:rsidRDefault="00E27A4F" w:rsidP="00E27A4F">
      <w:pPr>
        <w:widowControl w:val="0"/>
        <w:suppressAutoHyphens/>
        <w:ind w:firstLine="709"/>
        <w:jc w:val="center"/>
        <w:rPr>
          <w:rFonts w:eastAsia="Arial"/>
          <w:sz w:val="28"/>
          <w:szCs w:val="28"/>
          <w:lang w:bidi="ru-RU"/>
        </w:rPr>
      </w:pPr>
      <w:r>
        <w:rPr>
          <w:rFonts w:eastAsia="Arial"/>
          <w:sz w:val="28"/>
          <w:szCs w:val="28"/>
          <w:lang w:bidi="ru-RU"/>
        </w:rPr>
        <w:t xml:space="preserve">                                                         </w:t>
      </w:r>
      <w:proofErr w:type="gramStart"/>
      <w:r>
        <w:rPr>
          <w:rFonts w:eastAsia="Arial"/>
          <w:sz w:val="28"/>
          <w:szCs w:val="28"/>
          <w:lang w:bidi="ru-RU"/>
        </w:rPr>
        <w:t>р</w:t>
      </w:r>
      <w:r w:rsidRPr="00E27A4F">
        <w:rPr>
          <w:rFonts w:eastAsia="Arial"/>
          <w:sz w:val="28"/>
          <w:szCs w:val="28"/>
          <w:lang w:bidi="ru-RU"/>
        </w:rPr>
        <w:t>айона</w:t>
      </w:r>
      <w:proofErr w:type="gramEnd"/>
      <w:r>
        <w:rPr>
          <w:rFonts w:eastAsia="Arial"/>
          <w:sz w:val="28"/>
          <w:szCs w:val="28"/>
          <w:lang w:bidi="ru-RU"/>
        </w:rPr>
        <w:t xml:space="preserve"> </w:t>
      </w:r>
      <w:r w:rsidRPr="00E27A4F">
        <w:rPr>
          <w:rFonts w:eastAsia="Arial"/>
          <w:sz w:val="28"/>
          <w:szCs w:val="28"/>
          <w:lang w:bidi="ru-RU"/>
        </w:rPr>
        <w:t>Воронежской области</w:t>
      </w:r>
    </w:p>
    <w:p w:rsidR="00E27A4F" w:rsidRPr="00E27A4F" w:rsidRDefault="00E27A4F" w:rsidP="00E27A4F">
      <w:pPr>
        <w:widowControl w:val="0"/>
        <w:suppressAutoHyphens/>
        <w:ind w:firstLine="709"/>
        <w:jc w:val="center"/>
        <w:rPr>
          <w:rFonts w:eastAsia="Arial"/>
          <w:sz w:val="28"/>
          <w:szCs w:val="28"/>
          <w:lang w:bidi="ru-RU"/>
        </w:rPr>
      </w:pPr>
      <w:r>
        <w:rPr>
          <w:rFonts w:eastAsia="Arial"/>
          <w:sz w:val="28"/>
          <w:szCs w:val="28"/>
          <w:lang w:bidi="ru-RU"/>
        </w:rPr>
        <w:t xml:space="preserve">                                                       </w:t>
      </w:r>
      <w:proofErr w:type="gramStart"/>
      <w:r>
        <w:rPr>
          <w:rFonts w:eastAsia="Arial"/>
          <w:sz w:val="28"/>
          <w:szCs w:val="28"/>
          <w:lang w:bidi="ru-RU"/>
        </w:rPr>
        <w:t>от</w:t>
      </w:r>
      <w:proofErr w:type="gramEnd"/>
      <w:r>
        <w:rPr>
          <w:rFonts w:eastAsia="Arial"/>
          <w:sz w:val="28"/>
          <w:szCs w:val="28"/>
          <w:lang w:bidi="ru-RU"/>
        </w:rPr>
        <w:t xml:space="preserve"> «25</w:t>
      </w:r>
      <w:r w:rsidRPr="00E27A4F">
        <w:rPr>
          <w:rFonts w:eastAsia="Arial"/>
          <w:sz w:val="28"/>
          <w:szCs w:val="28"/>
          <w:lang w:bidi="ru-RU"/>
        </w:rPr>
        <w:t xml:space="preserve">» ноября 2025 г. № </w:t>
      </w:r>
      <w:r w:rsidR="003916FC" w:rsidRPr="003916FC">
        <w:rPr>
          <w:rFonts w:eastAsia="Arial"/>
          <w:sz w:val="28"/>
          <w:szCs w:val="28"/>
          <w:lang w:bidi="ru-RU"/>
        </w:rPr>
        <w:t>51</w:t>
      </w:r>
    </w:p>
    <w:p w:rsidR="00E27A4F" w:rsidRPr="00E27A4F" w:rsidRDefault="00E27A4F" w:rsidP="00E27A4F">
      <w:pPr>
        <w:pStyle w:val="9"/>
        <w:shd w:val="clear" w:color="auto" w:fill="auto"/>
        <w:spacing w:after="0" w:line="240" w:lineRule="auto"/>
        <w:ind w:firstLine="709"/>
        <w:jc w:val="center"/>
        <w:rPr>
          <w:rFonts w:eastAsia="Arial"/>
          <w:i w:val="0"/>
          <w:sz w:val="28"/>
          <w:szCs w:val="28"/>
        </w:rPr>
      </w:pPr>
    </w:p>
    <w:p w:rsidR="00E27A4F" w:rsidRPr="00E27A4F" w:rsidRDefault="00E27A4F" w:rsidP="00E27A4F">
      <w:pPr>
        <w:pStyle w:val="9"/>
        <w:shd w:val="clear" w:color="auto" w:fill="auto"/>
        <w:spacing w:after="0" w:line="240" w:lineRule="auto"/>
        <w:ind w:firstLine="709"/>
        <w:jc w:val="center"/>
        <w:rPr>
          <w:rFonts w:eastAsia="Arial"/>
          <w:i w:val="0"/>
          <w:sz w:val="28"/>
          <w:szCs w:val="28"/>
        </w:rPr>
      </w:pPr>
      <w:r w:rsidRPr="00E27A4F">
        <w:rPr>
          <w:rFonts w:eastAsia="Arial"/>
          <w:i w:val="0"/>
          <w:sz w:val="28"/>
          <w:szCs w:val="28"/>
        </w:rPr>
        <w:t>Административный регламент</w:t>
      </w:r>
    </w:p>
    <w:p w:rsidR="00E27A4F" w:rsidRPr="00E27A4F" w:rsidRDefault="00E27A4F" w:rsidP="00E27A4F">
      <w:pPr>
        <w:pStyle w:val="9"/>
        <w:shd w:val="clear" w:color="auto" w:fill="auto"/>
        <w:spacing w:after="0" w:line="240" w:lineRule="auto"/>
        <w:ind w:firstLine="709"/>
        <w:jc w:val="center"/>
        <w:rPr>
          <w:rFonts w:eastAsia="Arial"/>
          <w:i w:val="0"/>
          <w:spacing w:val="0"/>
          <w:kern w:val="2"/>
          <w:sz w:val="28"/>
          <w:szCs w:val="28"/>
          <w:lang w:eastAsia="ru-RU"/>
        </w:rPr>
      </w:pPr>
      <w:proofErr w:type="gramStart"/>
      <w:r w:rsidRPr="00E27A4F">
        <w:rPr>
          <w:rFonts w:eastAsia="Arial"/>
          <w:i w:val="0"/>
          <w:sz w:val="28"/>
          <w:szCs w:val="28"/>
        </w:rPr>
        <w:t>предоставления</w:t>
      </w:r>
      <w:proofErr w:type="gramEnd"/>
      <w:r w:rsidRPr="00E27A4F">
        <w:rPr>
          <w:rFonts w:eastAsia="Arial"/>
          <w:i w:val="0"/>
          <w:sz w:val="28"/>
          <w:szCs w:val="28"/>
        </w:rPr>
        <w:t xml:space="preserve"> муниципальной услуги «Предварительное согласование предоставления земельного участка» </w:t>
      </w:r>
      <w:r w:rsidRPr="00E27A4F">
        <w:rPr>
          <w:rFonts w:eastAsia="Arial"/>
          <w:i w:val="0"/>
          <w:spacing w:val="0"/>
          <w:kern w:val="2"/>
          <w:sz w:val="28"/>
          <w:szCs w:val="28"/>
          <w:lang w:eastAsia="ru-RU"/>
        </w:rPr>
        <w:t>на территории Никольского</w:t>
      </w:r>
      <w:r>
        <w:rPr>
          <w:rFonts w:eastAsia="Arial"/>
          <w:i w:val="0"/>
          <w:spacing w:val="0"/>
          <w:kern w:val="2"/>
          <w:sz w:val="28"/>
          <w:szCs w:val="28"/>
          <w:lang w:eastAsia="ru-RU"/>
        </w:rPr>
        <w:t xml:space="preserve"> </w:t>
      </w:r>
      <w:r w:rsidRPr="00E27A4F">
        <w:rPr>
          <w:rFonts w:eastAsia="Arial"/>
          <w:i w:val="0"/>
          <w:spacing w:val="0"/>
          <w:kern w:val="2"/>
          <w:sz w:val="28"/>
          <w:szCs w:val="28"/>
          <w:lang w:eastAsia="ru-RU"/>
        </w:rPr>
        <w:t>сельского поселения Бобровского муниципального района Воронежской области</w:t>
      </w:r>
    </w:p>
    <w:p w:rsidR="00E27A4F" w:rsidRPr="00E27A4F" w:rsidRDefault="00E27A4F" w:rsidP="00E27A4F">
      <w:pPr>
        <w:pStyle w:val="9"/>
        <w:shd w:val="clear" w:color="auto" w:fill="auto"/>
        <w:spacing w:after="0" w:line="240" w:lineRule="auto"/>
        <w:ind w:firstLine="709"/>
        <w:rPr>
          <w:rFonts w:eastAsia="Arial"/>
          <w:i w:val="0"/>
          <w:sz w:val="28"/>
          <w:szCs w:val="28"/>
        </w:rPr>
      </w:pPr>
    </w:p>
    <w:p w:rsidR="00E27A4F" w:rsidRPr="00E27A4F" w:rsidRDefault="00E27A4F" w:rsidP="00E27A4F">
      <w:pPr>
        <w:tabs>
          <w:tab w:val="left" w:pos="426"/>
        </w:tabs>
        <w:suppressAutoHyphens/>
        <w:ind w:firstLine="709"/>
        <w:jc w:val="center"/>
        <w:rPr>
          <w:rFonts w:eastAsia="Arial"/>
          <w:sz w:val="28"/>
          <w:szCs w:val="28"/>
        </w:rPr>
      </w:pPr>
      <w:r w:rsidRPr="00E27A4F">
        <w:rPr>
          <w:rFonts w:eastAsia="Arial"/>
          <w:sz w:val="28"/>
          <w:szCs w:val="28"/>
        </w:rPr>
        <w:t>I. Общие положения</w:t>
      </w:r>
    </w:p>
    <w:p w:rsidR="00E27A4F" w:rsidRPr="00E27A4F" w:rsidRDefault="00E27A4F" w:rsidP="00E27A4F">
      <w:pPr>
        <w:tabs>
          <w:tab w:val="left" w:pos="426"/>
        </w:tabs>
        <w:suppressAutoHyphens/>
        <w:ind w:firstLine="709"/>
        <w:jc w:val="center"/>
        <w:rPr>
          <w:rFonts w:eastAsia="Arial"/>
          <w:sz w:val="28"/>
          <w:szCs w:val="28"/>
        </w:rPr>
      </w:pPr>
    </w:p>
    <w:p w:rsidR="00E27A4F" w:rsidRPr="00E27A4F" w:rsidRDefault="00E27A4F" w:rsidP="00E27A4F">
      <w:pPr>
        <w:pStyle w:val="9"/>
        <w:numPr>
          <w:ilvl w:val="0"/>
          <w:numId w:val="1"/>
        </w:numPr>
        <w:shd w:val="clear" w:color="auto" w:fill="auto"/>
        <w:tabs>
          <w:tab w:val="left" w:pos="0"/>
          <w:tab w:val="left" w:pos="426"/>
        </w:tabs>
        <w:spacing w:after="0" w:line="240" w:lineRule="auto"/>
        <w:jc w:val="center"/>
        <w:rPr>
          <w:rFonts w:eastAsia="Arial"/>
          <w:i w:val="0"/>
          <w:sz w:val="28"/>
          <w:szCs w:val="28"/>
        </w:rPr>
      </w:pPr>
      <w:r w:rsidRPr="00E27A4F">
        <w:rPr>
          <w:rFonts w:eastAsia="Arial"/>
          <w:i w:val="0"/>
          <w:sz w:val="28"/>
          <w:szCs w:val="28"/>
        </w:rPr>
        <w:t>Предмет регулирования административного регламента</w:t>
      </w:r>
    </w:p>
    <w:p w:rsidR="00E27A4F" w:rsidRPr="00E27A4F" w:rsidRDefault="00E27A4F" w:rsidP="00E27A4F">
      <w:pPr>
        <w:pStyle w:val="9"/>
        <w:shd w:val="clear" w:color="auto" w:fill="auto"/>
        <w:tabs>
          <w:tab w:val="left" w:pos="0"/>
        </w:tabs>
        <w:spacing w:after="0" w:line="240" w:lineRule="auto"/>
        <w:ind w:left="709" w:firstLine="709"/>
        <w:rPr>
          <w:rFonts w:eastAsia="Arial"/>
          <w:i w:val="0"/>
          <w:sz w:val="28"/>
          <w:szCs w:val="28"/>
        </w:rPr>
      </w:pP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Pr="00E27A4F">
        <w:rPr>
          <w:rFonts w:eastAsia="Arial"/>
          <w:kern w:val="2"/>
          <w:sz w:val="28"/>
          <w:szCs w:val="28"/>
        </w:rPr>
        <w:t>Никольского</w:t>
      </w:r>
      <w:r>
        <w:rPr>
          <w:rFonts w:eastAsia="Arial"/>
          <w:kern w:val="2"/>
          <w:sz w:val="28"/>
          <w:szCs w:val="28"/>
        </w:rPr>
        <w:t xml:space="preserve"> </w:t>
      </w:r>
      <w:r w:rsidRPr="00E27A4F">
        <w:rPr>
          <w:rFonts w:eastAsia="Arial"/>
          <w:kern w:val="2"/>
          <w:sz w:val="28"/>
          <w:szCs w:val="28"/>
        </w:rPr>
        <w:t>сельского поселения Бобровского муниципального района Воронежской области</w:t>
      </w:r>
      <w:r w:rsidRPr="00E27A4F">
        <w:rPr>
          <w:rFonts w:eastAsia="Arial"/>
          <w:sz w:val="28"/>
          <w:szCs w:val="28"/>
        </w:rPr>
        <w:t xml:space="preserve"> Муниципальной услуги «Предварительное согласование предоставления земельного участка» </w:t>
      </w:r>
      <w:r w:rsidRPr="00E27A4F">
        <w:rPr>
          <w:rFonts w:eastAsia="Arial"/>
          <w:kern w:val="2"/>
          <w:sz w:val="28"/>
          <w:szCs w:val="28"/>
        </w:rPr>
        <w:t>на территории Никольского</w:t>
      </w:r>
      <w:r>
        <w:rPr>
          <w:rFonts w:eastAsia="Arial"/>
          <w:kern w:val="2"/>
          <w:sz w:val="28"/>
          <w:szCs w:val="28"/>
        </w:rPr>
        <w:t xml:space="preserve"> </w:t>
      </w:r>
      <w:r w:rsidRPr="00E27A4F">
        <w:rPr>
          <w:rFonts w:eastAsia="Arial"/>
          <w:kern w:val="2"/>
          <w:sz w:val="28"/>
          <w:szCs w:val="28"/>
        </w:rPr>
        <w:t>сельского поселения Бобровского муниципального района Воронежской област</w:t>
      </w:r>
      <w:r w:rsidRPr="00E27A4F">
        <w:rPr>
          <w:rFonts w:eastAsia="Arial"/>
          <w:sz w:val="28"/>
          <w:szCs w:val="28"/>
        </w:rPr>
        <w:t>и (далее – Административный регламент, Муниципальная услуга).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1.3. Перечень условных обозначений и сокращений приведен в Приложении № 1 к настоящему Административному регламенту.</w:t>
      </w:r>
    </w:p>
    <w:p w:rsidR="00E27A4F" w:rsidRPr="00E27A4F" w:rsidRDefault="00E27A4F" w:rsidP="00E27A4F">
      <w:pPr>
        <w:pStyle w:val="2"/>
        <w:shd w:val="clear" w:color="auto" w:fill="auto"/>
        <w:tabs>
          <w:tab w:val="left" w:pos="270"/>
          <w:tab w:val="left" w:pos="1443"/>
        </w:tabs>
        <w:spacing w:before="0" w:after="0" w:line="240" w:lineRule="auto"/>
        <w:ind w:left="709" w:firstLine="709"/>
        <w:rPr>
          <w:rFonts w:eastAsia="Arial"/>
          <w:spacing w:val="6"/>
          <w:sz w:val="28"/>
          <w:szCs w:val="28"/>
        </w:rPr>
      </w:pPr>
    </w:p>
    <w:p w:rsidR="00E27A4F" w:rsidRPr="00E27A4F" w:rsidRDefault="00E27A4F" w:rsidP="00E27A4F">
      <w:pPr>
        <w:pStyle w:val="9"/>
        <w:numPr>
          <w:ilvl w:val="0"/>
          <w:numId w:val="1"/>
        </w:numPr>
        <w:shd w:val="clear" w:color="auto" w:fill="auto"/>
        <w:tabs>
          <w:tab w:val="left" w:pos="0"/>
          <w:tab w:val="left" w:pos="426"/>
        </w:tabs>
        <w:spacing w:after="0" w:line="240" w:lineRule="auto"/>
        <w:jc w:val="center"/>
        <w:rPr>
          <w:rFonts w:eastAsia="Arial"/>
          <w:i w:val="0"/>
          <w:sz w:val="28"/>
          <w:szCs w:val="28"/>
        </w:rPr>
      </w:pPr>
      <w:r w:rsidRPr="00E27A4F">
        <w:rPr>
          <w:rFonts w:eastAsia="Arial"/>
          <w:i w:val="0"/>
          <w:sz w:val="28"/>
          <w:szCs w:val="28"/>
        </w:rPr>
        <w:t>Круг заявителей</w:t>
      </w:r>
    </w:p>
    <w:p w:rsidR="00E27A4F" w:rsidRPr="00E27A4F" w:rsidRDefault="00E27A4F" w:rsidP="00E27A4F">
      <w:pPr>
        <w:pStyle w:val="9"/>
        <w:shd w:val="clear" w:color="auto" w:fill="auto"/>
        <w:tabs>
          <w:tab w:val="left" w:pos="0"/>
        </w:tabs>
        <w:spacing w:after="0" w:line="240" w:lineRule="auto"/>
        <w:ind w:firstLine="709"/>
        <w:rPr>
          <w:rFonts w:eastAsia="Arial"/>
          <w:i w:val="0"/>
          <w:sz w:val="28"/>
          <w:szCs w:val="28"/>
        </w:rPr>
      </w:pPr>
    </w:p>
    <w:p w:rsidR="00E27A4F" w:rsidRPr="00E27A4F" w:rsidRDefault="00E27A4F" w:rsidP="00E27A4F">
      <w:pPr>
        <w:suppressAutoHyphens/>
        <w:ind w:firstLine="709"/>
        <w:jc w:val="both"/>
        <w:rPr>
          <w:rFonts w:eastAsia="Arial"/>
          <w:sz w:val="28"/>
          <w:szCs w:val="28"/>
        </w:rPr>
      </w:pPr>
      <w:r w:rsidRPr="00E27A4F">
        <w:rPr>
          <w:rFonts w:eastAsia="Arial"/>
          <w:sz w:val="28"/>
          <w:szCs w:val="28"/>
        </w:rPr>
        <w:t>2.1.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w:t>
      </w:r>
      <w:r w:rsidRPr="00E27A4F">
        <w:rPr>
          <w:rFonts w:eastAsia="Arial"/>
          <w:sz w:val="28"/>
          <w:szCs w:val="28"/>
        </w:rPr>
        <w:lastRenderedPageBreak/>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E27A4F" w:rsidRPr="00E27A4F" w:rsidRDefault="00E27A4F" w:rsidP="00E27A4F">
      <w:pPr>
        <w:pStyle w:val="2"/>
        <w:shd w:val="clear" w:color="auto" w:fill="auto"/>
        <w:tabs>
          <w:tab w:val="left" w:pos="1317"/>
        </w:tabs>
        <w:spacing w:before="0" w:after="0" w:line="240" w:lineRule="auto"/>
        <w:ind w:firstLine="709"/>
        <w:rPr>
          <w:rFonts w:eastAsia="Arial"/>
          <w:spacing w:val="6"/>
          <w:sz w:val="28"/>
          <w:szCs w:val="28"/>
        </w:rPr>
      </w:pPr>
      <w:r w:rsidRPr="00E27A4F">
        <w:rPr>
          <w:rFonts w:eastAsia="Arial"/>
          <w:spacing w:val="6"/>
          <w:sz w:val="28"/>
          <w:szCs w:val="28"/>
        </w:rPr>
        <w:t>2.4. Идентификаторы категорий (признаков) заявителей приведены в Приложении № 2 к настоящему Административному регламенту.</w:t>
      </w:r>
    </w:p>
    <w:p w:rsidR="00E27A4F" w:rsidRPr="00E27A4F" w:rsidRDefault="00E27A4F" w:rsidP="00E27A4F">
      <w:pPr>
        <w:pStyle w:val="2"/>
        <w:shd w:val="clear" w:color="auto" w:fill="auto"/>
        <w:tabs>
          <w:tab w:val="left" w:pos="1317"/>
        </w:tabs>
        <w:spacing w:before="0" w:after="0" w:line="240" w:lineRule="auto"/>
        <w:ind w:firstLine="709"/>
        <w:rPr>
          <w:rFonts w:eastAsia="Arial"/>
          <w:spacing w:val="6"/>
          <w:sz w:val="28"/>
          <w:szCs w:val="28"/>
        </w:rPr>
      </w:pPr>
    </w:p>
    <w:p w:rsidR="00E27A4F" w:rsidRPr="00E27A4F" w:rsidRDefault="00E27A4F" w:rsidP="00E27A4F">
      <w:pPr>
        <w:pStyle w:val="20"/>
        <w:numPr>
          <w:ilvl w:val="0"/>
          <w:numId w:val="2"/>
        </w:numPr>
        <w:shd w:val="clear" w:color="auto" w:fill="auto"/>
        <w:tabs>
          <w:tab w:val="left" w:pos="0"/>
          <w:tab w:val="left" w:pos="426"/>
        </w:tabs>
        <w:spacing w:after="0" w:line="240" w:lineRule="auto"/>
        <w:ind w:firstLine="709"/>
        <w:jc w:val="center"/>
        <w:outlineLvl w:val="9"/>
        <w:rPr>
          <w:rFonts w:eastAsia="Arial"/>
          <w:b w:val="0"/>
          <w:sz w:val="28"/>
          <w:szCs w:val="28"/>
        </w:rPr>
      </w:pPr>
      <w:bookmarkStart w:id="1" w:name="bookmark0"/>
      <w:r w:rsidRPr="00E27A4F">
        <w:rPr>
          <w:rFonts w:eastAsia="Arial"/>
          <w:b w:val="0"/>
          <w:sz w:val="28"/>
          <w:szCs w:val="28"/>
        </w:rPr>
        <w:t>Стандарт предоставления муниципальной услуги</w:t>
      </w:r>
      <w:bookmarkEnd w:id="1"/>
    </w:p>
    <w:p w:rsidR="00E27A4F" w:rsidRPr="00E27A4F" w:rsidRDefault="00E27A4F" w:rsidP="00E27A4F">
      <w:pPr>
        <w:pStyle w:val="9"/>
        <w:shd w:val="clear" w:color="auto" w:fill="auto"/>
        <w:tabs>
          <w:tab w:val="left" w:pos="-142"/>
          <w:tab w:val="left" w:pos="426"/>
        </w:tabs>
        <w:spacing w:after="0" w:line="240" w:lineRule="auto"/>
        <w:ind w:firstLine="709"/>
        <w:rPr>
          <w:rFonts w:eastAsia="Arial"/>
          <w:i w:val="0"/>
          <w:sz w:val="28"/>
          <w:szCs w:val="28"/>
        </w:rPr>
      </w:pPr>
    </w:p>
    <w:p w:rsidR="00E27A4F" w:rsidRPr="00E27A4F" w:rsidRDefault="00E27A4F" w:rsidP="00E27A4F">
      <w:pPr>
        <w:pStyle w:val="9"/>
        <w:numPr>
          <w:ilvl w:val="0"/>
          <w:numId w:val="1"/>
        </w:numPr>
        <w:shd w:val="clear" w:color="auto" w:fill="auto"/>
        <w:tabs>
          <w:tab w:val="left" w:pos="-142"/>
          <w:tab w:val="left" w:pos="0"/>
          <w:tab w:val="left" w:pos="426"/>
        </w:tabs>
        <w:spacing w:after="0" w:line="240" w:lineRule="auto"/>
        <w:ind w:firstLine="709"/>
        <w:jc w:val="center"/>
        <w:rPr>
          <w:rFonts w:eastAsia="Arial"/>
          <w:i w:val="0"/>
          <w:sz w:val="28"/>
          <w:szCs w:val="28"/>
        </w:rPr>
      </w:pPr>
      <w:r w:rsidRPr="00E27A4F">
        <w:rPr>
          <w:rFonts w:eastAsia="Arial"/>
          <w:i w:val="0"/>
          <w:sz w:val="28"/>
          <w:szCs w:val="28"/>
        </w:rPr>
        <w:t>Наименование Муниципальной услуги</w:t>
      </w:r>
    </w:p>
    <w:p w:rsidR="00E27A4F" w:rsidRPr="00E27A4F" w:rsidRDefault="00E27A4F" w:rsidP="00E27A4F">
      <w:pPr>
        <w:pStyle w:val="9"/>
        <w:shd w:val="clear" w:color="auto" w:fill="auto"/>
        <w:tabs>
          <w:tab w:val="left" w:pos="-142"/>
        </w:tabs>
        <w:spacing w:after="0" w:line="240" w:lineRule="auto"/>
        <w:ind w:firstLine="709"/>
        <w:rPr>
          <w:rFonts w:eastAsia="Arial"/>
          <w:i w:val="0"/>
          <w:sz w:val="28"/>
          <w:szCs w:val="28"/>
        </w:rPr>
      </w:pPr>
    </w:p>
    <w:p w:rsidR="00E27A4F" w:rsidRPr="00E27A4F" w:rsidRDefault="00E27A4F" w:rsidP="00E27A4F">
      <w:pPr>
        <w:suppressAutoHyphens/>
        <w:ind w:firstLine="709"/>
        <w:jc w:val="both"/>
        <w:rPr>
          <w:rFonts w:eastAsia="Arial"/>
          <w:sz w:val="28"/>
          <w:szCs w:val="28"/>
        </w:rPr>
      </w:pPr>
      <w:r w:rsidRPr="00E27A4F">
        <w:rPr>
          <w:rFonts w:eastAsia="Arial"/>
          <w:sz w:val="28"/>
          <w:szCs w:val="28"/>
        </w:rPr>
        <w:t>Муниципальная услуга «Предварительное согласование предоставления земельного участка».</w:t>
      </w:r>
    </w:p>
    <w:p w:rsidR="00E27A4F" w:rsidRPr="00E27A4F" w:rsidRDefault="00E27A4F" w:rsidP="00E27A4F">
      <w:pPr>
        <w:pStyle w:val="2"/>
        <w:shd w:val="clear" w:color="auto" w:fill="auto"/>
        <w:tabs>
          <w:tab w:val="left" w:pos="1280"/>
        </w:tabs>
        <w:spacing w:before="0" w:after="0" w:line="240" w:lineRule="auto"/>
        <w:ind w:firstLine="709"/>
        <w:rPr>
          <w:rFonts w:eastAsia="Arial"/>
          <w:spacing w:val="6"/>
          <w:sz w:val="28"/>
          <w:szCs w:val="28"/>
        </w:rPr>
      </w:pPr>
    </w:p>
    <w:p w:rsidR="00E27A4F" w:rsidRPr="00E27A4F" w:rsidRDefault="00E27A4F" w:rsidP="00E27A4F">
      <w:pPr>
        <w:pStyle w:val="9"/>
        <w:numPr>
          <w:ilvl w:val="0"/>
          <w:numId w:val="1"/>
        </w:numPr>
        <w:shd w:val="clear" w:color="auto" w:fill="auto"/>
        <w:tabs>
          <w:tab w:val="left" w:pos="0"/>
          <w:tab w:val="left" w:pos="426"/>
        </w:tabs>
        <w:spacing w:after="0" w:line="240" w:lineRule="auto"/>
        <w:ind w:firstLine="709"/>
        <w:jc w:val="center"/>
        <w:rPr>
          <w:rFonts w:eastAsia="Arial"/>
          <w:i w:val="0"/>
          <w:sz w:val="28"/>
          <w:szCs w:val="28"/>
        </w:rPr>
      </w:pPr>
      <w:r w:rsidRPr="00E27A4F">
        <w:rPr>
          <w:rFonts w:eastAsia="Arial"/>
          <w:i w:val="0"/>
          <w:sz w:val="28"/>
          <w:szCs w:val="28"/>
        </w:rPr>
        <w:t>Наименование органа</w:t>
      </w:r>
      <w:r w:rsidRPr="00E27A4F">
        <w:rPr>
          <w:rFonts w:eastAsia="Arial"/>
          <w:i w:val="0"/>
          <w:spacing w:val="6"/>
          <w:sz w:val="28"/>
          <w:szCs w:val="28"/>
        </w:rPr>
        <w:t xml:space="preserve">, </w:t>
      </w:r>
      <w:r w:rsidRPr="00E27A4F">
        <w:rPr>
          <w:rFonts w:eastAsia="Arial"/>
          <w:i w:val="0"/>
          <w:sz w:val="28"/>
          <w:szCs w:val="28"/>
        </w:rPr>
        <w:t>предоставляющего Муниципальную услугу</w:t>
      </w:r>
    </w:p>
    <w:p w:rsidR="00E27A4F" w:rsidRPr="00E27A4F" w:rsidRDefault="00E27A4F" w:rsidP="00E27A4F">
      <w:pPr>
        <w:pStyle w:val="9"/>
        <w:shd w:val="clear" w:color="auto" w:fill="auto"/>
        <w:tabs>
          <w:tab w:val="left" w:pos="0"/>
        </w:tabs>
        <w:spacing w:after="0" w:line="240" w:lineRule="auto"/>
        <w:ind w:firstLine="709"/>
        <w:rPr>
          <w:rFonts w:eastAsia="Arial"/>
          <w:i w:val="0"/>
          <w:sz w:val="28"/>
          <w:szCs w:val="28"/>
        </w:rPr>
      </w:pPr>
    </w:p>
    <w:p w:rsidR="00E27A4F" w:rsidRPr="00E27A4F" w:rsidRDefault="00E27A4F" w:rsidP="00E27A4F">
      <w:pPr>
        <w:pStyle w:val="2"/>
        <w:shd w:val="clear" w:color="auto" w:fill="auto"/>
        <w:tabs>
          <w:tab w:val="left" w:pos="142"/>
          <w:tab w:val="left" w:pos="1257"/>
        </w:tabs>
        <w:spacing w:before="0" w:after="0" w:line="240" w:lineRule="auto"/>
        <w:ind w:firstLine="709"/>
        <w:rPr>
          <w:rFonts w:eastAsia="Arial"/>
          <w:spacing w:val="6"/>
          <w:sz w:val="28"/>
          <w:szCs w:val="28"/>
        </w:rPr>
      </w:pPr>
      <w:r w:rsidRPr="00E27A4F">
        <w:rPr>
          <w:rFonts w:eastAsia="Arial"/>
          <w:spacing w:val="6"/>
          <w:sz w:val="28"/>
          <w:szCs w:val="28"/>
        </w:rPr>
        <w:t xml:space="preserve">Муниципальная услуга предоставляется администрацией </w:t>
      </w:r>
      <w:r w:rsidRPr="00E27A4F">
        <w:rPr>
          <w:rFonts w:eastAsia="Arial"/>
          <w:spacing w:val="0"/>
          <w:kern w:val="2"/>
          <w:sz w:val="28"/>
          <w:szCs w:val="28"/>
          <w:lang w:eastAsia="ru-RU"/>
        </w:rPr>
        <w:t>Никольского</w:t>
      </w:r>
      <w:r>
        <w:rPr>
          <w:rFonts w:eastAsia="Arial"/>
          <w:spacing w:val="0"/>
          <w:kern w:val="2"/>
          <w:sz w:val="28"/>
          <w:szCs w:val="28"/>
          <w:lang w:eastAsia="ru-RU"/>
        </w:rPr>
        <w:t xml:space="preserve"> </w:t>
      </w:r>
      <w:r w:rsidRPr="00E27A4F">
        <w:rPr>
          <w:rFonts w:eastAsia="Arial"/>
          <w:spacing w:val="0"/>
          <w:kern w:val="2"/>
          <w:sz w:val="28"/>
          <w:szCs w:val="28"/>
          <w:lang w:eastAsia="ru-RU"/>
        </w:rPr>
        <w:t>сельского поселения Бобровского муниципального района Воронежской области</w:t>
      </w:r>
      <w:r w:rsidRPr="00E27A4F">
        <w:rPr>
          <w:rFonts w:eastAsia="Arial"/>
          <w:spacing w:val="6"/>
          <w:sz w:val="28"/>
          <w:szCs w:val="28"/>
        </w:rPr>
        <w:t xml:space="preserve"> (далее – Администрация)</w:t>
      </w:r>
      <w:r w:rsidRPr="00E27A4F">
        <w:rPr>
          <w:rFonts w:eastAsia="Arial"/>
          <w:spacing w:val="1"/>
          <w:sz w:val="28"/>
          <w:szCs w:val="28"/>
        </w:rPr>
        <w:t>.</w:t>
      </w:r>
    </w:p>
    <w:p w:rsidR="00E27A4F" w:rsidRPr="00E27A4F" w:rsidRDefault="00E27A4F" w:rsidP="00E27A4F">
      <w:pPr>
        <w:pStyle w:val="2"/>
        <w:shd w:val="clear" w:color="auto" w:fill="auto"/>
        <w:tabs>
          <w:tab w:val="left" w:pos="1276"/>
          <w:tab w:val="left" w:pos="1428"/>
        </w:tabs>
        <w:spacing w:before="0" w:after="0" w:line="240" w:lineRule="auto"/>
        <w:ind w:left="567" w:firstLine="709"/>
        <w:rPr>
          <w:rFonts w:eastAsia="Arial"/>
          <w:spacing w:val="6"/>
          <w:sz w:val="28"/>
          <w:szCs w:val="28"/>
        </w:rPr>
      </w:pPr>
    </w:p>
    <w:p w:rsidR="00E27A4F" w:rsidRPr="00E27A4F" w:rsidRDefault="00E27A4F" w:rsidP="00E27A4F">
      <w:pPr>
        <w:pStyle w:val="9"/>
        <w:numPr>
          <w:ilvl w:val="0"/>
          <w:numId w:val="1"/>
        </w:numPr>
        <w:shd w:val="clear" w:color="auto" w:fill="auto"/>
        <w:tabs>
          <w:tab w:val="left" w:pos="0"/>
          <w:tab w:val="left" w:pos="426"/>
        </w:tabs>
        <w:spacing w:after="0" w:line="240" w:lineRule="auto"/>
        <w:ind w:firstLine="709"/>
        <w:jc w:val="center"/>
        <w:rPr>
          <w:rFonts w:eastAsia="Arial"/>
          <w:i w:val="0"/>
          <w:sz w:val="28"/>
          <w:szCs w:val="28"/>
        </w:rPr>
      </w:pPr>
      <w:r w:rsidRPr="00E27A4F">
        <w:rPr>
          <w:rFonts w:eastAsia="Arial"/>
          <w:i w:val="0"/>
          <w:sz w:val="28"/>
          <w:szCs w:val="28"/>
        </w:rPr>
        <w:t>Результат предоставления Муниципальной услуги</w:t>
      </w:r>
    </w:p>
    <w:p w:rsidR="00E27A4F" w:rsidRPr="00E27A4F" w:rsidRDefault="00E27A4F" w:rsidP="00E27A4F">
      <w:pPr>
        <w:pStyle w:val="9"/>
        <w:shd w:val="clear" w:color="auto" w:fill="auto"/>
        <w:tabs>
          <w:tab w:val="left" w:pos="2654"/>
        </w:tabs>
        <w:spacing w:after="0" w:line="240" w:lineRule="auto"/>
        <w:ind w:firstLine="709"/>
        <w:rPr>
          <w:rFonts w:eastAsia="Arial"/>
          <w:i w:val="0"/>
          <w:sz w:val="28"/>
          <w:szCs w:val="28"/>
        </w:rPr>
      </w:pPr>
    </w:p>
    <w:p w:rsidR="00E27A4F" w:rsidRPr="00E27A4F" w:rsidRDefault="00E27A4F" w:rsidP="00E27A4F">
      <w:pPr>
        <w:pStyle w:val="2"/>
        <w:shd w:val="clear" w:color="auto" w:fill="auto"/>
        <w:tabs>
          <w:tab w:val="left" w:pos="142"/>
          <w:tab w:val="left" w:pos="1257"/>
        </w:tabs>
        <w:spacing w:before="0" w:after="0" w:line="240" w:lineRule="auto"/>
        <w:ind w:firstLine="709"/>
        <w:rPr>
          <w:rFonts w:eastAsia="Arial"/>
          <w:spacing w:val="6"/>
          <w:sz w:val="28"/>
          <w:szCs w:val="28"/>
        </w:rPr>
      </w:pPr>
      <w:r w:rsidRPr="00E27A4F">
        <w:rPr>
          <w:rFonts w:eastAsia="Arial"/>
          <w:spacing w:val="6"/>
          <w:sz w:val="28"/>
          <w:szCs w:val="28"/>
        </w:rPr>
        <w:t>5.1. Результатами предоставления Муниципальной услуги являются:</w:t>
      </w:r>
    </w:p>
    <w:p w:rsidR="00E27A4F" w:rsidRPr="00E27A4F" w:rsidRDefault="00E27A4F" w:rsidP="00E27A4F">
      <w:pPr>
        <w:pStyle w:val="2"/>
        <w:shd w:val="clear" w:color="auto" w:fill="auto"/>
        <w:tabs>
          <w:tab w:val="left" w:pos="142"/>
          <w:tab w:val="left" w:pos="1257"/>
        </w:tabs>
        <w:spacing w:before="0" w:after="0" w:line="240" w:lineRule="auto"/>
        <w:ind w:firstLine="709"/>
        <w:rPr>
          <w:rFonts w:eastAsia="Arial"/>
          <w:spacing w:val="6"/>
          <w:sz w:val="28"/>
          <w:szCs w:val="28"/>
        </w:rPr>
      </w:pPr>
      <w:r w:rsidRPr="00E27A4F">
        <w:rPr>
          <w:rFonts w:eastAsia="Arial"/>
          <w:spacing w:val="6"/>
          <w:sz w:val="28"/>
          <w:szCs w:val="28"/>
        </w:rPr>
        <w:t>5.1.1. Решение о предварительном согласовании предоставления земельного участка.</w:t>
      </w:r>
    </w:p>
    <w:p w:rsidR="00E27A4F" w:rsidRPr="00E27A4F" w:rsidRDefault="00E27A4F" w:rsidP="00E27A4F">
      <w:pPr>
        <w:pStyle w:val="2"/>
        <w:shd w:val="clear" w:color="auto" w:fill="auto"/>
        <w:tabs>
          <w:tab w:val="left" w:pos="142"/>
          <w:tab w:val="left" w:pos="1257"/>
        </w:tabs>
        <w:spacing w:before="0" w:after="0" w:line="240" w:lineRule="auto"/>
        <w:ind w:firstLine="709"/>
        <w:rPr>
          <w:rFonts w:eastAsia="Arial"/>
          <w:spacing w:val="6"/>
          <w:sz w:val="28"/>
          <w:szCs w:val="28"/>
        </w:rPr>
      </w:pPr>
      <w:r w:rsidRPr="00E27A4F">
        <w:rPr>
          <w:rFonts w:eastAsia="Arial"/>
          <w:spacing w:val="6"/>
          <w:sz w:val="28"/>
          <w:szCs w:val="28"/>
        </w:rPr>
        <w:t>5.1.2. Исправление допущенных опечаток и (или) ошибок в выданных в результате предоставления Муниципальной услуги документах.</w:t>
      </w:r>
    </w:p>
    <w:p w:rsidR="00E27A4F" w:rsidRPr="00E27A4F" w:rsidRDefault="00E27A4F" w:rsidP="00E27A4F">
      <w:pPr>
        <w:pStyle w:val="2"/>
        <w:shd w:val="clear" w:color="auto" w:fill="auto"/>
        <w:tabs>
          <w:tab w:val="left" w:pos="142"/>
          <w:tab w:val="left" w:pos="1257"/>
        </w:tabs>
        <w:spacing w:before="0" w:after="0" w:line="240" w:lineRule="auto"/>
        <w:ind w:firstLine="709"/>
        <w:rPr>
          <w:rFonts w:eastAsia="Arial"/>
          <w:spacing w:val="6"/>
          <w:sz w:val="28"/>
          <w:szCs w:val="28"/>
        </w:rPr>
      </w:pPr>
      <w:r w:rsidRPr="00E27A4F">
        <w:rPr>
          <w:rFonts w:eastAsia="Arial"/>
          <w:spacing w:val="6"/>
          <w:sz w:val="28"/>
          <w:szCs w:val="28"/>
        </w:rPr>
        <w:t>5.1.3. Дубликат выданного в результате предоставления Муниципальной услуги документа.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5.3. Формирование реестровой записи в рамках предоставления Муниципальной услуги не предусмотрено.</w:t>
      </w:r>
    </w:p>
    <w:p w:rsidR="00E27A4F" w:rsidRPr="00E27A4F" w:rsidRDefault="00E27A4F" w:rsidP="00E27A4F">
      <w:pPr>
        <w:suppressAutoHyphens/>
        <w:ind w:firstLine="709"/>
        <w:jc w:val="both"/>
        <w:rPr>
          <w:rFonts w:eastAsia="Arial"/>
          <w:sz w:val="28"/>
          <w:szCs w:val="28"/>
        </w:rPr>
      </w:pPr>
      <w:r w:rsidRPr="00E27A4F">
        <w:rPr>
          <w:rFonts w:eastAsia="Arial"/>
          <w:sz w:val="28"/>
          <w:szCs w:val="28"/>
        </w:rPr>
        <w:lastRenderedPageBreak/>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Результат предоставления Муниципальной услуги направляется Заявителю одним из следующих способов:</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 посредством почтового отправления;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 в личный кабинет Заявителя на ЕПГУ, РПГУ, на электронную почту;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 в МФЦ;</w:t>
      </w:r>
    </w:p>
    <w:p w:rsidR="00E27A4F" w:rsidRPr="00E27A4F" w:rsidRDefault="00E27A4F" w:rsidP="00E27A4F">
      <w:pPr>
        <w:suppressAutoHyphens/>
        <w:ind w:firstLine="709"/>
        <w:rPr>
          <w:rFonts w:eastAsia="Arial"/>
          <w:sz w:val="28"/>
          <w:szCs w:val="28"/>
        </w:rPr>
      </w:pPr>
      <w:r w:rsidRPr="00E27A4F">
        <w:rPr>
          <w:rFonts w:eastAsia="Arial"/>
          <w:sz w:val="28"/>
          <w:szCs w:val="28"/>
        </w:rPr>
        <w:t>4) лично Заявителю либо его уполномоченному представителю в Администрации.</w:t>
      </w:r>
    </w:p>
    <w:p w:rsidR="00E27A4F" w:rsidRPr="00E27A4F" w:rsidRDefault="00E27A4F" w:rsidP="00E27A4F">
      <w:pPr>
        <w:pStyle w:val="9"/>
        <w:shd w:val="clear" w:color="auto" w:fill="auto"/>
        <w:tabs>
          <w:tab w:val="left" w:pos="0"/>
        </w:tabs>
        <w:spacing w:after="0" w:line="240" w:lineRule="auto"/>
        <w:ind w:firstLine="709"/>
        <w:rPr>
          <w:rFonts w:eastAsia="Arial"/>
          <w:i w:val="0"/>
          <w:sz w:val="28"/>
          <w:szCs w:val="28"/>
        </w:rPr>
      </w:pPr>
    </w:p>
    <w:p w:rsidR="00E27A4F" w:rsidRPr="00E27A4F" w:rsidRDefault="00E27A4F" w:rsidP="00E27A4F">
      <w:pPr>
        <w:pStyle w:val="9"/>
        <w:numPr>
          <w:ilvl w:val="0"/>
          <w:numId w:val="3"/>
        </w:numPr>
        <w:shd w:val="clear" w:color="auto" w:fill="auto"/>
        <w:tabs>
          <w:tab w:val="left" w:pos="0"/>
          <w:tab w:val="left" w:pos="426"/>
        </w:tabs>
        <w:spacing w:after="0" w:line="240" w:lineRule="auto"/>
        <w:ind w:firstLine="709"/>
        <w:jc w:val="center"/>
        <w:rPr>
          <w:rFonts w:eastAsia="Arial"/>
          <w:i w:val="0"/>
          <w:sz w:val="28"/>
          <w:szCs w:val="28"/>
        </w:rPr>
      </w:pPr>
      <w:r w:rsidRPr="00E27A4F">
        <w:rPr>
          <w:rFonts w:eastAsia="Arial"/>
          <w:i w:val="0"/>
          <w:sz w:val="28"/>
          <w:szCs w:val="28"/>
        </w:rPr>
        <w:t>Срок предоставления Муниципальной услуги</w:t>
      </w:r>
    </w:p>
    <w:p w:rsidR="00E27A4F" w:rsidRPr="00E27A4F" w:rsidRDefault="00E27A4F" w:rsidP="00E27A4F">
      <w:pPr>
        <w:pStyle w:val="9"/>
        <w:shd w:val="clear" w:color="auto" w:fill="auto"/>
        <w:tabs>
          <w:tab w:val="left" w:pos="142"/>
        </w:tabs>
        <w:spacing w:after="0" w:line="240" w:lineRule="auto"/>
        <w:ind w:firstLine="709"/>
        <w:rPr>
          <w:rFonts w:eastAsia="Arial"/>
          <w:i w:val="0"/>
          <w:sz w:val="28"/>
          <w:szCs w:val="28"/>
        </w:rPr>
      </w:pPr>
    </w:p>
    <w:p w:rsidR="00E27A4F" w:rsidRPr="00E27A4F" w:rsidRDefault="00E27A4F" w:rsidP="00E27A4F">
      <w:pPr>
        <w:tabs>
          <w:tab w:val="left" w:pos="142"/>
        </w:tabs>
        <w:suppressAutoHyphens/>
        <w:ind w:firstLine="709"/>
        <w:jc w:val="both"/>
        <w:rPr>
          <w:rFonts w:eastAsia="Arial"/>
          <w:sz w:val="28"/>
          <w:szCs w:val="28"/>
        </w:rPr>
      </w:pPr>
      <w:r w:rsidRPr="00E27A4F">
        <w:rPr>
          <w:rFonts w:eastAsia="Arial"/>
          <w:sz w:val="28"/>
          <w:szCs w:val="28"/>
          <w:lang w:eastAsia="en-US"/>
        </w:rPr>
        <w:t>6.1. Максимальный срок предоставления Муниципальной услуги не должен превышать 20 дней.</w:t>
      </w:r>
    </w:p>
    <w:p w:rsidR="00E27A4F" w:rsidRPr="00E27A4F" w:rsidRDefault="00E27A4F" w:rsidP="00E27A4F">
      <w:pPr>
        <w:pStyle w:val="2"/>
        <w:shd w:val="clear" w:color="auto" w:fill="auto"/>
        <w:tabs>
          <w:tab w:val="left" w:pos="1399"/>
        </w:tabs>
        <w:spacing w:before="0" w:after="0" w:line="240" w:lineRule="auto"/>
        <w:ind w:firstLine="709"/>
        <w:rPr>
          <w:rFonts w:eastAsia="Arial"/>
          <w:spacing w:val="6"/>
          <w:sz w:val="28"/>
          <w:szCs w:val="28"/>
        </w:rPr>
      </w:pPr>
      <w:r w:rsidRPr="00E27A4F">
        <w:rPr>
          <w:rFonts w:eastAsia="Arial"/>
          <w:spacing w:val="6"/>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 w:anchor="consultantplus://offline/ref=886E49169024070ABCB9832F606335F4529AA16DD685C54452AA8506C2CB7B685EB7659774B2793D04021FDB4E8549CAE590363D46b60EN" w:history="1">
        <w:r w:rsidRPr="00E27A4F">
          <w:rPr>
            <w:rStyle w:val="a4"/>
            <w:rFonts w:eastAsia="Arial"/>
            <w:sz w:val="28"/>
            <w:szCs w:val="28"/>
          </w:rPr>
          <w:t>статьей 3.5</w:t>
        </w:r>
        <w:r w:rsidRPr="00E27A4F">
          <w:rPr>
            <w:rStyle w:val="a4"/>
            <w:rFonts w:eastAsia="Arial"/>
            <w:spacing w:val="6"/>
            <w:sz w:val="28"/>
            <w:szCs w:val="28"/>
          </w:rPr>
          <w:t xml:space="preserve"> Федерального закона от 25 октября 2001 года № 137-ФЗ «О введении в действие Земельного кодекса Российской Федерации», срок, предусмотренный абзацем первым</w:t>
        </w:r>
        <w:r w:rsidRPr="00E27A4F">
          <w:rPr>
            <w:rStyle w:val="a4"/>
            <w:rFonts w:eastAsia="Arial"/>
            <w:spacing w:val="10"/>
            <w:sz w:val="28"/>
            <w:szCs w:val="28"/>
          </w:rPr>
          <w:t xml:space="preserve"> </w:t>
        </w:r>
        <w:r w:rsidRPr="00E27A4F">
          <w:rPr>
            <w:rStyle w:val="a4"/>
            <w:rFonts w:eastAsia="Arial"/>
            <w:spacing w:val="6"/>
            <w:sz w:val="28"/>
            <w:szCs w:val="28"/>
          </w:rPr>
          <w:t>настоящего пункта,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Администрация уведомляет Заявителя.</w:t>
        </w:r>
      </w:hyperlink>
    </w:p>
    <w:p w:rsidR="00E27A4F" w:rsidRPr="00E27A4F" w:rsidRDefault="00E27A4F" w:rsidP="00E27A4F">
      <w:pPr>
        <w:pStyle w:val="2"/>
        <w:shd w:val="clear" w:color="auto" w:fill="auto"/>
        <w:tabs>
          <w:tab w:val="left" w:pos="1399"/>
        </w:tabs>
        <w:spacing w:before="0" w:after="0" w:line="240" w:lineRule="auto"/>
        <w:ind w:firstLine="709"/>
        <w:rPr>
          <w:rFonts w:eastAsia="Arial"/>
          <w:spacing w:val="6"/>
          <w:sz w:val="28"/>
          <w:szCs w:val="28"/>
        </w:rPr>
      </w:pPr>
      <w:r w:rsidRPr="00E27A4F">
        <w:rPr>
          <w:rFonts w:eastAsia="Arial"/>
          <w:spacing w:val="6"/>
          <w:sz w:val="28"/>
          <w:szCs w:val="28"/>
        </w:rPr>
        <w:t>6.2. Срок предоставления Муниципальной услуги исчисляется со дня регистрации заявления и документов в Администрации, на ЕПГУ, РПГУ, в МФЦ.</w:t>
      </w:r>
    </w:p>
    <w:p w:rsidR="00E27A4F" w:rsidRPr="00E27A4F" w:rsidRDefault="00E27A4F" w:rsidP="00E27A4F">
      <w:pPr>
        <w:pStyle w:val="2"/>
        <w:shd w:val="clear" w:color="auto" w:fill="auto"/>
        <w:tabs>
          <w:tab w:val="left" w:pos="1399"/>
        </w:tabs>
        <w:spacing w:before="0" w:after="0" w:line="240" w:lineRule="auto"/>
        <w:ind w:firstLine="709"/>
        <w:rPr>
          <w:rFonts w:eastAsia="Arial"/>
          <w:spacing w:val="6"/>
          <w:sz w:val="28"/>
          <w:szCs w:val="28"/>
        </w:rPr>
      </w:pPr>
      <w:r w:rsidRPr="00E27A4F">
        <w:rPr>
          <w:rFonts w:eastAsia="Arial"/>
          <w:spacing w:val="6"/>
          <w:sz w:val="28"/>
          <w:szCs w:val="28"/>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E27A4F" w:rsidRPr="00E27A4F" w:rsidRDefault="00E27A4F" w:rsidP="00E27A4F">
      <w:pPr>
        <w:pStyle w:val="2"/>
        <w:shd w:val="clear" w:color="auto" w:fill="auto"/>
        <w:tabs>
          <w:tab w:val="left" w:pos="1399"/>
        </w:tabs>
        <w:spacing w:before="0" w:after="0" w:line="240" w:lineRule="auto"/>
        <w:ind w:firstLine="709"/>
        <w:rPr>
          <w:rFonts w:eastAsia="Arial"/>
          <w:spacing w:val="6"/>
          <w:sz w:val="28"/>
          <w:szCs w:val="28"/>
        </w:rPr>
      </w:pPr>
      <w:r w:rsidRPr="00E27A4F">
        <w:rPr>
          <w:rFonts w:eastAsia="Arial"/>
          <w:spacing w:val="6"/>
          <w:sz w:val="28"/>
          <w:szCs w:val="28"/>
        </w:rPr>
        <w:t>6.4.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E27A4F" w:rsidRPr="00E27A4F" w:rsidRDefault="00E27A4F" w:rsidP="00E27A4F">
      <w:pPr>
        <w:pStyle w:val="a5"/>
        <w:tabs>
          <w:tab w:val="left" w:pos="142"/>
          <w:tab w:val="left" w:pos="1134"/>
        </w:tabs>
        <w:spacing w:after="0" w:line="240" w:lineRule="auto"/>
        <w:ind w:left="0" w:firstLine="709"/>
        <w:rPr>
          <w:rFonts w:ascii="Times New Roman" w:eastAsia="Arial" w:hAnsi="Times New Roman" w:cs="Times New Roman"/>
          <w:sz w:val="28"/>
          <w:szCs w:val="28"/>
        </w:rPr>
      </w:pPr>
    </w:p>
    <w:p w:rsidR="00E27A4F" w:rsidRPr="00E27A4F" w:rsidRDefault="00E27A4F" w:rsidP="00E27A4F">
      <w:pPr>
        <w:pStyle w:val="a5"/>
        <w:widowControl w:val="0"/>
        <w:numPr>
          <w:ilvl w:val="0"/>
          <w:numId w:val="3"/>
        </w:numPr>
        <w:tabs>
          <w:tab w:val="left" w:pos="0"/>
          <w:tab w:val="left" w:pos="426"/>
        </w:tabs>
        <w:spacing w:after="280" w:line="240" w:lineRule="auto"/>
        <w:ind w:firstLine="709"/>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Размер платы, взимаемой с Заявителя при предоставлении Муниципальной услуги и способы ее взимания</w:t>
      </w:r>
    </w:p>
    <w:p w:rsidR="00E27A4F" w:rsidRPr="00E27A4F" w:rsidRDefault="00E27A4F" w:rsidP="00E27A4F">
      <w:pPr>
        <w:tabs>
          <w:tab w:val="left" w:pos="1084"/>
        </w:tabs>
        <w:suppressAutoHyphens/>
        <w:ind w:firstLine="709"/>
        <w:jc w:val="both"/>
        <w:rPr>
          <w:rFonts w:eastAsia="Arial"/>
          <w:sz w:val="28"/>
          <w:szCs w:val="28"/>
        </w:rPr>
      </w:pPr>
      <w:r w:rsidRPr="00E27A4F">
        <w:rPr>
          <w:rFonts w:eastAsia="Arial"/>
          <w:bCs/>
          <w:sz w:val="28"/>
          <w:szCs w:val="28"/>
        </w:rPr>
        <w:t>Муниципальная услуга предоставляется бесплатно.</w:t>
      </w:r>
    </w:p>
    <w:p w:rsidR="00E27A4F" w:rsidRPr="00E27A4F" w:rsidRDefault="00E27A4F" w:rsidP="00E27A4F">
      <w:pPr>
        <w:tabs>
          <w:tab w:val="left" w:pos="1084"/>
        </w:tabs>
        <w:suppressAutoHyphens/>
        <w:ind w:left="709" w:firstLine="709"/>
        <w:jc w:val="both"/>
        <w:rPr>
          <w:rFonts w:eastAsia="Arial"/>
          <w:sz w:val="28"/>
          <w:szCs w:val="28"/>
        </w:rPr>
      </w:pPr>
    </w:p>
    <w:p w:rsidR="00E27A4F" w:rsidRPr="00E27A4F" w:rsidRDefault="00E27A4F" w:rsidP="00E27A4F">
      <w:pPr>
        <w:tabs>
          <w:tab w:val="left" w:pos="284"/>
        </w:tabs>
        <w:suppressAutoHyphens/>
        <w:ind w:firstLine="709"/>
        <w:jc w:val="center"/>
        <w:rPr>
          <w:rFonts w:eastAsia="Arial"/>
          <w:sz w:val="28"/>
          <w:szCs w:val="28"/>
        </w:rPr>
      </w:pPr>
      <w:r w:rsidRPr="00E27A4F">
        <w:rPr>
          <w:rFonts w:eastAsia="Arial"/>
          <w:sz w:val="28"/>
          <w:szCs w:val="28"/>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27A4F" w:rsidRPr="00E27A4F" w:rsidRDefault="00E27A4F" w:rsidP="00E27A4F">
      <w:pPr>
        <w:suppressAutoHyphens/>
        <w:ind w:firstLine="709"/>
        <w:jc w:val="both"/>
        <w:rPr>
          <w:rFonts w:eastAsia="Arial"/>
          <w:sz w:val="28"/>
          <w:szCs w:val="28"/>
        </w:rPr>
      </w:pPr>
    </w:p>
    <w:p w:rsidR="00E27A4F" w:rsidRPr="00E27A4F" w:rsidRDefault="00E27A4F" w:rsidP="00E27A4F">
      <w:pPr>
        <w:tabs>
          <w:tab w:val="left" w:pos="1276"/>
        </w:tabs>
        <w:suppressAutoHyphens/>
        <w:ind w:firstLine="709"/>
        <w:jc w:val="both"/>
        <w:rPr>
          <w:rFonts w:eastAsia="Arial"/>
          <w:sz w:val="28"/>
          <w:szCs w:val="28"/>
        </w:rPr>
      </w:pPr>
      <w:r w:rsidRPr="00E27A4F">
        <w:rPr>
          <w:rFonts w:eastAsia="Arial"/>
          <w:spacing w:val="8"/>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E27A4F" w:rsidRPr="00E27A4F" w:rsidRDefault="00E27A4F" w:rsidP="00E27A4F">
      <w:pPr>
        <w:suppressAutoHyphens/>
        <w:ind w:firstLine="709"/>
        <w:jc w:val="both"/>
        <w:rPr>
          <w:rFonts w:eastAsia="Arial"/>
          <w:sz w:val="28"/>
          <w:szCs w:val="28"/>
        </w:rPr>
      </w:pPr>
    </w:p>
    <w:p w:rsidR="00E27A4F" w:rsidRPr="00E27A4F" w:rsidRDefault="00E27A4F" w:rsidP="00E27A4F">
      <w:pPr>
        <w:pStyle w:val="a5"/>
        <w:numPr>
          <w:ilvl w:val="0"/>
          <w:numId w:val="4"/>
        </w:numPr>
        <w:tabs>
          <w:tab w:val="left" w:pos="0"/>
          <w:tab w:val="left" w:pos="426"/>
        </w:tabs>
        <w:spacing w:after="0" w:line="240" w:lineRule="auto"/>
        <w:ind w:firstLine="709"/>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 xml:space="preserve"> Срок регистрации запроса Заявителя о предоставлении Муниципальной услуги</w:t>
      </w:r>
    </w:p>
    <w:p w:rsidR="00E27A4F" w:rsidRPr="00E27A4F" w:rsidRDefault="00E27A4F" w:rsidP="00E27A4F">
      <w:pPr>
        <w:pStyle w:val="2"/>
        <w:shd w:val="clear" w:color="auto" w:fill="auto"/>
        <w:tabs>
          <w:tab w:val="left" w:pos="1276"/>
        </w:tabs>
        <w:spacing w:before="0" w:after="0" w:line="240" w:lineRule="auto"/>
        <w:ind w:firstLine="709"/>
        <w:rPr>
          <w:rFonts w:eastAsia="Arial"/>
          <w:spacing w:val="0"/>
          <w:sz w:val="28"/>
          <w:szCs w:val="28"/>
        </w:rPr>
      </w:pPr>
    </w:p>
    <w:p w:rsidR="00E27A4F" w:rsidRPr="00E27A4F" w:rsidRDefault="00E27A4F" w:rsidP="00E27A4F">
      <w:pPr>
        <w:pStyle w:val="2"/>
        <w:shd w:val="clear" w:color="auto" w:fill="auto"/>
        <w:tabs>
          <w:tab w:val="left" w:pos="1134"/>
        </w:tabs>
        <w:spacing w:before="0" w:after="0" w:line="240" w:lineRule="auto"/>
        <w:ind w:firstLine="709"/>
        <w:rPr>
          <w:rFonts w:eastAsia="Arial"/>
          <w:spacing w:val="6"/>
          <w:sz w:val="28"/>
          <w:szCs w:val="28"/>
        </w:rPr>
      </w:pPr>
      <w:r w:rsidRPr="00E27A4F">
        <w:rPr>
          <w:rFonts w:eastAsia="Arial"/>
          <w:spacing w:val="6"/>
          <w:sz w:val="28"/>
          <w:szCs w:val="28"/>
        </w:rPr>
        <w:t>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w:t>
      </w:r>
    </w:p>
    <w:p w:rsidR="00E27A4F" w:rsidRPr="00E27A4F" w:rsidRDefault="00E27A4F" w:rsidP="00E27A4F">
      <w:pPr>
        <w:pStyle w:val="2"/>
        <w:shd w:val="clear" w:color="auto" w:fill="auto"/>
        <w:tabs>
          <w:tab w:val="left" w:pos="1134"/>
        </w:tabs>
        <w:spacing w:before="0" w:after="0" w:line="240" w:lineRule="auto"/>
        <w:ind w:firstLine="709"/>
        <w:rPr>
          <w:rFonts w:eastAsia="Arial"/>
          <w:spacing w:val="6"/>
          <w:sz w:val="28"/>
          <w:szCs w:val="28"/>
        </w:rPr>
      </w:pPr>
      <w:r w:rsidRPr="00E27A4F">
        <w:rPr>
          <w:rFonts w:eastAsia="Arial"/>
          <w:spacing w:val="6"/>
          <w:sz w:val="28"/>
          <w:szCs w:val="28"/>
        </w:rPr>
        <w:t>9.2. В случае поступления заявления в выходной (праздничный) день, его регистрация осуществляется в первый следующий за ним рабочий день.</w:t>
      </w:r>
    </w:p>
    <w:p w:rsidR="00E27A4F" w:rsidRPr="00E27A4F" w:rsidRDefault="00E27A4F" w:rsidP="00E27A4F">
      <w:pPr>
        <w:pStyle w:val="2"/>
        <w:shd w:val="clear" w:color="auto" w:fill="auto"/>
        <w:tabs>
          <w:tab w:val="left" w:pos="1134"/>
        </w:tabs>
        <w:spacing w:before="0" w:after="0" w:line="240" w:lineRule="auto"/>
        <w:ind w:firstLine="709"/>
        <w:rPr>
          <w:rFonts w:eastAsia="Arial"/>
          <w:spacing w:val="0"/>
          <w:sz w:val="28"/>
          <w:szCs w:val="28"/>
        </w:rPr>
      </w:pPr>
      <w:r w:rsidRPr="00E27A4F">
        <w:rPr>
          <w:rFonts w:eastAsia="Arial"/>
          <w:spacing w:val="6"/>
          <w:sz w:val="28"/>
          <w:szCs w:val="28"/>
        </w:rPr>
        <w:t>9.3. Способы подачи запроса указаны в Приложении № 3 к настоящему Административному регламенту.</w:t>
      </w:r>
    </w:p>
    <w:p w:rsidR="00E27A4F" w:rsidRPr="00E27A4F" w:rsidRDefault="00E27A4F" w:rsidP="00E27A4F">
      <w:pPr>
        <w:pStyle w:val="a5"/>
        <w:numPr>
          <w:ilvl w:val="0"/>
          <w:numId w:val="4"/>
        </w:numPr>
        <w:tabs>
          <w:tab w:val="left" w:pos="0"/>
          <w:tab w:val="left" w:pos="426"/>
        </w:tabs>
        <w:spacing w:after="0" w:line="240" w:lineRule="auto"/>
        <w:ind w:firstLine="709"/>
        <w:jc w:val="center"/>
        <w:rPr>
          <w:rFonts w:ascii="Times New Roman" w:eastAsia="Arial" w:hAnsi="Times New Roman" w:cs="Times New Roman"/>
          <w:spacing w:val="1"/>
          <w:sz w:val="28"/>
          <w:szCs w:val="28"/>
        </w:rPr>
      </w:pPr>
      <w:r w:rsidRPr="00E27A4F">
        <w:rPr>
          <w:rFonts w:ascii="Times New Roman" w:eastAsia="Arial" w:hAnsi="Times New Roman" w:cs="Times New Roman"/>
          <w:spacing w:val="1"/>
          <w:sz w:val="28"/>
          <w:szCs w:val="28"/>
        </w:rPr>
        <w:t xml:space="preserve"> Требования к помещениям, в которых предоставляется Муниципальная услуга</w:t>
      </w:r>
    </w:p>
    <w:p w:rsidR="00E27A4F" w:rsidRPr="00E27A4F" w:rsidRDefault="00E27A4F" w:rsidP="00E27A4F">
      <w:pPr>
        <w:suppressAutoHyphens/>
        <w:ind w:firstLine="709"/>
        <w:jc w:val="both"/>
        <w:rPr>
          <w:rFonts w:eastAsia="Arial"/>
          <w:spacing w:val="1"/>
          <w:sz w:val="28"/>
          <w:szCs w:val="28"/>
          <w:lang w:eastAsia="en-US"/>
        </w:rPr>
      </w:pPr>
    </w:p>
    <w:p w:rsidR="00E27A4F" w:rsidRPr="00E27A4F" w:rsidRDefault="00E27A4F" w:rsidP="00E27A4F">
      <w:pPr>
        <w:tabs>
          <w:tab w:val="left" w:pos="851"/>
        </w:tabs>
        <w:suppressAutoHyphens/>
        <w:ind w:firstLine="709"/>
        <w:jc w:val="both"/>
        <w:rPr>
          <w:rFonts w:eastAsia="Arial"/>
          <w:spacing w:val="6"/>
          <w:sz w:val="28"/>
          <w:szCs w:val="28"/>
          <w:lang w:eastAsia="en-US"/>
        </w:rPr>
      </w:pPr>
      <w:r w:rsidRPr="00E27A4F">
        <w:rPr>
          <w:rFonts w:eastAsia="Arial"/>
          <w:spacing w:val="8"/>
          <w:sz w:val="28"/>
          <w:szCs w:val="28"/>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Pr="00E27A4F">
        <w:rPr>
          <w:rFonts w:eastAsia="Arial"/>
          <w:sz w:val="28"/>
          <w:szCs w:val="28"/>
        </w:rPr>
        <w:t xml:space="preserve"> </w:t>
      </w:r>
      <w:r w:rsidRPr="00E27A4F">
        <w:rPr>
          <w:rFonts w:eastAsia="Arial"/>
          <w:spacing w:val="6"/>
          <w:sz w:val="28"/>
          <w:szCs w:val="28"/>
          <w:lang w:eastAsia="en-US"/>
        </w:rPr>
        <w:t>на Портале Воронежской области.</w:t>
      </w:r>
    </w:p>
    <w:p w:rsidR="00E27A4F" w:rsidRPr="00E27A4F" w:rsidRDefault="00E27A4F" w:rsidP="00E27A4F">
      <w:pPr>
        <w:tabs>
          <w:tab w:val="left" w:pos="851"/>
        </w:tabs>
        <w:suppressAutoHyphens/>
        <w:ind w:firstLine="709"/>
        <w:jc w:val="both"/>
        <w:rPr>
          <w:rFonts w:eastAsia="Arial"/>
          <w:sz w:val="28"/>
          <w:szCs w:val="28"/>
        </w:rPr>
      </w:pPr>
    </w:p>
    <w:p w:rsidR="00E27A4F" w:rsidRPr="00E27A4F" w:rsidRDefault="00E27A4F" w:rsidP="00E27A4F">
      <w:pPr>
        <w:widowControl w:val="0"/>
        <w:numPr>
          <w:ilvl w:val="0"/>
          <w:numId w:val="4"/>
        </w:numPr>
        <w:tabs>
          <w:tab w:val="left" w:pos="0"/>
          <w:tab w:val="left" w:pos="426"/>
        </w:tabs>
        <w:suppressAutoHyphens/>
        <w:ind w:firstLine="709"/>
        <w:jc w:val="center"/>
        <w:rPr>
          <w:rFonts w:eastAsia="Arial"/>
          <w:sz w:val="28"/>
          <w:szCs w:val="28"/>
        </w:rPr>
      </w:pPr>
      <w:r w:rsidRPr="00E27A4F">
        <w:rPr>
          <w:rFonts w:eastAsia="Arial"/>
          <w:sz w:val="28"/>
          <w:szCs w:val="28"/>
        </w:rPr>
        <w:t xml:space="preserve"> Показатели качества и доступности Муниципальной услуги</w:t>
      </w:r>
    </w:p>
    <w:p w:rsidR="00E27A4F" w:rsidRPr="00E27A4F" w:rsidRDefault="00E27A4F" w:rsidP="00E27A4F">
      <w:pPr>
        <w:suppressAutoHyphens/>
        <w:ind w:left="735" w:firstLine="709"/>
        <w:jc w:val="both"/>
        <w:rPr>
          <w:rFonts w:eastAsia="Arial"/>
          <w:sz w:val="28"/>
          <w:szCs w:val="28"/>
        </w:rPr>
      </w:pPr>
    </w:p>
    <w:p w:rsidR="00E27A4F" w:rsidRPr="00E27A4F" w:rsidRDefault="00E27A4F" w:rsidP="00E27A4F">
      <w:pPr>
        <w:tabs>
          <w:tab w:val="left" w:pos="1385"/>
        </w:tabs>
        <w:suppressAutoHyphens/>
        <w:ind w:firstLine="709"/>
        <w:jc w:val="both"/>
        <w:rPr>
          <w:rFonts w:eastAsia="Arial"/>
          <w:sz w:val="28"/>
          <w:szCs w:val="28"/>
        </w:rPr>
      </w:pPr>
      <w:r w:rsidRPr="00E27A4F">
        <w:rPr>
          <w:rFonts w:eastAsia="Arial"/>
          <w:spacing w:val="6"/>
          <w:sz w:val="28"/>
          <w:szCs w:val="28"/>
          <w:lang w:eastAsia="en-US"/>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Pr="00E27A4F">
        <w:rPr>
          <w:rFonts w:eastAsia="Arial"/>
          <w:sz w:val="28"/>
          <w:szCs w:val="28"/>
        </w:rPr>
        <w:t xml:space="preserve"> </w:t>
      </w:r>
      <w:r w:rsidRPr="00E27A4F">
        <w:rPr>
          <w:rFonts w:eastAsia="Arial"/>
          <w:spacing w:val="6"/>
          <w:sz w:val="28"/>
          <w:szCs w:val="28"/>
          <w:lang w:eastAsia="en-US"/>
        </w:rPr>
        <w:t>на Портале Воронежской области.</w:t>
      </w:r>
    </w:p>
    <w:p w:rsidR="00E27A4F" w:rsidRPr="00E27A4F" w:rsidRDefault="00E27A4F" w:rsidP="00E27A4F">
      <w:pPr>
        <w:suppressAutoHyphens/>
        <w:ind w:firstLine="709"/>
        <w:jc w:val="both"/>
        <w:rPr>
          <w:rFonts w:eastAsia="Arial"/>
          <w:sz w:val="28"/>
          <w:szCs w:val="28"/>
        </w:rPr>
      </w:pPr>
    </w:p>
    <w:p w:rsidR="00E27A4F" w:rsidRPr="00E27A4F" w:rsidRDefault="00E27A4F" w:rsidP="00E27A4F">
      <w:pPr>
        <w:numPr>
          <w:ilvl w:val="0"/>
          <w:numId w:val="4"/>
        </w:numPr>
        <w:tabs>
          <w:tab w:val="left" w:pos="0"/>
        </w:tabs>
        <w:suppressAutoHyphens/>
        <w:ind w:left="644" w:firstLine="709"/>
        <w:jc w:val="center"/>
        <w:rPr>
          <w:rFonts w:eastAsia="Arial"/>
          <w:spacing w:val="1"/>
          <w:sz w:val="28"/>
          <w:szCs w:val="28"/>
          <w:lang w:eastAsia="en-US"/>
        </w:rPr>
      </w:pPr>
      <w:r w:rsidRPr="00E27A4F">
        <w:rPr>
          <w:rFonts w:eastAsia="Arial"/>
          <w:spacing w:val="1"/>
          <w:sz w:val="28"/>
          <w:szCs w:val="28"/>
          <w:lang w:eastAsia="en-US"/>
        </w:rPr>
        <w:t xml:space="preserve"> Иные требования к предоставлению Муниципальной услуги</w:t>
      </w:r>
    </w:p>
    <w:p w:rsidR="00E27A4F" w:rsidRPr="00E27A4F" w:rsidRDefault="00E27A4F" w:rsidP="00E27A4F">
      <w:pPr>
        <w:tabs>
          <w:tab w:val="left" w:pos="0"/>
        </w:tabs>
        <w:suppressAutoHyphens/>
        <w:ind w:left="720" w:firstLine="709"/>
        <w:jc w:val="both"/>
        <w:rPr>
          <w:rFonts w:eastAsia="Arial"/>
          <w:spacing w:val="1"/>
          <w:sz w:val="28"/>
          <w:szCs w:val="28"/>
          <w:lang w:eastAsia="en-US"/>
        </w:rPr>
      </w:pPr>
    </w:p>
    <w:p w:rsidR="00E27A4F" w:rsidRPr="00E27A4F" w:rsidRDefault="00E27A4F" w:rsidP="00E27A4F">
      <w:pPr>
        <w:suppressAutoHyphens/>
        <w:ind w:firstLine="709"/>
        <w:jc w:val="both"/>
        <w:rPr>
          <w:rFonts w:eastAsia="Arial"/>
          <w:spacing w:val="6"/>
          <w:sz w:val="28"/>
          <w:szCs w:val="28"/>
          <w:lang w:eastAsia="en-US"/>
        </w:rPr>
      </w:pPr>
      <w:r w:rsidRPr="00E27A4F">
        <w:rPr>
          <w:rFonts w:eastAsia="Arial"/>
          <w:sz w:val="28"/>
          <w:szCs w:val="28"/>
        </w:rPr>
        <w:t>12.1. Необходимые и обязательные услуги для предоставления Муниципальной услуги отсутствуют.</w:t>
      </w:r>
    </w:p>
    <w:p w:rsidR="00E27A4F" w:rsidRPr="00E27A4F" w:rsidRDefault="00E27A4F" w:rsidP="00E27A4F">
      <w:pPr>
        <w:tabs>
          <w:tab w:val="left" w:pos="1527"/>
        </w:tabs>
        <w:suppressAutoHyphens/>
        <w:ind w:firstLine="709"/>
        <w:jc w:val="both"/>
        <w:rPr>
          <w:rFonts w:eastAsia="Arial"/>
          <w:sz w:val="28"/>
          <w:szCs w:val="28"/>
          <w:lang w:eastAsia="en-US"/>
        </w:rPr>
      </w:pPr>
      <w:r w:rsidRPr="00E27A4F">
        <w:rPr>
          <w:rFonts w:eastAsia="Arial"/>
          <w:spacing w:val="6"/>
          <w:sz w:val="28"/>
          <w:szCs w:val="28"/>
          <w:lang w:eastAsia="en-US"/>
        </w:rPr>
        <w:lastRenderedPageBreak/>
        <w:t>12.2. Информационными системами, используемыми для предоставления Муниципальной услуги, являются:</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 информационная система Воронежской области «Портал Воронежской области в сети Интернет».</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E27A4F" w:rsidRPr="00E27A4F" w:rsidRDefault="00E27A4F" w:rsidP="00E27A4F">
      <w:pPr>
        <w:suppressAutoHyphens/>
        <w:ind w:firstLine="709"/>
        <w:jc w:val="both"/>
        <w:rPr>
          <w:rFonts w:eastAsia="Arial"/>
          <w:spacing w:val="6"/>
          <w:sz w:val="28"/>
          <w:szCs w:val="28"/>
          <w:lang w:eastAsia="en-US"/>
        </w:rPr>
      </w:pPr>
      <w:r w:rsidRPr="00E27A4F">
        <w:rPr>
          <w:rFonts w:eastAsia="Arial"/>
          <w:sz w:val="28"/>
          <w:szCs w:val="28"/>
          <w:lang w:eastAsia="en-US"/>
        </w:rPr>
        <w:t>12.5. Подача з</w:t>
      </w:r>
      <w:r w:rsidRPr="00E27A4F">
        <w:rPr>
          <w:rFonts w:eastAsia="Arial"/>
          <w:sz w:val="28"/>
          <w:szCs w:val="28"/>
        </w:rPr>
        <w:t>апроса и документов и (или) информации, необходимых для предоставления</w:t>
      </w:r>
      <w:r w:rsidRPr="00E27A4F">
        <w:rPr>
          <w:rFonts w:eastAsia="Arial"/>
          <w:sz w:val="28"/>
          <w:szCs w:val="28"/>
          <w:lang w:eastAsia="en-US"/>
        </w:rPr>
        <w:t xml:space="preserve"> Муниципальной услуги, возможна в МФЦ.</w:t>
      </w:r>
    </w:p>
    <w:p w:rsidR="00E27A4F" w:rsidRPr="00E27A4F" w:rsidRDefault="00E27A4F" w:rsidP="00E27A4F">
      <w:pPr>
        <w:tabs>
          <w:tab w:val="left" w:pos="1443"/>
        </w:tabs>
        <w:suppressAutoHyphens/>
        <w:ind w:firstLine="709"/>
        <w:jc w:val="both"/>
        <w:rPr>
          <w:rFonts w:eastAsia="Arial"/>
          <w:spacing w:val="6"/>
          <w:sz w:val="28"/>
          <w:szCs w:val="28"/>
          <w:lang w:eastAsia="en-US"/>
        </w:rPr>
      </w:pPr>
      <w:r w:rsidRPr="00E27A4F">
        <w:rPr>
          <w:rFonts w:eastAsia="Arial"/>
          <w:spacing w:val="6"/>
          <w:sz w:val="28"/>
          <w:szCs w:val="28"/>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E27A4F" w:rsidRPr="00E27A4F" w:rsidRDefault="00E27A4F" w:rsidP="00E27A4F">
      <w:pPr>
        <w:tabs>
          <w:tab w:val="left" w:pos="1443"/>
        </w:tabs>
        <w:suppressAutoHyphens/>
        <w:ind w:firstLine="709"/>
        <w:jc w:val="both"/>
        <w:rPr>
          <w:rFonts w:eastAsia="Arial"/>
          <w:sz w:val="28"/>
          <w:szCs w:val="28"/>
        </w:rPr>
      </w:pPr>
      <w:r w:rsidRPr="00E27A4F">
        <w:rPr>
          <w:rFonts w:eastAsia="Arial"/>
          <w:spacing w:val="6"/>
          <w:sz w:val="28"/>
          <w:szCs w:val="28"/>
          <w:lang w:eastAsia="en-US"/>
        </w:rPr>
        <w:lastRenderedPageBreak/>
        <w:t>12.6. Выдача Заявителю результата предоставления Муниципальной услуги возможна в МФЦ.</w:t>
      </w:r>
    </w:p>
    <w:p w:rsidR="00E27A4F" w:rsidRPr="00E27A4F" w:rsidRDefault="00E27A4F" w:rsidP="00E27A4F">
      <w:pPr>
        <w:pStyle w:val="2"/>
        <w:shd w:val="clear" w:color="auto" w:fill="auto"/>
        <w:tabs>
          <w:tab w:val="left" w:pos="1317"/>
        </w:tabs>
        <w:spacing w:before="0" w:after="0" w:line="240" w:lineRule="auto"/>
        <w:ind w:firstLine="709"/>
        <w:rPr>
          <w:rFonts w:eastAsia="Arial"/>
          <w:spacing w:val="1"/>
          <w:sz w:val="28"/>
          <w:szCs w:val="28"/>
        </w:rPr>
      </w:pPr>
      <w:r w:rsidRPr="00E27A4F">
        <w:rPr>
          <w:rFonts w:eastAsia="Arial"/>
          <w:bCs/>
          <w:spacing w:val="0"/>
          <w:sz w:val="28"/>
          <w:szCs w:val="28"/>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E27A4F" w:rsidRPr="00E27A4F" w:rsidRDefault="00E27A4F" w:rsidP="00E27A4F">
      <w:pPr>
        <w:tabs>
          <w:tab w:val="left" w:pos="0"/>
          <w:tab w:val="left" w:pos="993"/>
        </w:tabs>
        <w:suppressAutoHyphens/>
        <w:ind w:firstLine="709"/>
        <w:jc w:val="center"/>
        <w:rPr>
          <w:rFonts w:eastAsia="Arial"/>
          <w:spacing w:val="1"/>
          <w:sz w:val="28"/>
          <w:szCs w:val="28"/>
          <w:lang w:eastAsia="en-US"/>
        </w:rPr>
      </w:pPr>
    </w:p>
    <w:p w:rsidR="00E27A4F" w:rsidRPr="00E27A4F" w:rsidRDefault="00E27A4F" w:rsidP="00E27A4F">
      <w:pPr>
        <w:pStyle w:val="a5"/>
        <w:numPr>
          <w:ilvl w:val="0"/>
          <w:numId w:val="4"/>
        </w:numPr>
        <w:tabs>
          <w:tab w:val="left" w:pos="0"/>
          <w:tab w:val="left" w:pos="567"/>
        </w:tabs>
        <w:spacing w:after="0" w:line="240" w:lineRule="auto"/>
        <w:ind w:firstLine="709"/>
        <w:jc w:val="center"/>
        <w:rPr>
          <w:rFonts w:ascii="Times New Roman" w:eastAsia="Arial" w:hAnsi="Times New Roman" w:cs="Times New Roman"/>
          <w:sz w:val="28"/>
          <w:szCs w:val="28"/>
          <w:lang w:eastAsia="zh-CN"/>
        </w:rPr>
      </w:pPr>
      <w:r w:rsidRPr="00E27A4F">
        <w:rPr>
          <w:rFonts w:ascii="Times New Roman" w:eastAsia="Arial" w:hAnsi="Times New Roman" w:cs="Times New Roman"/>
          <w:iCs/>
          <w:spacing w:val="1"/>
          <w:sz w:val="28"/>
          <w:szCs w:val="28"/>
        </w:rPr>
        <w:t xml:space="preserve"> Исчерпывающий перечень документов</w:t>
      </w:r>
      <w:r w:rsidRPr="00E27A4F">
        <w:rPr>
          <w:rFonts w:ascii="Times New Roman" w:eastAsia="Arial" w:hAnsi="Times New Roman" w:cs="Times New Roman"/>
          <w:iCs/>
          <w:spacing w:val="7"/>
          <w:sz w:val="28"/>
          <w:szCs w:val="28"/>
        </w:rPr>
        <w:t xml:space="preserve">, </w:t>
      </w:r>
      <w:r w:rsidRPr="00E27A4F">
        <w:rPr>
          <w:rFonts w:ascii="Times New Roman" w:eastAsia="Arial" w:hAnsi="Times New Roman" w:cs="Times New Roman"/>
          <w:iCs/>
          <w:spacing w:val="1"/>
          <w:sz w:val="28"/>
          <w:szCs w:val="28"/>
        </w:rPr>
        <w:t>необходимых для предоставления Муниципальной услуги</w:t>
      </w:r>
      <w:r w:rsidRPr="00E27A4F">
        <w:rPr>
          <w:rFonts w:ascii="Times New Roman" w:eastAsia="Arial" w:hAnsi="Times New Roman" w:cs="Times New Roman"/>
          <w:iCs/>
          <w:spacing w:val="7"/>
          <w:sz w:val="28"/>
          <w:szCs w:val="28"/>
        </w:rPr>
        <w:t xml:space="preserve">, </w:t>
      </w:r>
      <w:r w:rsidRPr="00E27A4F">
        <w:rPr>
          <w:rFonts w:ascii="Times New Roman" w:eastAsia="Arial" w:hAnsi="Times New Roman" w:cs="Times New Roman"/>
          <w:iCs/>
          <w:spacing w:val="1"/>
          <w:sz w:val="28"/>
          <w:szCs w:val="28"/>
        </w:rPr>
        <w:t>подлежащих представлению Заявителем</w:t>
      </w:r>
    </w:p>
    <w:p w:rsidR="00E27A4F" w:rsidRPr="00E27A4F" w:rsidRDefault="00E27A4F" w:rsidP="00E27A4F">
      <w:pPr>
        <w:suppressAutoHyphens/>
        <w:ind w:firstLine="709"/>
        <w:jc w:val="center"/>
        <w:rPr>
          <w:rFonts w:eastAsia="Arial"/>
          <w:sz w:val="28"/>
          <w:szCs w:val="28"/>
          <w:lang w:eastAsia="zh-CN"/>
        </w:rPr>
      </w:pP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13.2. Форма заявления о предоставлении Муниципальной услуги приведена в Приложении № 6 к настоящему Административному регламенту.</w:t>
      </w:r>
    </w:p>
    <w:p w:rsidR="00E27A4F" w:rsidRPr="00E27A4F" w:rsidRDefault="00E27A4F" w:rsidP="00E27A4F">
      <w:pPr>
        <w:suppressAutoHyphens/>
        <w:ind w:firstLine="709"/>
        <w:jc w:val="both"/>
        <w:rPr>
          <w:rFonts w:eastAsia="Arial"/>
          <w:sz w:val="28"/>
          <w:szCs w:val="28"/>
          <w:lang w:eastAsia="zh-CN"/>
        </w:rPr>
      </w:pPr>
      <w:r w:rsidRPr="00E27A4F">
        <w:rPr>
          <w:rFonts w:eastAsia="Arial"/>
          <w:sz w:val="28"/>
          <w:szCs w:val="28"/>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27A4F" w:rsidRPr="00E27A4F" w:rsidRDefault="00E27A4F" w:rsidP="00E27A4F">
      <w:pPr>
        <w:widowControl w:val="0"/>
        <w:suppressAutoHyphens/>
        <w:ind w:firstLine="709"/>
        <w:jc w:val="center"/>
        <w:rPr>
          <w:rFonts w:eastAsia="Arial"/>
          <w:sz w:val="28"/>
          <w:szCs w:val="28"/>
          <w:lang w:eastAsia="zh-CN"/>
        </w:rPr>
      </w:pPr>
    </w:p>
    <w:p w:rsidR="00E27A4F" w:rsidRPr="00E27A4F" w:rsidRDefault="00E27A4F" w:rsidP="00E27A4F">
      <w:pPr>
        <w:widowControl w:val="0"/>
        <w:suppressAutoHyphens/>
        <w:ind w:firstLine="709"/>
        <w:jc w:val="center"/>
        <w:rPr>
          <w:rFonts w:eastAsia="Arial"/>
          <w:sz w:val="28"/>
          <w:szCs w:val="28"/>
          <w:lang w:eastAsia="zh-CN"/>
        </w:rPr>
      </w:pPr>
      <w:r w:rsidRPr="00E27A4F">
        <w:rPr>
          <w:rFonts w:eastAsia="Arial"/>
          <w:sz w:val="28"/>
          <w:szCs w:val="28"/>
          <w:lang w:eastAsia="zh-CN"/>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27A4F" w:rsidRPr="00E27A4F" w:rsidRDefault="00E27A4F" w:rsidP="00E27A4F">
      <w:pPr>
        <w:widowControl w:val="0"/>
        <w:suppressAutoHyphens/>
        <w:ind w:firstLine="709"/>
        <w:jc w:val="both"/>
        <w:rPr>
          <w:rFonts w:eastAsia="Arial"/>
          <w:sz w:val="28"/>
          <w:szCs w:val="28"/>
          <w:lang w:eastAsia="zh-CN"/>
        </w:rPr>
      </w:pPr>
    </w:p>
    <w:p w:rsidR="00E27A4F" w:rsidRPr="00E27A4F" w:rsidRDefault="00E27A4F" w:rsidP="00E27A4F">
      <w:pPr>
        <w:tabs>
          <w:tab w:val="left" w:pos="0"/>
        </w:tabs>
        <w:suppressAutoHyphens/>
        <w:ind w:firstLine="709"/>
        <w:jc w:val="both"/>
        <w:rPr>
          <w:rFonts w:eastAsia="Arial"/>
          <w:spacing w:val="6"/>
          <w:sz w:val="28"/>
          <w:szCs w:val="28"/>
          <w:lang w:eastAsia="en-US"/>
        </w:rPr>
      </w:pPr>
      <w:r w:rsidRPr="00E27A4F">
        <w:rPr>
          <w:rFonts w:eastAsia="Arial"/>
          <w:spacing w:val="6"/>
          <w:sz w:val="28"/>
          <w:szCs w:val="28"/>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для приостановления а также для отказа в предоставлении Муниципальной услуги приведены в Приложении № 4 к настоящему Административному регламенту.</w:t>
      </w:r>
    </w:p>
    <w:p w:rsidR="00E27A4F" w:rsidRPr="00E27A4F" w:rsidRDefault="00E27A4F" w:rsidP="00E27A4F">
      <w:pPr>
        <w:tabs>
          <w:tab w:val="left" w:pos="0"/>
        </w:tabs>
        <w:suppressAutoHyphens/>
        <w:ind w:firstLine="709"/>
        <w:jc w:val="both"/>
        <w:rPr>
          <w:rFonts w:eastAsia="Arial"/>
          <w:spacing w:val="6"/>
          <w:sz w:val="28"/>
          <w:szCs w:val="28"/>
          <w:lang w:eastAsia="en-US"/>
        </w:rPr>
      </w:pPr>
    </w:p>
    <w:p w:rsidR="00E27A4F" w:rsidRPr="00E27A4F" w:rsidRDefault="00E27A4F" w:rsidP="00E27A4F">
      <w:pPr>
        <w:pStyle w:val="2"/>
        <w:tabs>
          <w:tab w:val="left" w:pos="709"/>
          <w:tab w:val="left" w:pos="1317"/>
        </w:tabs>
        <w:spacing w:before="0" w:after="0" w:line="240" w:lineRule="auto"/>
        <w:ind w:firstLine="709"/>
        <w:jc w:val="center"/>
        <w:rPr>
          <w:rFonts w:eastAsia="Arial"/>
          <w:sz w:val="28"/>
          <w:szCs w:val="28"/>
        </w:rPr>
      </w:pPr>
      <w:r w:rsidRPr="00E27A4F">
        <w:rPr>
          <w:rFonts w:eastAsia="Arial"/>
          <w:sz w:val="28"/>
          <w:szCs w:val="28"/>
        </w:rPr>
        <w:t>III. Состав, последовательность и сроки выполнения административных процедур</w:t>
      </w:r>
    </w:p>
    <w:p w:rsidR="00E27A4F" w:rsidRPr="00E27A4F" w:rsidRDefault="00E27A4F" w:rsidP="00E27A4F">
      <w:pPr>
        <w:pStyle w:val="2"/>
        <w:tabs>
          <w:tab w:val="left" w:pos="709"/>
          <w:tab w:val="left" w:pos="1317"/>
        </w:tabs>
        <w:spacing w:before="0" w:after="0" w:line="240" w:lineRule="auto"/>
        <w:ind w:firstLine="709"/>
        <w:jc w:val="center"/>
        <w:rPr>
          <w:rFonts w:eastAsia="Arial"/>
          <w:sz w:val="28"/>
          <w:szCs w:val="28"/>
        </w:rPr>
      </w:pPr>
    </w:p>
    <w:p w:rsidR="00E27A4F" w:rsidRPr="00E27A4F" w:rsidRDefault="00E27A4F" w:rsidP="00E27A4F">
      <w:pPr>
        <w:pStyle w:val="2"/>
        <w:tabs>
          <w:tab w:val="left" w:pos="1317"/>
        </w:tabs>
        <w:spacing w:before="0" w:after="0" w:line="240" w:lineRule="auto"/>
        <w:ind w:firstLine="709"/>
        <w:rPr>
          <w:rFonts w:eastAsia="Arial"/>
          <w:spacing w:val="6"/>
          <w:sz w:val="28"/>
          <w:szCs w:val="28"/>
        </w:rPr>
      </w:pPr>
      <w:r w:rsidRPr="00E27A4F">
        <w:rPr>
          <w:rFonts w:eastAsia="Arial"/>
          <w:spacing w:val="6"/>
          <w:sz w:val="28"/>
          <w:szCs w:val="28"/>
        </w:rPr>
        <w:t>15. Перечень осуществляемых при предоставлении Муниципальной услуги административных процедур:</w:t>
      </w:r>
    </w:p>
    <w:p w:rsidR="00E27A4F" w:rsidRPr="00E27A4F" w:rsidRDefault="00E27A4F" w:rsidP="00E27A4F">
      <w:pPr>
        <w:pStyle w:val="2"/>
        <w:tabs>
          <w:tab w:val="left" w:pos="1317"/>
        </w:tabs>
        <w:spacing w:before="0" w:after="0" w:line="240" w:lineRule="auto"/>
        <w:ind w:firstLine="709"/>
        <w:rPr>
          <w:rFonts w:eastAsia="Arial"/>
          <w:spacing w:val="6"/>
          <w:sz w:val="28"/>
          <w:szCs w:val="28"/>
        </w:rPr>
      </w:pPr>
      <w:proofErr w:type="gramStart"/>
      <w:r w:rsidRPr="00E27A4F">
        <w:rPr>
          <w:rFonts w:eastAsia="Arial"/>
          <w:spacing w:val="6"/>
          <w:sz w:val="28"/>
          <w:szCs w:val="28"/>
        </w:rPr>
        <w:lastRenderedPageBreak/>
        <w:t>а</w:t>
      </w:r>
      <w:proofErr w:type="gramEnd"/>
      <w:r w:rsidRPr="00E27A4F">
        <w:rPr>
          <w:rFonts w:eastAsia="Arial"/>
          <w:spacing w:val="6"/>
          <w:sz w:val="28"/>
          <w:szCs w:val="28"/>
        </w:rPr>
        <w:t>) профилирование Заявителя;</w:t>
      </w:r>
    </w:p>
    <w:p w:rsidR="00E27A4F" w:rsidRPr="00E27A4F" w:rsidRDefault="00E27A4F" w:rsidP="00E27A4F">
      <w:pPr>
        <w:pStyle w:val="2"/>
        <w:tabs>
          <w:tab w:val="left" w:pos="1317"/>
        </w:tabs>
        <w:spacing w:before="0" w:after="0" w:line="240" w:lineRule="auto"/>
        <w:ind w:firstLine="709"/>
        <w:rPr>
          <w:rFonts w:eastAsia="Arial"/>
          <w:spacing w:val="6"/>
          <w:sz w:val="28"/>
          <w:szCs w:val="28"/>
        </w:rPr>
      </w:pPr>
      <w:proofErr w:type="gramStart"/>
      <w:r w:rsidRPr="00E27A4F">
        <w:rPr>
          <w:rFonts w:eastAsia="Arial"/>
          <w:spacing w:val="6"/>
          <w:sz w:val="28"/>
          <w:szCs w:val="28"/>
        </w:rPr>
        <w:t>б</w:t>
      </w:r>
      <w:proofErr w:type="gramEnd"/>
      <w:r w:rsidRPr="00E27A4F">
        <w:rPr>
          <w:rFonts w:eastAsia="Arial"/>
          <w:spacing w:val="6"/>
          <w:sz w:val="28"/>
          <w:szCs w:val="28"/>
        </w:rPr>
        <w:t>) прием запроса и документов и (или) информации, необходимых для предоставления Муниципальной услуги;</w:t>
      </w:r>
    </w:p>
    <w:p w:rsidR="00E27A4F" w:rsidRPr="00E27A4F" w:rsidRDefault="00E27A4F" w:rsidP="00E27A4F">
      <w:pPr>
        <w:pStyle w:val="2"/>
        <w:tabs>
          <w:tab w:val="left" w:pos="1317"/>
        </w:tabs>
        <w:spacing w:before="0" w:after="0" w:line="240" w:lineRule="auto"/>
        <w:ind w:firstLine="709"/>
        <w:rPr>
          <w:rFonts w:eastAsia="Arial"/>
          <w:spacing w:val="6"/>
          <w:sz w:val="28"/>
          <w:szCs w:val="28"/>
        </w:rPr>
      </w:pPr>
      <w:proofErr w:type="gramStart"/>
      <w:r w:rsidRPr="00E27A4F">
        <w:rPr>
          <w:rFonts w:eastAsia="Arial"/>
          <w:spacing w:val="6"/>
          <w:sz w:val="28"/>
          <w:szCs w:val="28"/>
        </w:rPr>
        <w:t>в</w:t>
      </w:r>
      <w:proofErr w:type="gramEnd"/>
      <w:r w:rsidRPr="00E27A4F">
        <w:rPr>
          <w:rFonts w:eastAsia="Arial"/>
          <w:spacing w:val="6"/>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27A4F" w:rsidRPr="00E27A4F" w:rsidRDefault="00E27A4F" w:rsidP="00E27A4F">
      <w:pPr>
        <w:pStyle w:val="2"/>
        <w:tabs>
          <w:tab w:val="left" w:pos="1317"/>
        </w:tabs>
        <w:spacing w:before="0" w:after="0" w:line="240" w:lineRule="auto"/>
        <w:ind w:firstLine="709"/>
        <w:rPr>
          <w:rFonts w:eastAsia="Arial"/>
          <w:spacing w:val="6"/>
          <w:sz w:val="28"/>
          <w:szCs w:val="28"/>
        </w:rPr>
      </w:pPr>
      <w:proofErr w:type="gramStart"/>
      <w:r w:rsidRPr="00E27A4F">
        <w:rPr>
          <w:rFonts w:eastAsia="Arial"/>
          <w:spacing w:val="6"/>
          <w:sz w:val="28"/>
          <w:szCs w:val="28"/>
        </w:rPr>
        <w:t>г</w:t>
      </w:r>
      <w:proofErr w:type="gramEnd"/>
      <w:r w:rsidRPr="00E27A4F">
        <w:rPr>
          <w:rFonts w:eastAsia="Arial"/>
          <w:spacing w:val="6"/>
          <w:sz w:val="28"/>
          <w:szCs w:val="28"/>
        </w:rPr>
        <w:t>) приостановление предоставления Муниципальной услуги;</w:t>
      </w:r>
    </w:p>
    <w:p w:rsidR="00E27A4F" w:rsidRPr="00E27A4F" w:rsidRDefault="00E27A4F" w:rsidP="00E27A4F">
      <w:pPr>
        <w:pStyle w:val="2"/>
        <w:tabs>
          <w:tab w:val="left" w:pos="1317"/>
        </w:tabs>
        <w:spacing w:before="0" w:after="0" w:line="240" w:lineRule="auto"/>
        <w:ind w:firstLine="709"/>
        <w:rPr>
          <w:rFonts w:eastAsia="Arial"/>
          <w:spacing w:val="6"/>
          <w:sz w:val="28"/>
          <w:szCs w:val="28"/>
        </w:rPr>
      </w:pPr>
      <w:proofErr w:type="gramStart"/>
      <w:r w:rsidRPr="00E27A4F">
        <w:rPr>
          <w:rFonts w:eastAsia="Arial"/>
          <w:spacing w:val="6"/>
          <w:sz w:val="28"/>
          <w:szCs w:val="28"/>
        </w:rPr>
        <w:t>д</w:t>
      </w:r>
      <w:proofErr w:type="gramEnd"/>
      <w:r w:rsidRPr="00E27A4F">
        <w:rPr>
          <w:rFonts w:eastAsia="Arial"/>
          <w:spacing w:val="6"/>
          <w:sz w:val="28"/>
          <w:szCs w:val="28"/>
        </w:rPr>
        <w:t>) принятие решения о предоставлении (об отказе в предоставлении) Муниципальной услуги;</w:t>
      </w:r>
    </w:p>
    <w:p w:rsidR="00E27A4F" w:rsidRPr="00E27A4F" w:rsidRDefault="00E27A4F" w:rsidP="00E27A4F">
      <w:pPr>
        <w:pStyle w:val="2"/>
        <w:tabs>
          <w:tab w:val="left" w:pos="1317"/>
        </w:tabs>
        <w:spacing w:before="0" w:after="0" w:line="240" w:lineRule="auto"/>
        <w:ind w:firstLine="709"/>
        <w:rPr>
          <w:rFonts w:eastAsia="Arial"/>
          <w:spacing w:val="6"/>
          <w:sz w:val="28"/>
          <w:szCs w:val="28"/>
        </w:rPr>
      </w:pPr>
      <w:proofErr w:type="gramStart"/>
      <w:r w:rsidRPr="00E27A4F">
        <w:rPr>
          <w:rFonts w:eastAsia="Arial"/>
          <w:spacing w:val="6"/>
          <w:sz w:val="28"/>
          <w:szCs w:val="28"/>
        </w:rPr>
        <w:t>е</w:t>
      </w:r>
      <w:proofErr w:type="gramEnd"/>
      <w:r w:rsidRPr="00E27A4F">
        <w:rPr>
          <w:rFonts w:eastAsia="Arial"/>
          <w:spacing w:val="6"/>
          <w:sz w:val="28"/>
          <w:szCs w:val="28"/>
        </w:rPr>
        <w:t>) предоставление результата Муниципальной услуги Заявителю.</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15.1. Профилирование Заявителя.</w:t>
      </w:r>
    </w:p>
    <w:p w:rsidR="00E27A4F" w:rsidRPr="00E27A4F" w:rsidRDefault="00E27A4F" w:rsidP="00E27A4F">
      <w:pPr>
        <w:suppressAutoHyphens/>
        <w:ind w:firstLine="709"/>
        <w:jc w:val="both"/>
        <w:rPr>
          <w:rFonts w:eastAsia="Arial"/>
          <w:spacing w:val="6"/>
          <w:sz w:val="28"/>
          <w:szCs w:val="28"/>
          <w:lang w:eastAsia="en-US"/>
        </w:rPr>
      </w:pPr>
      <w:r w:rsidRPr="00E27A4F">
        <w:rPr>
          <w:rFonts w:eastAsia="Arial"/>
          <w:sz w:val="28"/>
          <w:szCs w:val="28"/>
        </w:rPr>
        <w:t>Профилирование Заявителя заключается в его анкетировании в целях определения категории (признаков) Заявителя.</w:t>
      </w:r>
    </w:p>
    <w:p w:rsidR="00E27A4F" w:rsidRPr="00E27A4F" w:rsidRDefault="00E27A4F" w:rsidP="00E27A4F">
      <w:pPr>
        <w:tabs>
          <w:tab w:val="left" w:pos="1317"/>
        </w:tabs>
        <w:suppressAutoHyphens/>
        <w:ind w:firstLine="709"/>
        <w:jc w:val="both"/>
        <w:rPr>
          <w:rFonts w:eastAsia="Arial"/>
          <w:sz w:val="28"/>
          <w:szCs w:val="28"/>
        </w:rPr>
      </w:pPr>
      <w:r w:rsidRPr="00E27A4F">
        <w:rPr>
          <w:rFonts w:eastAsia="Arial"/>
          <w:spacing w:val="6"/>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15.2. Прием запроса и документов и (или) информации, необходимых для предоставления Муниципальной услуги.</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rPr>
        <w:t>Состав запроса о предоставлении Муниципальной услуги и перечень документов и (или) информации, необходимых для представления Заявителем в соответствии с категорией (признаками) Заявителя, а также способы подачи указанных заявления и документов указаны в Приложениях № 3 и № 6 к настоящему Административному регламенту.</w:t>
      </w:r>
    </w:p>
    <w:p w:rsidR="00E27A4F" w:rsidRPr="00E27A4F" w:rsidRDefault="00E27A4F" w:rsidP="00E27A4F">
      <w:pPr>
        <w:suppressAutoHyphens/>
        <w:ind w:firstLine="709"/>
        <w:jc w:val="both"/>
        <w:rPr>
          <w:rFonts w:eastAsia="Arial"/>
          <w:sz w:val="28"/>
          <w:szCs w:val="28"/>
        </w:rPr>
      </w:pPr>
      <w:r w:rsidRPr="00E27A4F">
        <w:rPr>
          <w:rFonts w:eastAsia="Arial"/>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Форма решения об отказе в приеме документов, необходимых для предоставления Муниципальной услуги приведена в Приложении № 7 к настоящему Административному регламенту.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lastRenderedPageBreak/>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E27A4F" w:rsidRPr="00E27A4F" w:rsidRDefault="00E27A4F" w:rsidP="00E27A4F">
      <w:pPr>
        <w:suppressAutoHyphens/>
        <w:ind w:firstLine="709"/>
        <w:jc w:val="both"/>
        <w:rPr>
          <w:rFonts w:eastAsia="Arial"/>
          <w:spacing w:val="6"/>
          <w:sz w:val="28"/>
          <w:szCs w:val="28"/>
          <w:lang w:eastAsia="en-US"/>
        </w:rPr>
      </w:pPr>
      <w:r w:rsidRPr="00E27A4F">
        <w:rPr>
          <w:rFonts w:eastAsia="Arial"/>
          <w:sz w:val="28"/>
          <w:szCs w:val="28"/>
        </w:rPr>
        <w:t>15.3. Межведомственное информационное взаимодействие.</w:t>
      </w:r>
    </w:p>
    <w:p w:rsidR="00E27A4F" w:rsidRPr="00E27A4F" w:rsidRDefault="00E27A4F" w:rsidP="00E27A4F">
      <w:pPr>
        <w:tabs>
          <w:tab w:val="left" w:pos="1123"/>
        </w:tabs>
        <w:suppressAutoHyphens/>
        <w:ind w:firstLine="709"/>
        <w:jc w:val="both"/>
        <w:rPr>
          <w:rFonts w:eastAsia="Arial"/>
          <w:sz w:val="28"/>
          <w:szCs w:val="28"/>
        </w:rPr>
      </w:pPr>
      <w:r w:rsidRPr="00E27A4F">
        <w:rPr>
          <w:rFonts w:eastAsia="Arial"/>
          <w:spacing w:val="6"/>
          <w:sz w:val="28"/>
          <w:szCs w:val="28"/>
          <w:lang w:eastAsia="en-US"/>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а</w:t>
      </w:r>
      <w:proofErr w:type="gramEnd"/>
      <w:r w:rsidRPr="00E27A4F">
        <w:rPr>
          <w:rFonts w:eastAsia="Arial"/>
          <w:sz w:val="28"/>
          <w:szCs w:val="28"/>
        </w:rPr>
        <w:t>) в Управлении Федеральной службы государственной регистрации, кадастра и картографии по Воронежской области: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Единого государственного реестра недвижимости о зарегистрированных правах на земельный участок или объект недвижимости;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б</w:t>
      </w:r>
      <w:proofErr w:type="gramEnd"/>
      <w:r w:rsidRPr="00E27A4F">
        <w:rPr>
          <w:rFonts w:eastAsia="Arial"/>
          <w:sz w:val="28"/>
          <w:szCs w:val="28"/>
        </w:rPr>
        <w:t>) в Управлении Федеральной налоговой службы по Воронежской области: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w:t>
      </w:r>
      <w:proofErr w:type="gramEnd"/>
      <w:r w:rsidRPr="00E27A4F">
        <w:rPr>
          <w:rFonts w:eastAsia="Arial"/>
          <w:sz w:val="28"/>
          <w:szCs w:val="28"/>
        </w:rPr>
        <w:t>) в органах государственной власти, органах местного самоуправления, иных организациях (в зависимости от основания предоставления земельного участка без проведения торгов):</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документ</w:t>
      </w:r>
      <w:proofErr w:type="gramEnd"/>
      <w:r w:rsidRPr="00E27A4F">
        <w:rPr>
          <w:rFonts w:eastAsia="Arial"/>
          <w:sz w:val="28"/>
          <w:szCs w:val="28"/>
        </w:rPr>
        <w:t xml:space="preserve"> 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утвержденный</w:t>
      </w:r>
      <w:proofErr w:type="gramEnd"/>
      <w:r w:rsidRPr="00E27A4F">
        <w:rPr>
          <w:rFonts w:eastAsia="Arial"/>
          <w:sz w:val="28"/>
          <w:szCs w:val="28"/>
        </w:rPr>
        <w:t xml:space="preserve"> проект межевания территории;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ЕГРН об объекте недвижимости (об испрашиваемом земельном участке);</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Единого государственного реестра юридических лиц (далее – ЕГРЮЛ) в отношении СНТ и ОНТ;</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ЕГРН об объекте недвижимости (о здании и (или) сооружении, расположенном(</w:t>
      </w:r>
      <w:proofErr w:type="spellStart"/>
      <w:r w:rsidRPr="00E27A4F">
        <w:rPr>
          <w:rFonts w:eastAsia="Arial"/>
          <w:sz w:val="28"/>
          <w:szCs w:val="28"/>
        </w:rPr>
        <w:t>ых</w:t>
      </w:r>
      <w:proofErr w:type="spellEnd"/>
      <w:r w:rsidRPr="00E27A4F">
        <w:rPr>
          <w:rFonts w:eastAsia="Arial"/>
          <w:sz w:val="28"/>
          <w:szCs w:val="28"/>
        </w:rPr>
        <w:t xml:space="preserve">) на испрашиваемом земельном участке); </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lastRenderedPageBreak/>
        <w:t>выписка</w:t>
      </w:r>
      <w:proofErr w:type="gramEnd"/>
      <w:r w:rsidRPr="00E27A4F">
        <w:rPr>
          <w:rFonts w:eastAsia="Arial"/>
          <w:sz w:val="28"/>
          <w:szCs w:val="28"/>
        </w:rPr>
        <w:t xml:space="preserve">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ЕГРЮЛ о юридическом лице, являющемся заявителем;</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документ</w:t>
      </w:r>
      <w:proofErr w:type="gramEnd"/>
      <w:r w:rsidRPr="00E27A4F">
        <w:rPr>
          <w:rFonts w:eastAsia="Arial"/>
          <w:sz w:val="28"/>
          <w:szCs w:val="28"/>
        </w:rPr>
        <w:t xml:space="preserve">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сведения</w:t>
      </w:r>
      <w:proofErr w:type="gramEnd"/>
      <w:r w:rsidRPr="00E27A4F">
        <w:rPr>
          <w:rFonts w:eastAsia="Arial"/>
          <w:sz w:val="28"/>
          <w:szCs w:val="28"/>
        </w:rPr>
        <w:t xml:space="preserve"> о трудовой деятельности;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указ</w:t>
      </w:r>
      <w:proofErr w:type="gramEnd"/>
      <w:r w:rsidRPr="00E27A4F">
        <w:rPr>
          <w:rFonts w:eastAsia="Arial"/>
          <w:sz w:val="28"/>
          <w:szCs w:val="28"/>
        </w:rPr>
        <w:t xml:space="preserve"> или распоряжение Президента Российской Федерации;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распоряжение</w:t>
      </w:r>
      <w:proofErr w:type="gramEnd"/>
      <w:r w:rsidRPr="00E27A4F">
        <w:rPr>
          <w:rFonts w:eastAsia="Arial"/>
          <w:sz w:val="28"/>
          <w:szCs w:val="28"/>
        </w:rPr>
        <w:t xml:space="preserve"> Правительства Российской Федерации;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распоряжение</w:t>
      </w:r>
      <w:proofErr w:type="gramEnd"/>
      <w:r w:rsidRPr="00E27A4F">
        <w:rPr>
          <w:rFonts w:eastAsia="Arial"/>
          <w:sz w:val="28"/>
          <w:szCs w:val="28"/>
        </w:rPr>
        <w:t xml:space="preserve"> Губернатора Воронежской области;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договор</w:t>
      </w:r>
      <w:proofErr w:type="gramEnd"/>
      <w:r w:rsidRPr="00E27A4F">
        <w:rPr>
          <w:rFonts w:eastAsia="Arial"/>
          <w:sz w:val="28"/>
          <w:szCs w:val="28"/>
        </w:rPr>
        <w:t xml:space="preserve"> аренды исходного земельного участка, в том числе предоставленного для комплексного развития территории;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утвержденный</w:t>
      </w:r>
      <w:proofErr w:type="gramEnd"/>
      <w:r w:rsidRPr="00E27A4F">
        <w:rPr>
          <w:rFonts w:eastAsia="Arial"/>
          <w:sz w:val="28"/>
          <w:szCs w:val="28"/>
        </w:rPr>
        <w:t xml:space="preserve"> проект планировки и утвержденный проект межевания территории;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ЕГРН об объекте недвижимости (об объекте незавершенного строительства, расположенном на испрашиваемом земельном участке);</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договор</w:t>
      </w:r>
      <w:proofErr w:type="gramEnd"/>
      <w:r w:rsidRPr="00E27A4F">
        <w:rPr>
          <w:rFonts w:eastAsia="Arial"/>
          <w:sz w:val="28"/>
          <w:szCs w:val="28"/>
        </w:rPr>
        <w:t xml:space="preserve"> или решение о комплексном развитии территории;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решение</w:t>
      </w:r>
      <w:proofErr w:type="gramEnd"/>
      <w:r w:rsidRPr="00E27A4F">
        <w:rPr>
          <w:rFonts w:eastAsia="Arial"/>
          <w:sz w:val="28"/>
          <w:szCs w:val="28"/>
        </w:rPr>
        <w:t xml:space="preserve"> о предварительном согласовании предоставления земельного участка;</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свидетельство</w:t>
      </w:r>
      <w:proofErr w:type="gramEnd"/>
      <w:r w:rsidRPr="00E27A4F">
        <w:rPr>
          <w:rFonts w:eastAsia="Arial"/>
          <w:sz w:val="28"/>
          <w:szCs w:val="28"/>
        </w:rPr>
        <w:t xml:space="preserve"> о внесении казачьего общества в государственный реестр казачьих обществ в Российской Федерации;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свидетельство</w:t>
      </w:r>
      <w:proofErr w:type="gramEnd"/>
      <w:r w:rsidRPr="00E27A4F">
        <w:rPr>
          <w:rFonts w:eastAsia="Arial"/>
          <w:sz w:val="28"/>
          <w:szCs w:val="28"/>
        </w:rPr>
        <w:t>, удостоверяющее регистрацию лица в качестве резидента особой экономической зоны;</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соглашение</w:t>
      </w:r>
      <w:proofErr w:type="gramEnd"/>
      <w:r w:rsidRPr="00E27A4F">
        <w:rPr>
          <w:rFonts w:eastAsia="Arial"/>
          <w:sz w:val="28"/>
          <w:szCs w:val="28"/>
        </w:rPr>
        <w:t xml:space="preserve"> об управлении особой экономической зоной;</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соглашение</w:t>
      </w:r>
      <w:proofErr w:type="gramEnd"/>
      <w:r w:rsidRPr="00E27A4F">
        <w:rPr>
          <w:rFonts w:eastAsia="Arial"/>
          <w:sz w:val="28"/>
          <w:szCs w:val="28"/>
        </w:rPr>
        <w:t xml:space="preserve"> о взаимодействии в сфере развития инфраструктуры особой экономической зоны;</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концессионное</w:t>
      </w:r>
      <w:proofErr w:type="gramEnd"/>
      <w:r w:rsidRPr="00E27A4F">
        <w:rPr>
          <w:rFonts w:eastAsia="Arial"/>
          <w:sz w:val="28"/>
          <w:szCs w:val="28"/>
        </w:rPr>
        <w:t xml:space="preserve"> соглашение;</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договор</w:t>
      </w:r>
      <w:proofErr w:type="gramEnd"/>
      <w:r w:rsidRPr="00E27A4F">
        <w:rPr>
          <w:rFonts w:eastAsia="Arial"/>
          <w:sz w:val="28"/>
          <w:szCs w:val="28"/>
        </w:rPr>
        <w:t xml:space="preserve"> об освоении территории в целях строительства и эксплуатации наемного дома коммерческого использования;</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договор</w:t>
      </w:r>
      <w:proofErr w:type="gramEnd"/>
      <w:r w:rsidRPr="00E27A4F">
        <w:rPr>
          <w:rFonts w:eastAsia="Arial"/>
          <w:sz w:val="28"/>
          <w:szCs w:val="28"/>
        </w:rPr>
        <w:t xml:space="preserve"> об освоении территории в целях строительства и эксплуатации наемного дома социального использования;</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специальный</w:t>
      </w:r>
      <w:proofErr w:type="gramEnd"/>
      <w:r w:rsidRPr="00E27A4F">
        <w:rPr>
          <w:rFonts w:eastAsia="Arial"/>
          <w:sz w:val="28"/>
          <w:szCs w:val="28"/>
        </w:rPr>
        <w:t xml:space="preserve"> инвестиционный контракт;</w:t>
      </w:r>
    </w:p>
    <w:p w:rsidR="00E27A4F" w:rsidRPr="00E27A4F" w:rsidRDefault="00E27A4F" w:rsidP="00E27A4F">
      <w:pPr>
        <w:suppressAutoHyphens/>
        <w:ind w:firstLine="709"/>
        <w:jc w:val="both"/>
        <w:rPr>
          <w:rFonts w:eastAsia="Arial"/>
          <w:sz w:val="28"/>
          <w:szCs w:val="28"/>
        </w:rPr>
      </w:pPr>
      <w:proofErr w:type="spellStart"/>
      <w:proofErr w:type="gramStart"/>
      <w:r w:rsidRPr="00E27A4F">
        <w:rPr>
          <w:rFonts w:eastAsia="Arial"/>
          <w:sz w:val="28"/>
          <w:szCs w:val="28"/>
        </w:rPr>
        <w:t>охотхозяйственное</w:t>
      </w:r>
      <w:proofErr w:type="spellEnd"/>
      <w:proofErr w:type="gramEnd"/>
      <w:r w:rsidRPr="00E27A4F">
        <w:rPr>
          <w:rFonts w:eastAsia="Arial"/>
          <w:sz w:val="28"/>
          <w:szCs w:val="28"/>
        </w:rPr>
        <w:t xml:space="preserve"> соглашение;</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lastRenderedPageBreak/>
        <w:t>решение</w:t>
      </w:r>
      <w:proofErr w:type="gramEnd"/>
      <w:r w:rsidRPr="00E27A4F">
        <w:rPr>
          <w:rFonts w:eastAsia="Arial"/>
          <w:sz w:val="28"/>
          <w:szCs w:val="28"/>
        </w:rPr>
        <w:t xml:space="preserve">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договор</w:t>
      </w:r>
      <w:proofErr w:type="gramEnd"/>
      <w:r w:rsidRPr="00E27A4F">
        <w:rPr>
          <w:rFonts w:eastAsia="Arial"/>
          <w:sz w:val="28"/>
          <w:szCs w:val="28"/>
        </w:rPr>
        <w:t xml:space="preserve"> пользования рыбоводным участком;</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решение</w:t>
      </w:r>
      <w:proofErr w:type="gramEnd"/>
      <w:r w:rsidRPr="00E27A4F">
        <w:rPr>
          <w:rFonts w:eastAsia="Arial"/>
          <w:sz w:val="28"/>
          <w:szCs w:val="28"/>
        </w:rPr>
        <w:t xml:space="preserve">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договор</w:t>
      </w:r>
      <w:proofErr w:type="gramEnd"/>
      <w:r w:rsidRPr="00E27A4F">
        <w:rPr>
          <w:rFonts w:eastAsia="Arial"/>
          <w:sz w:val="28"/>
          <w:szCs w:val="28"/>
        </w:rPr>
        <w:t xml:space="preserve"> об условиях деятельности в свободной экономической зоне;</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инвестиционная</w:t>
      </w:r>
      <w:proofErr w:type="gramEnd"/>
      <w:r w:rsidRPr="00E27A4F">
        <w:rPr>
          <w:rFonts w:eastAsia="Arial"/>
          <w:sz w:val="28"/>
          <w:szCs w:val="28"/>
        </w:rPr>
        <w:t xml:space="preserve"> декларация;</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свидетельство</w:t>
      </w:r>
      <w:proofErr w:type="gramEnd"/>
      <w:r w:rsidRPr="00E27A4F">
        <w:rPr>
          <w:rFonts w:eastAsia="Arial"/>
          <w:sz w:val="28"/>
          <w:szCs w:val="28"/>
        </w:rPr>
        <w:t xml:space="preserve"> о включении юридического лица, индивидуального предпринимателя в единый реестр участников свободной экономической зоны;</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договор</w:t>
      </w:r>
      <w:proofErr w:type="gramEnd"/>
      <w:r w:rsidRPr="00E27A4F">
        <w:rPr>
          <w:rFonts w:eastAsia="Arial"/>
          <w:sz w:val="28"/>
          <w:szCs w:val="28"/>
        </w:rPr>
        <w:t xml:space="preserve"> безвозмездного пользования зданием, сооружением, если право на такое здание, сооружение не зарегистрировано в ЕГРН;</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договор</w:t>
      </w:r>
      <w:proofErr w:type="gramEnd"/>
      <w:r w:rsidRPr="00E27A4F">
        <w:rPr>
          <w:rFonts w:eastAsia="Arial"/>
          <w:sz w:val="28"/>
          <w:szCs w:val="28"/>
        </w:rPr>
        <w:t xml:space="preserve"> найма служебного жилого помещения;</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утвержденный</w:t>
      </w:r>
      <w:proofErr w:type="gramEnd"/>
      <w:r w:rsidRPr="00E27A4F">
        <w:rPr>
          <w:rFonts w:eastAsia="Arial"/>
          <w:sz w:val="28"/>
          <w:szCs w:val="2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решение</w:t>
      </w:r>
      <w:proofErr w:type="gramEnd"/>
      <w:r w:rsidRPr="00E27A4F">
        <w:rPr>
          <w:rFonts w:eastAsia="Arial"/>
          <w:sz w:val="28"/>
          <w:szCs w:val="28"/>
        </w:rPr>
        <w:t xml:space="preserve"> о создании некоммерческой организации;</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выписка</w:t>
      </w:r>
      <w:proofErr w:type="gramEnd"/>
      <w:r w:rsidRPr="00E27A4F">
        <w:rPr>
          <w:rFonts w:eastAsia="Arial"/>
          <w:sz w:val="28"/>
          <w:szCs w:val="28"/>
        </w:rPr>
        <w:t xml:space="preserve"> из ЕГРН об объекте недвижимости (о здании и (или) сооружении, расположенном(</w:t>
      </w:r>
      <w:proofErr w:type="spellStart"/>
      <w:r w:rsidRPr="00E27A4F">
        <w:rPr>
          <w:rFonts w:eastAsia="Arial"/>
          <w:sz w:val="28"/>
          <w:szCs w:val="28"/>
        </w:rPr>
        <w:t>ых</w:t>
      </w:r>
      <w:proofErr w:type="spellEnd"/>
      <w:r w:rsidRPr="00E27A4F">
        <w:rPr>
          <w:rFonts w:eastAsia="Arial"/>
          <w:sz w:val="28"/>
          <w:szCs w:val="28"/>
        </w:rPr>
        <w:t>) на испрашиваемом земельном участке (не требуется в случае строительства здания, сооружения);</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государственный</w:t>
      </w:r>
      <w:proofErr w:type="gramEnd"/>
      <w:r w:rsidRPr="00E27A4F">
        <w:rPr>
          <w:rFonts w:eastAsia="Arial"/>
          <w:sz w:val="28"/>
          <w:szCs w:val="28"/>
        </w:rPr>
        <w:t xml:space="preserve"> контракт;</w:t>
      </w:r>
    </w:p>
    <w:p w:rsidR="00E27A4F" w:rsidRPr="00E27A4F" w:rsidRDefault="00E27A4F" w:rsidP="00E27A4F">
      <w:pPr>
        <w:suppressAutoHyphens/>
        <w:ind w:firstLine="709"/>
        <w:jc w:val="both"/>
        <w:rPr>
          <w:rFonts w:eastAsia="Arial"/>
          <w:sz w:val="28"/>
          <w:szCs w:val="28"/>
        </w:rPr>
      </w:pPr>
      <w:proofErr w:type="gramStart"/>
      <w:r w:rsidRPr="00E27A4F">
        <w:rPr>
          <w:rFonts w:eastAsia="Arial"/>
          <w:sz w:val="28"/>
          <w:szCs w:val="28"/>
        </w:rPr>
        <w:t>решение</w:t>
      </w:r>
      <w:proofErr w:type="gramEnd"/>
      <w:r w:rsidRPr="00E27A4F">
        <w:rPr>
          <w:rFonts w:eastAsia="Arial"/>
          <w:sz w:val="28"/>
          <w:szCs w:val="28"/>
        </w:rPr>
        <w:t xml:space="preserve"> Воронежской области о создании некоммерческой организации.</w:t>
      </w:r>
    </w:p>
    <w:p w:rsidR="00E27A4F" w:rsidRPr="00E27A4F" w:rsidRDefault="00E27A4F" w:rsidP="00E27A4F">
      <w:pPr>
        <w:tabs>
          <w:tab w:val="left" w:pos="0"/>
        </w:tabs>
        <w:suppressAutoHyphens/>
        <w:ind w:firstLine="709"/>
        <w:jc w:val="both"/>
        <w:rPr>
          <w:rFonts w:eastAsia="Arial"/>
          <w:sz w:val="28"/>
          <w:szCs w:val="28"/>
        </w:rPr>
      </w:pPr>
      <w:r w:rsidRPr="00E27A4F">
        <w:rPr>
          <w:rFonts w:eastAsia="Arial"/>
          <w:sz w:val="28"/>
          <w:szCs w:val="28"/>
        </w:rPr>
        <w:t xml:space="preserve">Межведомственный запрос формируется в соответствии с требованиями Федерального </w:t>
      </w:r>
      <w:hyperlink r:id="rId6" w:history="1">
        <w:r w:rsidRPr="00E27A4F">
          <w:rPr>
            <w:rStyle w:val="a4"/>
            <w:rFonts w:eastAsia="Arial"/>
            <w:sz w:val="28"/>
            <w:szCs w:val="28"/>
          </w:rPr>
          <w:t>закона от 27 июля 2010 года № 210-ФЗ.</w:t>
        </w:r>
      </w:hyperlink>
    </w:p>
    <w:p w:rsidR="00E27A4F" w:rsidRPr="00E27A4F" w:rsidRDefault="00E27A4F" w:rsidP="00E27A4F">
      <w:pPr>
        <w:tabs>
          <w:tab w:val="left" w:pos="0"/>
        </w:tabs>
        <w:suppressAutoHyphens/>
        <w:ind w:firstLine="709"/>
        <w:jc w:val="both"/>
        <w:rPr>
          <w:rFonts w:eastAsia="Arial"/>
          <w:sz w:val="28"/>
          <w:szCs w:val="28"/>
        </w:rPr>
      </w:pPr>
      <w:r w:rsidRPr="00E27A4F">
        <w:rPr>
          <w:rFonts w:eastAsia="Arial"/>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w:t>
      </w:r>
      <w:r w:rsidRPr="00E27A4F">
        <w:rPr>
          <w:rFonts w:eastAsia="Arial"/>
          <w:sz w:val="28"/>
          <w:szCs w:val="28"/>
        </w:rPr>
        <w:lastRenderedPageBreak/>
        <w:t xml:space="preserve">Федерации и представляются в порядке, установленном </w:t>
      </w:r>
      <w:hyperlink r:id="rId7" w:history="1">
        <w:r w:rsidRPr="00E27A4F">
          <w:rPr>
            <w:rStyle w:val="a4"/>
            <w:rFonts w:eastAsia="Arial"/>
            <w:sz w:val="28"/>
            <w:szCs w:val="28"/>
          </w:rPr>
          <w:t>статьей 11 указанного Федерального закона.</w:t>
        </w:r>
      </w:hyperlink>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rPr>
        <w:t xml:space="preserve">15.4. Приостановление предоставления </w:t>
      </w:r>
      <w:r w:rsidRPr="00E27A4F">
        <w:rPr>
          <w:rFonts w:eastAsia="Arial"/>
          <w:spacing w:val="6"/>
          <w:sz w:val="28"/>
          <w:szCs w:val="28"/>
          <w:lang w:eastAsia="en-US"/>
        </w:rPr>
        <w:t>Муниципальной услуги.</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 xml:space="preserve">Основания для приостановления предоставления </w:t>
      </w:r>
      <w:r w:rsidRPr="00E27A4F">
        <w:rPr>
          <w:rFonts w:eastAsia="Arial"/>
          <w:spacing w:val="6"/>
          <w:sz w:val="28"/>
          <w:szCs w:val="28"/>
          <w:lang w:eastAsia="en-US"/>
        </w:rPr>
        <w:t xml:space="preserve">Муниципальной </w:t>
      </w:r>
      <w:r w:rsidRPr="00E27A4F">
        <w:rPr>
          <w:rFonts w:eastAsia="Arial"/>
          <w:sz w:val="28"/>
          <w:szCs w:val="28"/>
          <w:lang w:eastAsia="en-US"/>
        </w:rPr>
        <w:t xml:space="preserve">услуги приведены </w:t>
      </w:r>
      <w:r w:rsidRPr="00E27A4F">
        <w:rPr>
          <w:rFonts w:eastAsia="Arial"/>
          <w:sz w:val="28"/>
          <w:szCs w:val="28"/>
        </w:rPr>
        <w:t>в Приложении № 4 к настоящему Административному регламенту.</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 xml:space="preserve">Форма уведомления о приостановлении </w:t>
      </w:r>
      <w:r w:rsidRPr="00E27A4F">
        <w:rPr>
          <w:rFonts w:eastAsia="Arial"/>
          <w:sz w:val="28"/>
          <w:szCs w:val="28"/>
        </w:rPr>
        <w:t xml:space="preserve">предоставления </w:t>
      </w:r>
      <w:r w:rsidRPr="00E27A4F">
        <w:rPr>
          <w:rFonts w:eastAsia="Arial"/>
          <w:spacing w:val="6"/>
          <w:sz w:val="28"/>
          <w:szCs w:val="28"/>
          <w:lang w:eastAsia="en-US"/>
        </w:rPr>
        <w:t xml:space="preserve">Муниципальной услуги приведена в Приложении № 8 </w:t>
      </w:r>
      <w:r w:rsidRPr="00E27A4F">
        <w:rPr>
          <w:rFonts w:eastAsia="Arial"/>
          <w:sz w:val="28"/>
          <w:szCs w:val="28"/>
        </w:rPr>
        <w:t>к настоящему Административному регламенту.</w:t>
      </w:r>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lang w:eastAsia="en-US"/>
        </w:rPr>
        <w:t>Основанием для возобновления предоставления Муниципальной услуги является принятие Администрацией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w:t>
      </w:r>
    </w:p>
    <w:p w:rsidR="00E27A4F" w:rsidRPr="00E27A4F" w:rsidRDefault="00E27A4F" w:rsidP="00E27A4F">
      <w:pPr>
        <w:suppressAutoHyphens/>
        <w:ind w:firstLine="709"/>
        <w:jc w:val="both"/>
        <w:rPr>
          <w:rFonts w:eastAsia="Arial"/>
          <w:sz w:val="28"/>
          <w:szCs w:val="28"/>
        </w:rPr>
      </w:pPr>
      <w:r w:rsidRPr="00E27A4F">
        <w:rPr>
          <w:rFonts w:eastAsia="Arial"/>
          <w:sz w:val="28"/>
          <w:szCs w:val="28"/>
          <w:lang w:eastAsia="en-US"/>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27A4F" w:rsidRPr="00E27A4F" w:rsidRDefault="00E27A4F" w:rsidP="00E27A4F">
      <w:pPr>
        <w:suppressAutoHyphens/>
        <w:ind w:firstLine="709"/>
        <w:jc w:val="both"/>
        <w:rPr>
          <w:rFonts w:eastAsia="Arial"/>
          <w:sz w:val="28"/>
          <w:szCs w:val="28"/>
        </w:rPr>
      </w:pPr>
    </w:p>
    <w:p w:rsidR="00E27A4F" w:rsidRPr="00E27A4F" w:rsidRDefault="00E27A4F" w:rsidP="00E27A4F">
      <w:pPr>
        <w:tabs>
          <w:tab w:val="left" w:pos="1106"/>
        </w:tabs>
        <w:suppressAutoHyphens/>
        <w:ind w:firstLine="709"/>
        <w:jc w:val="both"/>
        <w:rPr>
          <w:rFonts w:eastAsia="Arial"/>
          <w:sz w:val="28"/>
          <w:szCs w:val="28"/>
        </w:rPr>
      </w:pPr>
      <w:r w:rsidRPr="00E27A4F">
        <w:rPr>
          <w:rFonts w:eastAsia="Arial"/>
          <w:spacing w:val="6"/>
          <w:sz w:val="28"/>
          <w:szCs w:val="28"/>
          <w:lang w:eastAsia="en-US"/>
        </w:rPr>
        <w:t>15.5. Принятие решения о предоставлении (об отказе в предоставлении) Муниципальной услуги.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Основания для отказа в предоставлении Муниципальной услуги приведены в Приложении № 4 к настоящему Административному регламенту.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Форма решения об отказе в предоставлении Муниципальной услуги приведена в Приложении № 5 к настоящему Административному регламенту.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w:t>
      </w:r>
      <w:r w:rsidRPr="00E27A4F">
        <w:rPr>
          <w:rFonts w:eastAsia="Arial"/>
          <w:sz w:val="28"/>
          <w:szCs w:val="28"/>
        </w:rPr>
        <w:lastRenderedPageBreak/>
        <w:t>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В случае, если результатом Муниципальной услуги, для получения которого обратился Заявитель, является</w:t>
      </w:r>
      <w:r w:rsidRPr="00E27A4F">
        <w:rPr>
          <w:rFonts w:eastAsia="Arial"/>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15.6. Предоставление результата Муниципальной услуги Заявителю.</w:t>
      </w:r>
    </w:p>
    <w:p w:rsidR="00E27A4F" w:rsidRPr="00E27A4F" w:rsidRDefault="00E27A4F" w:rsidP="00E27A4F">
      <w:pPr>
        <w:suppressAutoHyphens/>
        <w:ind w:firstLine="709"/>
        <w:jc w:val="both"/>
        <w:rPr>
          <w:rFonts w:eastAsia="Arial"/>
          <w:spacing w:val="6"/>
          <w:sz w:val="28"/>
          <w:szCs w:val="28"/>
          <w:lang w:eastAsia="en-US"/>
        </w:rPr>
      </w:pPr>
      <w:r w:rsidRPr="00E27A4F">
        <w:rPr>
          <w:rFonts w:eastAsia="Arial"/>
          <w:sz w:val="28"/>
          <w:szCs w:val="28"/>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E27A4F" w:rsidRPr="00E27A4F" w:rsidRDefault="00E27A4F" w:rsidP="00E27A4F">
      <w:pPr>
        <w:tabs>
          <w:tab w:val="left" w:pos="1123"/>
        </w:tabs>
        <w:suppressAutoHyphens/>
        <w:ind w:firstLine="709"/>
        <w:jc w:val="both"/>
        <w:rPr>
          <w:rFonts w:eastAsia="Arial"/>
          <w:sz w:val="28"/>
          <w:szCs w:val="28"/>
        </w:rPr>
      </w:pPr>
      <w:r w:rsidRPr="00E27A4F">
        <w:rPr>
          <w:rFonts w:eastAsia="Arial"/>
          <w:spacing w:val="6"/>
          <w:sz w:val="28"/>
          <w:szCs w:val="28"/>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Получение дополнительных сведений от Заявителя не предусмотрено.</w:t>
      </w:r>
    </w:p>
    <w:p w:rsidR="00E27A4F" w:rsidRPr="00E27A4F" w:rsidRDefault="00E27A4F" w:rsidP="00E27A4F">
      <w:pPr>
        <w:suppressAutoHyphens/>
        <w:ind w:firstLine="709"/>
        <w:jc w:val="both"/>
        <w:rPr>
          <w:rFonts w:eastAsia="Arial"/>
          <w:spacing w:val="6"/>
          <w:sz w:val="28"/>
          <w:szCs w:val="28"/>
          <w:lang w:eastAsia="en-US"/>
        </w:rPr>
      </w:pPr>
      <w:r w:rsidRPr="00E27A4F">
        <w:rPr>
          <w:rFonts w:eastAsia="Arial"/>
          <w:sz w:val="28"/>
          <w:szCs w:val="28"/>
        </w:rPr>
        <w:t>Административная процедура распределения ограниченного ресурса не предусмотрена.</w:t>
      </w:r>
    </w:p>
    <w:p w:rsidR="00E27A4F" w:rsidRPr="00E27A4F" w:rsidRDefault="00E27A4F" w:rsidP="00B72D94">
      <w:pPr>
        <w:tabs>
          <w:tab w:val="left" w:pos="1123"/>
        </w:tabs>
        <w:suppressAutoHyphens/>
        <w:ind w:firstLine="709"/>
        <w:jc w:val="both"/>
        <w:rPr>
          <w:rFonts w:eastAsia="Arial"/>
          <w:spacing w:val="6"/>
          <w:sz w:val="28"/>
          <w:szCs w:val="28"/>
          <w:lang w:eastAsia="en-US"/>
        </w:rPr>
      </w:pPr>
      <w:r w:rsidRPr="00E27A4F">
        <w:rPr>
          <w:rFonts w:eastAsia="Arial"/>
          <w:spacing w:val="6"/>
          <w:sz w:val="28"/>
          <w:szCs w:val="28"/>
          <w:lang w:eastAsia="en-US"/>
        </w:rPr>
        <w:t>При получении заявителем результата Муниципальной слуги обеспечивается возможность оценки качества предо</w:t>
      </w:r>
      <w:r w:rsidR="00B72D94">
        <w:rPr>
          <w:rFonts w:eastAsia="Arial"/>
          <w:spacing w:val="6"/>
          <w:sz w:val="28"/>
          <w:szCs w:val="28"/>
          <w:lang w:eastAsia="en-US"/>
        </w:rPr>
        <w:t>ставления Муниципальной услуги.</w:t>
      </w:r>
    </w:p>
    <w:p w:rsidR="00E27A4F" w:rsidRPr="00E27A4F" w:rsidRDefault="00E27A4F" w:rsidP="00E27A4F">
      <w:pPr>
        <w:tabs>
          <w:tab w:val="left" w:pos="567"/>
        </w:tabs>
        <w:suppressAutoHyphens/>
        <w:ind w:firstLine="709"/>
        <w:jc w:val="center"/>
        <w:rPr>
          <w:rFonts w:eastAsia="Arial"/>
          <w:spacing w:val="6"/>
          <w:sz w:val="28"/>
          <w:szCs w:val="28"/>
          <w:lang w:eastAsia="en-US"/>
        </w:rPr>
      </w:pPr>
      <w:r w:rsidRPr="00E27A4F">
        <w:rPr>
          <w:rFonts w:eastAsia="Arial"/>
          <w:bCs/>
          <w:spacing w:val="5"/>
          <w:sz w:val="28"/>
          <w:szCs w:val="28"/>
          <w:lang w:val="en-US" w:eastAsia="en-US"/>
        </w:rPr>
        <w:t>IV</w:t>
      </w:r>
      <w:r w:rsidRPr="00E27A4F">
        <w:rPr>
          <w:rFonts w:eastAsia="Arial"/>
          <w:bCs/>
          <w:spacing w:val="5"/>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E27A4F" w:rsidRPr="00E27A4F" w:rsidRDefault="00E27A4F" w:rsidP="00E27A4F">
      <w:pPr>
        <w:tabs>
          <w:tab w:val="left" w:pos="1123"/>
        </w:tabs>
        <w:suppressAutoHyphens/>
        <w:ind w:firstLine="709"/>
        <w:jc w:val="both"/>
        <w:rPr>
          <w:rFonts w:eastAsia="Arial"/>
          <w:spacing w:val="6"/>
          <w:sz w:val="28"/>
          <w:szCs w:val="28"/>
          <w:lang w:eastAsia="en-US"/>
        </w:rPr>
      </w:pPr>
    </w:p>
    <w:p w:rsidR="00E27A4F" w:rsidRPr="00E27A4F" w:rsidRDefault="00E27A4F" w:rsidP="00E27A4F">
      <w:pPr>
        <w:suppressAutoHyphens/>
        <w:ind w:firstLine="709"/>
        <w:jc w:val="both"/>
        <w:rPr>
          <w:rFonts w:eastAsia="Arial"/>
          <w:sz w:val="28"/>
          <w:szCs w:val="28"/>
        </w:rPr>
      </w:pPr>
      <w:r w:rsidRPr="00E27A4F">
        <w:rPr>
          <w:rFonts w:eastAsia="Arial"/>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по электронной почте заявителя;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посредством ЕПГУ либо РПГУ.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Заявителю обеспечивается возможность оставления обратной связи о Муниципальной услуге следующими способами: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 посредством почтового отправления;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 в личном кабинете Заявителя на ЕПГУ, РПГУ, по электронной почте;</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 в МФЦ;</w:t>
      </w:r>
    </w:p>
    <w:p w:rsidR="00B72D94" w:rsidRDefault="00E27A4F" w:rsidP="00B72D94">
      <w:pPr>
        <w:suppressAutoHyphens/>
        <w:ind w:firstLine="709"/>
        <w:jc w:val="both"/>
        <w:rPr>
          <w:rFonts w:eastAsia="Arial"/>
          <w:sz w:val="28"/>
          <w:szCs w:val="28"/>
        </w:rPr>
      </w:pPr>
      <w:r w:rsidRPr="00E27A4F">
        <w:rPr>
          <w:rFonts w:eastAsia="Arial"/>
          <w:sz w:val="28"/>
          <w:szCs w:val="28"/>
        </w:rPr>
        <w:t>4) в Администрации.</w:t>
      </w:r>
    </w:p>
    <w:p w:rsidR="00B72D94" w:rsidRPr="00B72D94" w:rsidRDefault="00B72D94" w:rsidP="00B72D94">
      <w:pPr>
        <w:pageBreakBefore/>
        <w:suppressAutoHyphens/>
        <w:jc w:val="right"/>
        <w:rPr>
          <w:rFonts w:eastAsia="Arial"/>
          <w:sz w:val="28"/>
          <w:szCs w:val="28"/>
        </w:rPr>
      </w:pPr>
      <w:r w:rsidRPr="00B72D94">
        <w:rPr>
          <w:rFonts w:eastAsia="Arial"/>
          <w:sz w:val="28"/>
          <w:szCs w:val="28"/>
        </w:rPr>
        <w:lastRenderedPageBreak/>
        <w:t>Приложение № 1</w:t>
      </w:r>
    </w:p>
    <w:p w:rsidR="00B72D94" w:rsidRDefault="00B72D94" w:rsidP="00B72D94">
      <w:pPr>
        <w:suppressAutoHyphens/>
        <w:ind w:left="5103"/>
        <w:rPr>
          <w:rFonts w:eastAsia="Arial"/>
          <w:sz w:val="28"/>
          <w:szCs w:val="28"/>
        </w:rPr>
      </w:pPr>
      <w:proofErr w:type="gramStart"/>
      <w:r w:rsidRPr="00B72D94">
        <w:rPr>
          <w:rFonts w:eastAsia="Arial"/>
          <w:sz w:val="28"/>
          <w:szCs w:val="28"/>
        </w:rPr>
        <w:t>к</w:t>
      </w:r>
      <w:proofErr w:type="gramEnd"/>
      <w:r w:rsidRPr="00B72D94">
        <w:rPr>
          <w:rFonts w:eastAsia="Arial"/>
          <w:sz w:val="28"/>
          <w:szCs w:val="28"/>
        </w:rPr>
        <w:t xml:space="preserve"> Административному регламенту</w:t>
      </w:r>
    </w:p>
    <w:p w:rsidR="00B72D94" w:rsidRPr="00B72D94" w:rsidRDefault="00B72D94" w:rsidP="00B72D94">
      <w:pPr>
        <w:suppressAutoHyphens/>
        <w:ind w:left="5103"/>
        <w:rPr>
          <w:rFonts w:eastAsia="Arial"/>
          <w:sz w:val="28"/>
          <w:szCs w:val="28"/>
        </w:rPr>
      </w:pPr>
    </w:p>
    <w:p w:rsidR="00B72D94" w:rsidRPr="00B72D94" w:rsidRDefault="00B72D94" w:rsidP="00B72D94">
      <w:pPr>
        <w:suppressAutoHyphens/>
        <w:ind w:firstLine="709"/>
        <w:jc w:val="center"/>
        <w:rPr>
          <w:rFonts w:eastAsia="Arial"/>
          <w:sz w:val="28"/>
          <w:szCs w:val="28"/>
          <w:lang w:eastAsia="en-US"/>
        </w:rPr>
      </w:pPr>
      <w:r w:rsidRPr="00B72D94">
        <w:rPr>
          <w:rFonts w:eastAsia="Arial"/>
          <w:sz w:val="28"/>
          <w:szCs w:val="28"/>
          <w:lang w:eastAsia="en-US"/>
        </w:rPr>
        <w:t>Перечень условных обозначений и сокращений</w:t>
      </w:r>
    </w:p>
    <w:p w:rsidR="00B72D94" w:rsidRPr="00B72D94" w:rsidRDefault="00B72D94" w:rsidP="00B72D94">
      <w:pPr>
        <w:suppressAutoHyphens/>
        <w:ind w:firstLine="709"/>
        <w:jc w:val="both"/>
        <w:rPr>
          <w:rFonts w:eastAsia="Arial"/>
          <w:sz w:val="28"/>
          <w:szCs w:val="28"/>
          <w:lang w:eastAsia="en-US"/>
        </w:rPr>
      </w:pP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lang w:eastAsia="en-US"/>
        </w:rPr>
        <w:t>Административный регламент - административный регламент предоставления муниципальной услуги «Предварительное согласование предоставления земельного участка»;</w:t>
      </w: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lang w:eastAsia="en-US"/>
        </w:rPr>
        <w:t>ЕГРИП – Единый государственный реестр индивидуальных предпринимателей;</w:t>
      </w: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lang w:eastAsia="en-US"/>
        </w:rPr>
        <w:t>ЕГРН – Единый государственный реестр недвижимости;</w:t>
      </w: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lang w:eastAsia="en-US"/>
        </w:rPr>
        <w:t>ЕГРЮЛ – Единый государственный реестр юридических лиц;</w:t>
      </w: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lang w:eastAsia="en-US"/>
        </w:rPr>
        <w:t>Муниципальная услуга – Муниципальная услуга «Предварительное согласование предоставления земельного участка»;</w:t>
      </w: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lang w:eastAsia="en-US"/>
        </w:rPr>
        <w:t>МФЦ - многофункциональный центр предоставления государственных и муниципальных услуг;</w:t>
      </w:r>
    </w:p>
    <w:p w:rsidR="00B72D94" w:rsidRPr="00B72D94" w:rsidRDefault="00B72D94" w:rsidP="00B72D94">
      <w:pPr>
        <w:suppressAutoHyphens/>
        <w:ind w:firstLine="709"/>
        <w:jc w:val="both"/>
        <w:rPr>
          <w:rFonts w:eastAsia="Arial"/>
          <w:sz w:val="28"/>
          <w:szCs w:val="28"/>
        </w:rPr>
      </w:pPr>
      <w:r w:rsidRPr="00B72D94">
        <w:rPr>
          <w:rFonts w:eastAsia="Arial"/>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rPr>
        <w:t>ОНТ - огородническому некоммерческому товариществу;</w:t>
      </w:r>
    </w:p>
    <w:p w:rsidR="00B72D94" w:rsidRPr="00B72D94" w:rsidRDefault="00B72D94" w:rsidP="00B72D94">
      <w:pPr>
        <w:suppressAutoHyphens/>
        <w:ind w:firstLine="709"/>
        <w:jc w:val="both"/>
        <w:rPr>
          <w:rFonts w:eastAsia="Arial"/>
          <w:sz w:val="28"/>
          <w:szCs w:val="28"/>
          <w:lang w:eastAsia="en-US"/>
        </w:rPr>
      </w:pPr>
      <w:r w:rsidRPr="00B72D94">
        <w:rPr>
          <w:rFonts w:eastAsia="Arial"/>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B72D94" w:rsidRPr="00B72D94" w:rsidRDefault="00B72D94" w:rsidP="00B72D94">
      <w:pPr>
        <w:suppressAutoHyphens/>
        <w:ind w:firstLine="709"/>
        <w:jc w:val="both"/>
        <w:rPr>
          <w:rFonts w:eastAsia="Arial"/>
          <w:sz w:val="28"/>
          <w:szCs w:val="28"/>
        </w:rPr>
      </w:pPr>
      <w:r w:rsidRPr="00B72D94">
        <w:rPr>
          <w:rFonts w:eastAsia="Arial"/>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B72D94" w:rsidRPr="00B72D94" w:rsidRDefault="00B72D94" w:rsidP="00B72D94">
      <w:pPr>
        <w:suppressAutoHyphens/>
        <w:ind w:firstLine="709"/>
        <w:jc w:val="both"/>
        <w:rPr>
          <w:rFonts w:eastAsia="Arial"/>
          <w:sz w:val="28"/>
          <w:szCs w:val="28"/>
        </w:rPr>
      </w:pPr>
      <w:r w:rsidRPr="00B72D94">
        <w:rPr>
          <w:rFonts w:eastAsia="Arial"/>
          <w:sz w:val="28"/>
          <w:szCs w:val="28"/>
        </w:rPr>
        <w:t>СНТ - садоводческому некоммерческому товариществу.</w:t>
      </w:r>
    </w:p>
    <w:p w:rsidR="00B72D94" w:rsidRPr="00B72D94" w:rsidRDefault="00B72D94" w:rsidP="00E27A4F">
      <w:pPr>
        <w:suppressAutoHyphens/>
        <w:ind w:firstLine="709"/>
        <w:jc w:val="both"/>
        <w:rPr>
          <w:rFonts w:eastAsia="Arial"/>
          <w:sz w:val="28"/>
          <w:szCs w:val="28"/>
        </w:rPr>
      </w:pPr>
    </w:p>
    <w:p w:rsidR="00B72D94" w:rsidRPr="00B72D94" w:rsidRDefault="00B72D94" w:rsidP="00E27A4F">
      <w:pPr>
        <w:suppressAutoHyphens/>
        <w:ind w:firstLine="709"/>
        <w:jc w:val="both"/>
        <w:rPr>
          <w:rFonts w:eastAsia="Arial"/>
          <w:sz w:val="28"/>
          <w:szCs w:val="28"/>
        </w:rPr>
      </w:pPr>
    </w:p>
    <w:p w:rsidR="00B72D94" w:rsidRPr="00B72D94" w:rsidRDefault="00B72D94" w:rsidP="00B72D94">
      <w:pPr>
        <w:pageBreakBefore/>
        <w:tabs>
          <w:tab w:val="left" w:pos="6096"/>
        </w:tabs>
        <w:suppressAutoHyphens/>
        <w:jc w:val="right"/>
        <w:rPr>
          <w:rFonts w:eastAsia="Arial"/>
          <w:sz w:val="28"/>
          <w:szCs w:val="28"/>
        </w:rPr>
      </w:pPr>
      <w:r>
        <w:rPr>
          <w:rFonts w:eastAsia="Arial"/>
          <w:sz w:val="28"/>
          <w:szCs w:val="28"/>
        </w:rPr>
        <w:lastRenderedPageBreak/>
        <w:t xml:space="preserve">Приложение </w:t>
      </w:r>
      <w:r w:rsidRPr="00B72D94">
        <w:rPr>
          <w:rFonts w:eastAsia="Arial"/>
          <w:sz w:val="28"/>
          <w:szCs w:val="28"/>
        </w:rPr>
        <w:t>№ 2</w:t>
      </w:r>
    </w:p>
    <w:p w:rsidR="00B72D94" w:rsidRPr="00B72D94" w:rsidRDefault="00B72D94" w:rsidP="00B72D94">
      <w:pPr>
        <w:tabs>
          <w:tab w:val="left" w:pos="6096"/>
        </w:tabs>
        <w:suppressAutoHyphens/>
        <w:ind w:left="5103"/>
        <w:rPr>
          <w:rFonts w:eastAsia="Arial"/>
          <w:sz w:val="28"/>
          <w:szCs w:val="28"/>
        </w:rPr>
      </w:pPr>
      <w:proofErr w:type="gramStart"/>
      <w:r w:rsidRPr="00B72D94">
        <w:rPr>
          <w:rFonts w:eastAsia="Arial"/>
          <w:sz w:val="28"/>
          <w:szCs w:val="28"/>
        </w:rPr>
        <w:t>к</w:t>
      </w:r>
      <w:proofErr w:type="gramEnd"/>
      <w:r w:rsidRPr="00B72D94">
        <w:rPr>
          <w:rFonts w:eastAsia="Arial"/>
          <w:sz w:val="28"/>
          <w:szCs w:val="28"/>
        </w:rPr>
        <w:t xml:space="preserve"> Административному регламенту</w:t>
      </w:r>
    </w:p>
    <w:p w:rsidR="00B72D94" w:rsidRPr="00B72D94" w:rsidRDefault="00B72D94" w:rsidP="00B72D94">
      <w:pPr>
        <w:suppressAutoHyphens/>
        <w:ind w:firstLine="709"/>
        <w:rPr>
          <w:rFonts w:eastAsia="Arial"/>
          <w:sz w:val="28"/>
          <w:szCs w:val="28"/>
        </w:rPr>
      </w:pPr>
    </w:p>
    <w:p w:rsidR="00B72D94" w:rsidRPr="00B72D94" w:rsidRDefault="00B72D94" w:rsidP="00B72D94">
      <w:pPr>
        <w:suppressAutoHyphens/>
        <w:ind w:firstLine="709"/>
        <w:jc w:val="center"/>
        <w:rPr>
          <w:rFonts w:eastAsia="Arial"/>
          <w:sz w:val="28"/>
          <w:szCs w:val="28"/>
        </w:rPr>
      </w:pPr>
      <w:r w:rsidRPr="00B72D94">
        <w:rPr>
          <w:rFonts w:eastAsia="Arial"/>
          <w:sz w:val="28"/>
          <w:szCs w:val="28"/>
        </w:rPr>
        <w:t>Идентификаторы категорий (признаков) заявителей</w:t>
      </w:r>
    </w:p>
    <w:tbl>
      <w:tblPr>
        <w:tblW w:w="9322" w:type="dxa"/>
        <w:tblLook w:val="04A0" w:firstRow="1" w:lastRow="0" w:firstColumn="1" w:lastColumn="0" w:noHBand="0" w:noVBand="1"/>
      </w:tblPr>
      <w:tblGrid>
        <w:gridCol w:w="533"/>
        <w:gridCol w:w="2531"/>
        <w:gridCol w:w="6258"/>
      </w:tblGrid>
      <w:tr w:rsidR="00B72D94" w:rsidRPr="00B72D94" w:rsidTr="00B72D94">
        <w:tc>
          <w:tcPr>
            <w:tcW w:w="534"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w:t>
            </w:r>
          </w:p>
        </w:tc>
        <w:tc>
          <w:tcPr>
            <w:tcW w:w="2408"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Признак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Значения признаков заявителя</w:t>
            </w:r>
          </w:p>
        </w:tc>
      </w:tr>
      <w:tr w:rsidR="00B72D94" w:rsidRPr="00B72D94" w:rsidTr="00B72D94">
        <w:tc>
          <w:tcPr>
            <w:tcW w:w="9322" w:type="dxa"/>
            <w:gridSpan w:val="3"/>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Результат «Решение о предварительном согласовании предоставления земельного участка»</w:t>
            </w:r>
          </w:p>
        </w:tc>
      </w:tr>
      <w:tr w:rsidR="00B72D94" w:rsidRPr="00B72D94" w:rsidTr="00B72D94">
        <w:tc>
          <w:tcPr>
            <w:tcW w:w="534"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1.Физическое лицо</w:t>
            </w:r>
          </w:p>
          <w:p w:rsidR="00B72D94" w:rsidRPr="00B72D94" w:rsidRDefault="00B72D94">
            <w:pPr>
              <w:suppressAutoHyphens/>
              <w:rPr>
                <w:rFonts w:eastAsia="Arial"/>
                <w:sz w:val="28"/>
                <w:szCs w:val="28"/>
              </w:rPr>
            </w:pPr>
            <w:r w:rsidRPr="00B72D94">
              <w:rPr>
                <w:rFonts w:eastAsia="Arial"/>
                <w:sz w:val="28"/>
                <w:szCs w:val="28"/>
              </w:rPr>
              <w:t>2. Индивидуальный предприниматель</w:t>
            </w:r>
          </w:p>
          <w:p w:rsidR="00B72D94" w:rsidRPr="00B72D94" w:rsidRDefault="00B72D94">
            <w:pPr>
              <w:suppressAutoHyphens/>
              <w:rPr>
                <w:rFonts w:eastAsia="Arial"/>
                <w:sz w:val="28"/>
                <w:szCs w:val="28"/>
              </w:rPr>
            </w:pPr>
            <w:r w:rsidRPr="00B72D94">
              <w:rPr>
                <w:rFonts w:eastAsia="Arial"/>
                <w:sz w:val="28"/>
                <w:szCs w:val="28"/>
              </w:rPr>
              <w:t xml:space="preserve">3. Юридическое лицо </w:t>
            </w:r>
          </w:p>
        </w:tc>
      </w:tr>
      <w:tr w:rsidR="00B72D94" w:rsidRPr="00B72D94" w:rsidTr="00B72D94">
        <w:tc>
          <w:tcPr>
            <w:tcW w:w="534"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ind w:left="-38"/>
              <w:rPr>
                <w:rFonts w:eastAsia="Arial"/>
                <w:sz w:val="28"/>
                <w:szCs w:val="28"/>
              </w:rPr>
            </w:pPr>
            <w:r w:rsidRPr="00B72D94">
              <w:rPr>
                <w:rFonts w:eastAsia="Arial"/>
                <w:sz w:val="28"/>
                <w:szCs w:val="28"/>
              </w:rPr>
              <w:t>1. За предоставлением Муниципальной услуги обратился лично заявитель</w:t>
            </w:r>
          </w:p>
          <w:p w:rsidR="00B72D94" w:rsidRPr="00B72D94" w:rsidRDefault="00B72D94">
            <w:pPr>
              <w:tabs>
                <w:tab w:val="left" w:pos="388"/>
              </w:tabs>
              <w:suppressAutoHyphens/>
              <w:rPr>
                <w:rFonts w:eastAsia="Arial"/>
                <w:sz w:val="28"/>
                <w:szCs w:val="28"/>
              </w:rPr>
            </w:pPr>
            <w:r w:rsidRPr="00B72D94">
              <w:rPr>
                <w:rFonts w:eastAsia="Arial"/>
                <w:sz w:val="28"/>
                <w:szCs w:val="28"/>
              </w:rPr>
              <w:t>2. За предоставлением Муниципальной услуги обратился представитель заявителя</w:t>
            </w:r>
          </w:p>
        </w:tc>
      </w:tr>
      <w:tr w:rsidR="00B72D94" w:rsidRPr="00B72D94" w:rsidTr="00B72D94">
        <w:tc>
          <w:tcPr>
            <w:tcW w:w="9322" w:type="dxa"/>
            <w:gridSpan w:val="3"/>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B72D94" w:rsidRPr="00B72D94" w:rsidTr="00B72D94">
        <w:tc>
          <w:tcPr>
            <w:tcW w:w="534"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1.Физическое лицо</w:t>
            </w:r>
          </w:p>
          <w:p w:rsidR="00B72D94" w:rsidRPr="00B72D94" w:rsidRDefault="00B72D94">
            <w:pPr>
              <w:suppressAutoHyphens/>
              <w:rPr>
                <w:rFonts w:eastAsia="Arial"/>
                <w:sz w:val="28"/>
                <w:szCs w:val="28"/>
              </w:rPr>
            </w:pPr>
            <w:r w:rsidRPr="00B72D94">
              <w:rPr>
                <w:rFonts w:eastAsia="Arial"/>
                <w:sz w:val="28"/>
                <w:szCs w:val="28"/>
              </w:rPr>
              <w:t>2. Индивидуальный предприниматель</w:t>
            </w:r>
          </w:p>
          <w:p w:rsidR="00B72D94" w:rsidRPr="00B72D94" w:rsidRDefault="00B72D94">
            <w:pPr>
              <w:suppressAutoHyphens/>
              <w:rPr>
                <w:rFonts w:eastAsia="Arial"/>
                <w:sz w:val="28"/>
                <w:szCs w:val="28"/>
              </w:rPr>
            </w:pPr>
            <w:r w:rsidRPr="00B72D94">
              <w:rPr>
                <w:rFonts w:eastAsia="Arial"/>
                <w:sz w:val="28"/>
                <w:szCs w:val="28"/>
              </w:rPr>
              <w:t xml:space="preserve">3. Юридическое лицо </w:t>
            </w:r>
          </w:p>
        </w:tc>
      </w:tr>
      <w:tr w:rsidR="00B72D94" w:rsidRPr="00B72D94" w:rsidTr="00B72D94">
        <w:tc>
          <w:tcPr>
            <w:tcW w:w="534"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ind w:left="-38"/>
              <w:rPr>
                <w:rFonts w:eastAsia="Arial"/>
                <w:sz w:val="28"/>
                <w:szCs w:val="28"/>
              </w:rPr>
            </w:pPr>
            <w:r w:rsidRPr="00B72D94">
              <w:rPr>
                <w:rFonts w:eastAsia="Arial"/>
                <w:sz w:val="28"/>
                <w:szCs w:val="28"/>
              </w:rPr>
              <w:t>1. За предоставлением Муниципальной услуги обратился лично заявитель</w:t>
            </w:r>
          </w:p>
          <w:p w:rsidR="00B72D94" w:rsidRPr="00B72D94" w:rsidRDefault="00B72D94">
            <w:pPr>
              <w:tabs>
                <w:tab w:val="left" w:pos="388"/>
              </w:tabs>
              <w:suppressAutoHyphens/>
              <w:ind w:left="-38"/>
              <w:rPr>
                <w:rFonts w:eastAsia="Arial"/>
                <w:sz w:val="28"/>
                <w:szCs w:val="28"/>
              </w:rPr>
            </w:pPr>
            <w:r w:rsidRPr="00B72D94">
              <w:rPr>
                <w:rFonts w:eastAsia="Arial"/>
                <w:sz w:val="28"/>
                <w:szCs w:val="28"/>
              </w:rPr>
              <w:t>2. За предоставлением Муниципальной услуги обратился представитель заявителя</w:t>
            </w:r>
          </w:p>
        </w:tc>
      </w:tr>
      <w:tr w:rsidR="00B72D94" w:rsidRPr="00B72D94" w:rsidTr="00B72D94">
        <w:tc>
          <w:tcPr>
            <w:tcW w:w="9322" w:type="dxa"/>
            <w:gridSpan w:val="3"/>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0"/>
                <w:tab w:val="left" w:pos="1560"/>
              </w:tabs>
              <w:suppressAutoHyphens/>
              <w:rPr>
                <w:rFonts w:eastAsia="Arial"/>
                <w:sz w:val="28"/>
                <w:szCs w:val="28"/>
              </w:rPr>
            </w:pPr>
            <w:r w:rsidRPr="00B72D94">
              <w:rPr>
                <w:rFonts w:eastAsia="Arial"/>
                <w:sz w:val="28"/>
                <w:szCs w:val="28"/>
                <w:lang w:eastAsia="en-US"/>
              </w:rPr>
              <w:t>Результат «Дубликат выданного в результате предоставления Муниципальной услуги документа»</w:t>
            </w:r>
          </w:p>
        </w:tc>
      </w:tr>
      <w:tr w:rsidR="00B72D94" w:rsidRPr="00B72D94" w:rsidTr="00B72D94">
        <w:tc>
          <w:tcPr>
            <w:tcW w:w="534"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1.Физическое лицо</w:t>
            </w:r>
          </w:p>
          <w:p w:rsidR="00B72D94" w:rsidRPr="00B72D94" w:rsidRDefault="00B72D94">
            <w:pPr>
              <w:suppressAutoHyphens/>
              <w:rPr>
                <w:rFonts w:eastAsia="Arial"/>
                <w:sz w:val="28"/>
                <w:szCs w:val="28"/>
              </w:rPr>
            </w:pPr>
            <w:r w:rsidRPr="00B72D94">
              <w:rPr>
                <w:rFonts w:eastAsia="Arial"/>
                <w:sz w:val="28"/>
                <w:szCs w:val="28"/>
              </w:rPr>
              <w:t>2. Индивидуальный предприниматель</w:t>
            </w:r>
          </w:p>
          <w:p w:rsidR="00B72D94" w:rsidRPr="00B72D94" w:rsidRDefault="00B72D94">
            <w:pPr>
              <w:suppressAutoHyphens/>
              <w:rPr>
                <w:rFonts w:eastAsia="Arial"/>
                <w:sz w:val="28"/>
                <w:szCs w:val="28"/>
              </w:rPr>
            </w:pPr>
            <w:r w:rsidRPr="00B72D94">
              <w:rPr>
                <w:rFonts w:eastAsia="Arial"/>
                <w:sz w:val="28"/>
                <w:szCs w:val="28"/>
              </w:rPr>
              <w:t xml:space="preserve">3. Юридическое лицо </w:t>
            </w:r>
          </w:p>
        </w:tc>
      </w:tr>
      <w:tr w:rsidR="00B72D94" w:rsidRPr="00B72D94" w:rsidTr="00B72D94">
        <w:tc>
          <w:tcPr>
            <w:tcW w:w="534"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jc w:val="center"/>
              <w:rPr>
                <w:rFonts w:eastAsia="Arial"/>
                <w:sz w:val="28"/>
                <w:szCs w:val="28"/>
              </w:rPr>
            </w:pPr>
            <w:r w:rsidRPr="00B72D94">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ind w:left="-38"/>
              <w:rPr>
                <w:rFonts w:eastAsia="Arial"/>
                <w:sz w:val="28"/>
                <w:szCs w:val="28"/>
              </w:rPr>
            </w:pPr>
            <w:r w:rsidRPr="00B72D94">
              <w:rPr>
                <w:rFonts w:eastAsia="Arial"/>
                <w:sz w:val="28"/>
                <w:szCs w:val="28"/>
              </w:rPr>
              <w:t>1. За предоставлением Муниципальной услуги обратился лично заявитель</w:t>
            </w:r>
          </w:p>
          <w:p w:rsidR="00B72D94" w:rsidRPr="00B72D94" w:rsidRDefault="00B72D94">
            <w:pPr>
              <w:tabs>
                <w:tab w:val="left" w:pos="388"/>
              </w:tabs>
              <w:suppressAutoHyphens/>
              <w:ind w:left="-38"/>
              <w:rPr>
                <w:rFonts w:eastAsia="Arial"/>
                <w:sz w:val="28"/>
                <w:szCs w:val="28"/>
              </w:rPr>
            </w:pPr>
            <w:r w:rsidRPr="00B72D94">
              <w:rPr>
                <w:rFonts w:eastAsia="Arial"/>
                <w:sz w:val="28"/>
                <w:szCs w:val="28"/>
              </w:rPr>
              <w:t>2. За предоставлением Муниципальной услуги обратился представитель заявителя</w:t>
            </w:r>
          </w:p>
        </w:tc>
      </w:tr>
    </w:tbl>
    <w:p w:rsidR="00B72D94" w:rsidRPr="00B72D94" w:rsidRDefault="00B72D94" w:rsidP="00E27A4F">
      <w:pPr>
        <w:suppressAutoHyphens/>
        <w:ind w:firstLine="709"/>
        <w:jc w:val="both"/>
        <w:rPr>
          <w:rFonts w:eastAsia="Arial"/>
          <w:sz w:val="28"/>
          <w:szCs w:val="28"/>
        </w:rPr>
      </w:pPr>
    </w:p>
    <w:p w:rsidR="00B72D94" w:rsidRPr="00B72D94" w:rsidRDefault="00B72D94" w:rsidP="00B72D94">
      <w:pPr>
        <w:pageBreakBefore/>
        <w:suppressAutoHyphens/>
        <w:ind w:left="5103"/>
        <w:jc w:val="right"/>
        <w:rPr>
          <w:rFonts w:eastAsia="Arial"/>
          <w:sz w:val="28"/>
          <w:szCs w:val="28"/>
        </w:rPr>
      </w:pPr>
      <w:r w:rsidRPr="00B72D94">
        <w:rPr>
          <w:rFonts w:eastAsia="Arial"/>
          <w:sz w:val="28"/>
          <w:szCs w:val="28"/>
        </w:rPr>
        <w:lastRenderedPageBreak/>
        <w:t>Приложение № 3</w:t>
      </w:r>
    </w:p>
    <w:p w:rsidR="00B72D94" w:rsidRPr="00B72D94" w:rsidRDefault="00B72D94" w:rsidP="00B72D94">
      <w:pPr>
        <w:suppressAutoHyphens/>
        <w:ind w:left="5103"/>
        <w:rPr>
          <w:rFonts w:eastAsia="Arial"/>
          <w:sz w:val="28"/>
          <w:szCs w:val="28"/>
        </w:rPr>
      </w:pPr>
      <w:proofErr w:type="gramStart"/>
      <w:r w:rsidRPr="00B72D94">
        <w:rPr>
          <w:rFonts w:eastAsia="Arial"/>
          <w:sz w:val="28"/>
          <w:szCs w:val="28"/>
        </w:rPr>
        <w:t>к</w:t>
      </w:r>
      <w:proofErr w:type="gramEnd"/>
      <w:r w:rsidRPr="00B72D94">
        <w:rPr>
          <w:rFonts w:eastAsia="Arial"/>
          <w:sz w:val="28"/>
          <w:szCs w:val="28"/>
        </w:rPr>
        <w:t xml:space="preserve"> Административному регламенту</w:t>
      </w:r>
    </w:p>
    <w:p w:rsidR="00B72D94" w:rsidRPr="00B72D94" w:rsidRDefault="00B72D94" w:rsidP="00B72D94">
      <w:pPr>
        <w:suppressAutoHyphens/>
        <w:ind w:left="5103" w:firstLine="709"/>
        <w:rPr>
          <w:rFonts w:eastAsia="Arial"/>
          <w:sz w:val="28"/>
          <w:szCs w:val="28"/>
        </w:rPr>
      </w:pPr>
    </w:p>
    <w:p w:rsidR="00B72D94" w:rsidRPr="00B72D94" w:rsidRDefault="00B72D94" w:rsidP="00B72D94">
      <w:pPr>
        <w:suppressAutoHyphens/>
        <w:ind w:firstLine="709"/>
        <w:jc w:val="center"/>
        <w:rPr>
          <w:rFonts w:eastAsia="Arial"/>
          <w:spacing w:val="1"/>
          <w:sz w:val="28"/>
          <w:szCs w:val="28"/>
          <w:highlight w:val="cyan"/>
          <w:lang w:eastAsia="en-US"/>
        </w:rPr>
      </w:pPr>
      <w:r w:rsidRPr="00B72D94">
        <w:rPr>
          <w:rFonts w:eastAsia="Arial"/>
          <w:sz w:val="28"/>
          <w:szCs w:val="28"/>
        </w:rPr>
        <w:t>Исчерпывающий перечень документов, необходимых для предоставления Муниципальной услуги</w:t>
      </w:r>
    </w:p>
    <w:tbl>
      <w:tblPr>
        <w:tblW w:w="9351" w:type="dxa"/>
        <w:tblLook w:val="04A0" w:firstRow="1" w:lastRow="0" w:firstColumn="1" w:lastColumn="0" w:noHBand="0" w:noVBand="1"/>
      </w:tblPr>
      <w:tblGrid>
        <w:gridCol w:w="533"/>
        <w:gridCol w:w="2409"/>
        <w:gridCol w:w="6409"/>
      </w:tblGrid>
      <w:tr w:rsidR="00B72D94" w:rsidRPr="00B72D94" w:rsidTr="00B72D94">
        <w:tc>
          <w:tcPr>
            <w:tcW w:w="9351" w:type="dxa"/>
            <w:gridSpan w:val="3"/>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ind w:left="29"/>
              <w:jc w:val="center"/>
              <w:rPr>
                <w:rFonts w:eastAsia="Arial"/>
                <w:sz w:val="28"/>
                <w:szCs w:val="28"/>
              </w:rPr>
            </w:pPr>
            <w:r w:rsidRPr="00B72D94">
              <w:rPr>
                <w:rFonts w:eastAsia="Arial"/>
                <w:bCs/>
                <w:sz w:val="28"/>
                <w:szCs w:val="28"/>
                <w:lang w:eastAsia="en-US"/>
              </w:rPr>
              <w:t>Результат «</w:t>
            </w:r>
            <w:r w:rsidRPr="00B72D94">
              <w:rPr>
                <w:rFonts w:eastAsia="Arial"/>
                <w:sz w:val="28"/>
                <w:szCs w:val="28"/>
              </w:rPr>
              <w:t>Решение о предварительном согласовании предоставления земельного участка»</w:t>
            </w:r>
          </w:p>
        </w:tc>
      </w:tr>
      <w:tr w:rsidR="00B72D94" w:rsidRPr="00B72D94" w:rsidTr="00B72D94">
        <w:tc>
          <w:tcPr>
            <w:tcW w:w="533" w:type="dxa"/>
            <w:vMerge w:val="restart"/>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Физическое лицо;</w:t>
            </w:r>
          </w:p>
          <w:p w:rsidR="00B72D94" w:rsidRPr="00B72D94" w:rsidRDefault="00B72D94">
            <w:pPr>
              <w:suppressAutoHyphens/>
              <w:rPr>
                <w:rFonts w:eastAsia="Arial"/>
                <w:sz w:val="28"/>
                <w:szCs w:val="28"/>
              </w:rPr>
            </w:pPr>
            <w:r w:rsidRPr="00B72D94">
              <w:rPr>
                <w:rFonts w:eastAsia="Arial"/>
                <w:sz w:val="28"/>
                <w:szCs w:val="28"/>
              </w:rPr>
              <w:t>Индивидуальный предприниматель;</w:t>
            </w:r>
          </w:p>
          <w:p w:rsidR="00B72D94" w:rsidRPr="00B72D94" w:rsidRDefault="00B72D94">
            <w:pPr>
              <w:suppressAutoHyphens/>
              <w:rPr>
                <w:rFonts w:eastAsia="Arial"/>
                <w:sz w:val="28"/>
                <w:szCs w:val="28"/>
              </w:rPr>
            </w:pPr>
            <w:r w:rsidRPr="00B72D94">
              <w:rPr>
                <w:rFonts w:eastAsia="Arial"/>
                <w:sz w:val="28"/>
                <w:szCs w:val="28"/>
              </w:rPr>
              <w:t>Юридическое лицо</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rPr>
            </w:pPr>
            <w:r w:rsidRPr="00B72D94">
              <w:rPr>
                <w:rFonts w:eastAsia="Arial"/>
                <w:sz w:val="28"/>
                <w:szCs w:val="28"/>
              </w:rPr>
              <w:t>- заявление о предоставлении Муниципальной услуги по форме согласно Приложению № 6 к настоящему Административному регламенту;</w:t>
            </w:r>
          </w:p>
          <w:p w:rsidR="00B72D94" w:rsidRPr="00B72D94" w:rsidRDefault="00B72D94">
            <w:pPr>
              <w:tabs>
                <w:tab w:val="left" w:pos="388"/>
              </w:tabs>
              <w:suppressAutoHyphens/>
              <w:rPr>
                <w:rFonts w:eastAsia="Arial"/>
                <w:sz w:val="28"/>
                <w:szCs w:val="28"/>
              </w:rPr>
            </w:pPr>
            <w:r w:rsidRPr="00B72D94">
              <w:rPr>
                <w:rFonts w:eastAsia="Arial"/>
                <w:sz w:val="28"/>
                <w:szCs w:val="28"/>
              </w:rPr>
              <w:t>- документ, удостоверяющий личность Заявителя (предоставляется в случае личного обращения физического лица или индивидуального предпринимателя в Администрацию либо МФЦ);</w:t>
            </w:r>
          </w:p>
          <w:p w:rsidR="00B72D94" w:rsidRPr="00B72D94" w:rsidRDefault="00B72D94">
            <w:pPr>
              <w:tabs>
                <w:tab w:val="left" w:pos="388"/>
              </w:tabs>
              <w:suppressAutoHyphens/>
              <w:rPr>
                <w:rFonts w:eastAsia="Arial"/>
                <w:sz w:val="28"/>
                <w:szCs w:val="28"/>
              </w:rPr>
            </w:pPr>
            <w:r w:rsidRPr="00B72D94">
              <w:rPr>
                <w:rFonts w:eastAsia="Arial"/>
                <w:sz w:val="28"/>
                <w:szCs w:val="28"/>
              </w:rPr>
              <w:t>- документ, подтверждающий полномочия представителя действовать от имени Заявителя (в случае, если заявление подается представителем);</w:t>
            </w:r>
          </w:p>
          <w:p w:rsidR="00B72D94" w:rsidRPr="00B72D94" w:rsidRDefault="00B72D94">
            <w:pPr>
              <w:tabs>
                <w:tab w:val="left" w:pos="388"/>
              </w:tabs>
              <w:suppressAutoHyphens/>
              <w:rPr>
                <w:rFonts w:eastAsia="Arial"/>
                <w:sz w:val="28"/>
                <w:szCs w:val="28"/>
              </w:rPr>
            </w:pPr>
            <w:r w:rsidRPr="00B72D94">
              <w:rPr>
                <w:rFonts w:eastAsia="Arial"/>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72D94" w:rsidRPr="00B72D94" w:rsidRDefault="00B72D94">
            <w:pPr>
              <w:tabs>
                <w:tab w:val="left" w:pos="388"/>
              </w:tabs>
              <w:suppressAutoHyphens/>
              <w:rPr>
                <w:rFonts w:eastAsia="Arial"/>
                <w:sz w:val="28"/>
                <w:szCs w:val="28"/>
              </w:rPr>
            </w:pPr>
            <w:r w:rsidRPr="00B72D94">
              <w:rPr>
                <w:rFonts w:eastAsia="Arial"/>
                <w:sz w:val="28"/>
                <w:szCs w:val="28"/>
              </w:rPr>
              <w:t>-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72D94" w:rsidRPr="00B72D94" w:rsidRDefault="00B72D94">
            <w:pPr>
              <w:tabs>
                <w:tab w:val="left" w:pos="388"/>
              </w:tabs>
              <w:suppressAutoHyphens/>
              <w:rPr>
                <w:rFonts w:eastAsia="Arial"/>
                <w:sz w:val="28"/>
                <w:szCs w:val="28"/>
              </w:rPr>
            </w:pPr>
            <w:r w:rsidRPr="00B72D94">
              <w:rPr>
                <w:rFonts w:eastAsia="Arial"/>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72D94" w:rsidRPr="00B72D94" w:rsidRDefault="00B72D94">
            <w:pPr>
              <w:tabs>
                <w:tab w:val="left" w:pos="388"/>
              </w:tabs>
              <w:suppressAutoHyphens/>
              <w:rPr>
                <w:rFonts w:eastAsia="Arial"/>
                <w:sz w:val="28"/>
                <w:szCs w:val="28"/>
              </w:rPr>
            </w:pPr>
            <w:r w:rsidRPr="00B72D94">
              <w:rPr>
                <w:rFonts w:eastAsia="Arial"/>
                <w:sz w:val="28"/>
                <w:szCs w:val="28"/>
              </w:rPr>
              <w:t xml:space="preserve">- 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w:t>
            </w:r>
            <w:r w:rsidRPr="00B72D94">
              <w:rPr>
                <w:rFonts w:eastAsia="Arial"/>
                <w:sz w:val="28"/>
                <w:szCs w:val="28"/>
              </w:rPr>
              <w:lastRenderedPageBreak/>
              <w:t>предварительном согласовании предоставления земельного участка такому товариществу;</w:t>
            </w:r>
          </w:p>
          <w:p w:rsidR="00B72D94" w:rsidRPr="00B72D94" w:rsidRDefault="00B72D94">
            <w:pPr>
              <w:tabs>
                <w:tab w:val="left" w:pos="388"/>
              </w:tabs>
              <w:suppressAutoHyphens/>
              <w:rPr>
                <w:rFonts w:eastAsia="Arial"/>
                <w:sz w:val="28"/>
                <w:szCs w:val="28"/>
              </w:rPr>
            </w:pPr>
            <w:r w:rsidRPr="00B72D94">
              <w:rPr>
                <w:rFonts w:eastAsia="Arial"/>
                <w:sz w:val="28"/>
                <w:szCs w:val="28"/>
              </w:rPr>
              <w:t>-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rPr>
            </w:pPr>
            <w:r w:rsidRPr="00B72D94">
              <w:rPr>
                <w:rFonts w:eastAsia="Arial"/>
                <w:sz w:val="28"/>
                <w:szCs w:val="28"/>
              </w:rPr>
              <w:t>- сведения из Единого государственного реестра юридических лиц (если Заявителем является юридическое лицо);</w:t>
            </w:r>
          </w:p>
          <w:p w:rsidR="00B72D94" w:rsidRPr="00B72D94" w:rsidRDefault="00B72D94">
            <w:pPr>
              <w:tabs>
                <w:tab w:val="left" w:pos="388"/>
              </w:tabs>
              <w:suppressAutoHyphens/>
              <w:rPr>
                <w:rFonts w:eastAsia="Arial"/>
                <w:sz w:val="28"/>
                <w:szCs w:val="28"/>
              </w:rPr>
            </w:pPr>
            <w:r w:rsidRPr="00B72D94">
              <w:rPr>
                <w:rFonts w:eastAsia="Arial"/>
                <w:sz w:val="28"/>
                <w:szCs w:val="28"/>
              </w:rPr>
              <w:t>- сведения из Единого государственного реестра индивидуальных предпринимателей (если Заявителем является индивидуальный предприниматель);</w:t>
            </w:r>
          </w:p>
          <w:p w:rsidR="00B72D94" w:rsidRPr="00B72D94" w:rsidRDefault="00B72D94">
            <w:pPr>
              <w:tabs>
                <w:tab w:val="left" w:pos="388"/>
              </w:tabs>
              <w:suppressAutoHyphens/>
              <w:rPr>
                <w:rFonts w:eastAsia="Arial"/>
                <w:sz w:val="28"/>
                <w:szCs w:val="28"/>
              </w:rPr>
            </w:pPr>
            <w:r w:rsidRPr="00B72D94">
              <w:rPr>
                <w:rFonts w:eastAsia="Arial"/>
                <w:sz w:val="28"/>
                <w:szCs w:val="28"/>
              </w:rPr>
              <w:t>- сведения из Единого государственного реестра недвижимости;</w:t>
            </w:r>
          </w:p>
          <w:p w:rsidR="00B72D94" w:rsidRPr="00B72D94" w:rsidRDefault="00B72D94">
            <w:pPr>
              <w:tabs>
                <w:tab w:val="left" w:pos="388"/>
              </w:tabs>
              <w:suppressAutoHyphens/>
              <w:rPr>
                <w:rFonts w:eastAsia="Arial"/>
                <w:sz w:val="28"/>
                <w:szCs w:val="28"/>
              </w:rPr>
            </w:pPr>
            <w:r w:rsidRPr="00B72D94">
              <w:rPr>
                <w:rFonts w:eastAsia="Arial"/>
                <w:sz w:val="28"/>
                <w:szCs w:val="28"/>
              </w:rPr>
              <w:t>-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rPr>
            </w:pPr>
            <w:r w:rsidRPr="00B72D94">
              <w:rPr>
                <w:rFonts w:eastAsia="Arial"/>
                <w:sz w:val="28"/>
                <w:szCs w:val="28"/>
              </w:rPr>
              <w:t>1. Посредством почтового отправления;</w:t>
            </w:r>
          </w:p>
          <w:p w:rsidR="00B72D94" w:rsidRPr="00B72D94" w:rsidRDefault="00B72D94">
            <w:pPr>
              <w:tabs>
                <w:tab w:val="left" w:pos="388"/>
              </w:tabs>
              <w:suppressAutoHyphens/>
              <w:rPr>
                <w:rFonts w:eastAsia="Arial"/>
                <w:sz w:val="28"/>
                <w:szCs w:val="28"/>
              </w:rPr>
            </w:pPr>
            <w:r w:rsidRPr="00B72D94">
              <w:rPr>
                <w:rFonts w:eastAsia="Arial"/>
                <w:sz w:val="28"/>
                <w:szCs w:val="28"/>
              </w:rPr>
              <w:t>2. Посредством ЕПГУ, РПГУ, электронной почты;</w:t>
            </w:r>
          </w:p>
          <w:p w:rsidR="00B72D94" w:rsidRPr="00B72D94" w:rsidRDefault="00B72D94">
            <w:pPr>
              <w:tabs>
                <w:tab w:val="left" w:pos="388"/>
              </w:tabs>
              <w:suppressAutoHyphens/>
              <w:rPr>
                <w:rFonts w:eastAsia="Arial"/>
                <w:sz w:val="28"/>
                <w:szCs w:val="28"/>
              </w:rPr>
            </w:pPr>
            <w:r w:rsidRPr="00B72D94">
              <w:rPr>
                <w:rFonts w:eastAsia="Arial"/>
                <w:sz w:val="28"/>
                <w:szCs w:val="28"/>
              </w:rPr>
              <w:t>3. В МФЦ;</w:t>
            </w:r>
          </w:p>
          <w:p w:rsidR="00B72D94" w:rsidRPr="00B72D94" w:rsidRDefault="00B72D94">
            <w:pPr>
              <w:tabs>
                <w:tab w:val="left" w:pos="388"/>
              </w:tabs>
              <w:suppressAutoHyphens/>
              <w:rPr>
                <w:rFonts w:eastAsia="Arial"/>
                <w:sz w:val="28"/>
                <w:szCs w:val="28"/>
              </w:rPr>
            </w:pPr>
            <w:r w:rsidRPr="00B72D94">
              <w:rPr>
                <w:rFonts w:eastAsia="Arial"/>
                <w:sz w:val="28"/>
                <w:szCs w:val="28"/>
              </w:rPr>
              <w:t>4. Лично Заявителем либо его представителем в ходе личного приема в Администрации.</w:t>
            </w:r>
          </w:p>
        </w:tc>
      </w:tr>
      <w:tr w:rsidR="00B72D94" w:rsidRPr="00B72D94" w:rsidTr="00B72D94">
        <w:tc>
          <w:tcPr>
            <w:tcW w:w="9351" w:type="dxa"/>
            <w:gridSpan w:val="3"/>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B72D94" w:rsidRPr="00B72D94" w:rsidTr="00B72D94">
        <w:tc>
          <w:tcPr>
            <w:tcW w:w="533" w:type="dxa"/>
            <w:vMerge w:val="restart"/>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Физическое лицо;</w:t>
            </w:r>
          </w:p>
          <w:p w:rsidR="00B72D94" w:rsidRPr="00B72D94" w:rsidRDefault="00B72D94">
            <w:pPr>
              <w:suppressAutoHyphens/>
              <w:rPr>
                <w:rFonts w:eastAsia="Arial"/>
                <w:sz w:val="28"/>
                <w:szCs w:val="28"/>
              </w:rPr>
            </w:pPr>
            <w:r w:rsidRPr="00B72D94">
              <w:rPr>
                <w:rFonts w:eastAsia="Arial"/>
                <w:sz w:val="28"/>
                <w:szCs w:val="28"/>
              </w:rPr>
              <w:t>Индивидуальный предприниматель;</w:t>
            </w:r>
          </w:p>
          <w:p w:rsidR="00B72D94" w:rsidRPr="00B72D94" w:rsidRDefault="00B72D94">
            <w:pPr>
              <w:suppressAutoHyphens/>
              <w:rPr>
                <w:rFonts w:eastAsia="Arial"/>
                <w:sz w:val="28"/>
                <w:szCs w:val="28"/>
              </w:rPr>
            </w:pPr>
            <w:r w:rsidRPr="00B72D94">
              <w:rPr>
                <w:rFonts w:eastAsia="Arial"/>
                <w:sz w:val="28"/>
                <w:szCs w:val="28"/>
              </w:rPr>
              <w:t>Юридическое лицо</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rPr>
            </w:pPr>
            <w:r w:rsidRPr="00B72D94">
              <w:rPr>
                <w:rFonts w:eastAsia="Arial"/>
                <w:sz w:val="28"/>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B72D94" w:rsidRPr="00B72D94" w:rsidRDefault="00B72D94">
            <w:pPr>
              <w:tabs>
                <w:tab w:val="left" w:pos="388"/>
              </w:tabs>
              <w:suppressAutoHyphens/>
              <w:rPr>
                <w:rFonts w:eastAsia="Arial"/>
                <w:sz w:val="28"/>
                <w:szCs w:val="28"/>
              </w:rPr>
            </w:pPr>
            <w:r w:rsidRPr="00B72D94">
              <w:rPr>
                <w:rFonts w:eastAsia="Arial"/>
                <w:sz w:val="28"/>
                <w:szCs w:val="28"/>
              </w:rPr>
              <w:t>2. Документ, подтверждающий полномочия представителя Заявителя, в случае, если с заявлением обращается представитель заявителя;</w:t>
            </w:r>
          </w:p>
          <w:p w:rsidR="00B72D94" w:rsidRPr="00B72D94" w:rsidRDefault="00B72D94">
            <w:pPr>
              <w:tabs>
                <w:tab w:val="left" w:pos="388"/>
              </w:tabs>
              <w:suppressAutoHyphens/>
              <w:rPr>
                <w:rFonts w:eastAsia="Arial"/>
                <w:sz w:val="28"/>
                <w:szCs w:val="28"/>
              </w:rPr>
            </w:pPr>
            <w:r w:rsidRPr="00B72D94">
              <w:rPr>
                <w:rFonts w:eastAsia="Arial"/>
                <w:sz w:val="28"/>
                <w:szCs w:val="28"/>
              </w:rPr>
              <w:t>3. Документы, подтверждающие допущенную опечатку и (или) ошибку (если такие документы отсутствуют в распоряжении Администрации).</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 xml:space="preserve">Документы, которые </w:t>
            </w:r>
            <w:r w:rsidRPr="00B72D94">
              <w:rPr>
                <w:rFonts w:eastAsia="Arial"/>
                <w:sz w:val="28"/>
                <w:szCs w:val="28"/>
              </w:rPr>
              <w:lastRenderedPageBreak/>
              <w:t>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rPr>
            </w:pPr>
            <w:r w:rsidRPr="00B72D94">
              <w:rPr>
                <w:rFonts w:eastAsia="Arial"/>
                <w:sz w:val="28"/>
                <w:szCs w:val="28"/>
              </w:rPr>
              <w:lastRenderedPageBreak/>
              <w:t xml:space="preserve">1. Выписка из Единого государственного реестра юридических лиц о регистрации юридического </w:t>
            </w:r>
            <w:r w:rsidRPr="00B72D94">
              <w:rPr>
                <w:rFonts w:eastAsia="Arial"/>
                <w:sz w:val="28"/>
                <w:szCs w:val="28"/>
              </w:rPr>
              <w:lastRenderedPageBreak/>
              <w:t>лица - если заявителем является юридическое лицо (при необходимости);</w:t>
            </w:r>
          </w:p>
          <w:p w:rsidR="00B72D94" w:rsidRPr="00B72D94" w:rsidRDefault="00B72D94">
            <w:pPr>
              <w:tabs>
                <w:tab w:val="left" w:pos="388"/>
              </w:tabs>
              <w:suppressAutoHyphens/>
              <w:rPr>
                <w:rFonts w:eastAsia="Arial"/>
                <w:sz w:val="28"/>
                <w:szCs w:val="28"/>
              </w:rPr>
            </w:pPr>
            <w:r w:rsidRPr="00B72D94">
              <w:rPr>
                <w:rFonts w:eastAsia="Arial"/>
                <w:sz w:val="28"/>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rPr>
            </w:pPr>
            <w:r w:rsidRPr="00B72D94">
              <w:rPr>
                <w:rFonts w:eastAsia="Arial"/>
                <w:sz w:val="28"/>
                <w:szCs w:val="28"/>
              </w:rPr>
              <w:t>1. Посредством почтового отправления;</w:t>
            </w:r>
          </w:p>
          <w:p w:rsidR="00B72D94" w:rsidRPr="00B72D94" w:rsidRDefault="00B72D94">
            <w:pPr>
              <w:tabs>
                <w:tab w:val="left" w:pos="388"/>
              </w:tabs>
              <w:suppressAutoHyphens/>
              <w:rPr>
                <w:rFonts w:eastAsia="Arial"/>
                <w:sz w:val="28"/>
                <w:szCs w:val="28"/>
              </w:rPr>
            </w:pPr>
            <w:r w:rsidRPr="00B72D94">
              <w:rPr>
                <w:rFonts w:eastAsia="Arial"/>
                <w:sz w:val="28"/>
                <w:szCs w:val="28"/>
              </w:rPr>
              <w:t>2. Посредством ЕПГУ, РПГУ, электронной почты;</w:t>
            </w:r>
          </w:p>
          <w:p w:rsidR="00B72D94" w:rsidRPr="00B72D94" w:rsidRDefault="00B72D94">
            <w:pPr>
              <w:tabs>
                <w:tab w:val="left" w:pos="388"/>
              </w:tabs>
              <w:suppressAutoHyphens/>
              <w:rPr>
                <w:rFonts w:eastAsia="Arial"/>
                <w:sz w:val="28"/>
                <w:szCs w:val="28"/>
              </w:rPr>
            </w:pPr>
            <w:r w:rsidRPr="00B72D94">
              <w:rPr>
                <w:rFonts w:eastAsia="Arial"/>
                <w:sz w:val="28"/>
                <w:szCs w:val="28"/>
              </w:rPr>
              <w:t>3. В МФЦ;</w:t>
            </w:r>
          </w:p>
          <w:p w:rsidR="00B72D94" w:rsidRPr="00B72D94" w:rsidRDefault="00B72D94">
            <w:pPr>
              <w:tabs>
                <w:tab w:val="left" w:pos="388"/>
              </w:tabs>
              <w:suppressAutoHyphens/>
              <w:rPr>
                <w:rFonts w:eastAsia="Arial"/>
                <w:sz w:val="28"/>
                <w:szCs w:val="28"/>
              </w:rPr>
            </w:pPr>
            <w:r w:rsidRPr="00B72D94">
              <w:rPr>
                <w:rFonts w:eastAsia="Arial"/>
                <w:sz w:val="28"/>
                <w:szCs w:val="28"/>
              </w:rPr>
              <w:t>4. Лично Заявителем либо его представителем в ходе личного приема в Администрации.</w:t>
            </w:r>
          </w:p>
        </w:tc>
      </w:tr>
      <w:tr w:rsidR="00B72D94" w:rsidRPr="00B72D94" w:rsidTr="00B72D94">
        <w:tc>
          <w:tcPr>
            <w:tcW w:w="9351" w:type="dxa"/>
            <w:gridSpan w:val="3"/>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0"/>
                <w:tab w:val="left" w:pos="1560"/>
              </w:tabs>
              <w:suppressAutoHyphens/>
              <w:rPr>
                <w:rFonts w:eastAsia="Arial"/>
                <w:sz w:val="28"/>
                <w:szCs w:val="28"/>
              </w:rPr>
            </w:pPr>
            <w:r w:rsidRPr="00B72D94">
              <w:rPr>
                <w:rFonts w:eastAsia="Arial"/>
                <w:sz w:val="28"/>
                <w:szCs w:val="28"/>
                <w:lang w:eastAsia="en-US"/>
              </w:rPr>
              <w:t>Результат «Дубликат выданного в результате предоставления Муниципальной услуги документа»</w:t>
            </w:r>
          </w:p>
        </w:tc>
      </w:tr>
      <w:tr w:rsidR="00B72D94" w:rsidRPr="00B72D94" w:rsidTr="00B72D94">
        <w:tc>
          <w:tcPr>
            <w:tcW w:w="533" w:type="dxa"/>
            <w:vMerge w:val="restart"/>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Физическое лицо;</w:t>
            </w:r>
          </w:p>
          <w:p w:rsidR="00B72D94" w:rsidRPr="00B72D94" w:rsidRDefault="00B72D94">
            <w:pPr>
              <w:suppressAutoHyphens/>
              <w:rPr>
                <w:rFonts w:eastAsia="Arial"/>
                <w:sz w:val="28"/>
                <w:szCs w:val="28"/>
              </w:rPr>
            </w:pPr>
            <w:r w:rsidRPr="00B72D94">
              <w:rPr>
                <w:rFonts w:eastAsia="Arial"/>
                <w:sz w:val="28"/>
                <w:szCs w:val="28"/>
              </w:rPr>
              <w:t>Индивидуальный предприниматель;</w:t>
            </w:r>
          </w:p>
          <w:p w:rsidR="00B72D94" w:rsidRPr="00B72D94" w:rsidRDefault="00B72D94">
            <w:pPr>
              <w:suppressAutoHyphens/>
              <w:rPr>
                <w:rFonts w:eastAsia="Arial"/>
                <w:sz w:val="28"/>
                <w:szCs w:val="28"/>
              </w:rPr>
            </w:pPr>
            <w:r w:rsidRPr="00B72D94">
              <w:rPr>
                <w:rFonts w:eastAsia="Arial"/>
                <w:sz w:val="28"/>
                <w:szCs w:val="28"/>
              </w:rPr>
              <w:t>Юридическое лицо</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lang w:eastAsia="en-US"/>
              </w:rPr>
            </w:pPr>
            <w:r w:rsidRPr="00B72D94">
              <w:rPr>
                <w:rFonts w:eastAsia="Arial"/>
                <w:sz w:val="28"/>
                <w:szCs w:val="28"/>
              </w:rPr>
              <w:t xml:space="preserve">1. </w:t>
            </w:r>
            <w:r w:rsidRPr="00B72D94">
              <w:rPr>
                <w:rFonts w:eastAsia="Arial"/>
                <w:sz w:val="28"/>
                <w:szCs w:val="28"/>
                <w:lang w:eastAsia="en-US"/>
              </w:rPr>
              <w:t xml:space="preserve">Заявление о выдаче </w:t>
            </w:r>
            <w:r w:rsidRPr="00B72D94">
              <w:rPr>
                <w:rFonts w:eastAsia="Arial"/>
                <w:sz w:val="28"/>
                <w:szCs w:val="28"/>
              </w:rPr>
              <w:t>дубликата выданного в результате предоставления Муниципальной услуги документа</w:t>
            </w:r>
            <w:r w:rsidRPr="00B72D94">
              <w:rPr>
                <w:rFonts w:eastAsia="Arial"/>
                <w:sz w:val="28"/>
                <w:szCs w:val="28"/>
                <w:lang w:eastAsia="en-US"/>
              </w:rPr>
              <w:t>;</w:t>
            </w:r>
          </w:p>
          <w:p w:rsidR="00B72D94" w:rsidRPr="00B72D94" w:rsidRDefault="00B72D94">
            <w:pPr>
              <w:tabs>
                <w:tab w:val="left" w:pos="388"/>
              </w:tabs>
              <w:suppressAutoHyphens/>
              <w:rPr>
                <w:rFonts w:eastAsia="Arial"/>
                <w:sz w:val="28"/>
                <w:szCs w:val="28"/>
              </w:rPr>
            </w:pPr>
            <w:r w:rsidRPr="00B72D94">
              <w:rPr>
                <w:rFonts w:eastAsia="Arial"/>
                <w:sz w:val="28"/>
                <w:szCs w:val="28"/>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rPr>
            </w:pPr>
            <w:r w:rsidRPr="00B72D94">
              <w:rPr>
                <w:rFonts w:eastAsia="Arial"/>
                <w:sz w:val="28"/>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72D94" w:rsidRPr="00B72D94" w:rsidRDefault="00B72D94">
            <w:pPr>
              <w:tabs>
                <w:tab w:val="left" w:pos="388"/>
              </w:tabs>
              <w:suppressAutoHyphens/>
              <w:rPr>
                <w:rFonts w:eastAsia="Arial"/>
                <w:sz w:val="28"/>
                <w:szCs w:val="28"/>
              </w:rPr>
            </w:pPr>
            <w:r w:rsidRPr="00B72D94">
              <w:rPr>
                <w:rFonts w:eastAsia="Arial"/>
                <w:sz w:val="28"/>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B72D94" w:rsidRPr="00B72D94" w:rsidTr="00B72D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2D94" w:rsidRPr="00B72D94" w:rsidRDefault="00B72D94">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suppressAutoHyphens/>
              <w:rPr>
                <w:rFonts w:eastAsia="Arial"/>
                <w:sz w:val="28"/>
                <w:szCs w:val="28"/>
              </w:rPr>
            </w:pPr>
            <w:r w:rsidRPr="00B72D94">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B72D94" w:rsidRPr="00B72D94" w:rsidRDefault="00B72D94">
            <w:pPr>
              <w:tabs>
                <w:tab w:val="left" w:pos="388"/>
              </w:tabs>
              <w:suppressAutoHyphens/>
              <w:rPr>
                <w:rFonts w:eastAsia="Arial"/>
                <w:sz w:val="28"/>
                <w:szCs w:val="28"/>
              </w:rPr>
            </w:pPr>
            <w:r w:rsidRPr="00B72D94">
              <w:rPr>
                <w:rFonts w:eastAsia="Arial"/>
                <w:sz w:val="28"/>
                <w:szCs w:val="28"/>
              </w:rPr>
              <w:t>1. Посредством почтового отправления;</w:t>
            </w:r>
          </w:p>
          <w:p w:rsidR="00B72D94" w:rsidRPr="00B72D94" w:rsidRDefault="00B72D94">
            <w:pPr>
              <w:tabs>
                <w:tab w:val="left" w:pos="388"/>
              </w:tabs>
              <w:suppressAutoHyphens/>
              <w:rPr>
                <w:rFonts w:eastAsia="Arial"/>
                <w:sz w:val="28"/>
                <w:szCs w:val="28"/>
              </w:rPr>
            </w:pPr>
            <w:r w:rsidRPr="00B72D94">
              <w:rPr>
                <w:rFonts w:eastAsia="Arial"/>
                <w:sz w:val="28"/>
                <w:szCs w:val="28"/>
              </w:rPr>
              <w:t>2. Посредством ЕПГУ, РПГУ, электронной почты;</w:t>
            </w:r>
          </w:p>
          <w:p w:rsidR="00B72D94" w:rsidRPr="00B72D94" w:rsidRDefault="00B72D94">
            <w:pPr>
              <w:tabs>
                <w:tab w:val="left" w:pos="388"/>
              </w:tabs>
              <w:suppressAutoHyphens/>
              <w:rPr>
                <w:rFonts w:eastAsia="Arial"/>
                <w:sz w:val="28"/>
                <w:szCs w:val="28"/>
              </w:rPr>
            </w:pPr>
            <w:r w:rsidRPr="00B72D94">
              <w:rPr>
                <w:rFonts w:eastAsia="Arial"/>
                <w:sz w:val="28"/>
                <w:szCs w:val="28"/>
              </w:rPr>
              <w:t>3. В МФЦ;</w:t>
            </w:r>
          </w:p>
          <w:p w:rsidR="00B72D94" w:rsidRPr="00B72D94" w:rsidRDefault="00B72D94">
            <w:pPr>
              <w:tabs>
                <w:tab w:val="left" w:pos="388"/>
              </w:tabs>
              <w:suppressAutoHyphens/>
              <w:rPr>
                <w:rFonts w:eastAsia="Arial"/>
                <w:sz w:val="28"/>
                <w:szCs w:val="28"/>
              </w:rPr>
            </w:pPr>
            <w:r w:rsidRPr="00B72D94">
              <w:rPr>
                <w:rFonts w:eastAsia="Arial"/>
                <w:sz w:val="28"/>
                <w:szCs w:val="28"/>
              </w:rPr>
              <w:t>4. Лично Заявителем либо его представителем в ходе личного приема в Администрации.</w:t>
            </w:r>
          </w:p>
        </w:tc>
      </w:tr>
    </w:tbl>
    <w:p w:rsidR="00B72D94" w:rsidRPr="00B72D94" w:rsidRDefault="00B72D94" w:rsidP="00B72D94">
      <w:pPr>
        <w:suppressAutoHyphens/>
        <w:spacing w:after="200"/>
        <w:ind w:firstLine="709"/>
        <w:rPr>
          <w:rFonts w:eastAsia="Arial"/>
          <w:spacing w:val="1"/>
          <w:sz w:val="28"/>
          <w:szCs w:val="28"/>
          <w:highlight w:val="cyan"/>
          <w:lang w:eastAsia="en-US"/>
        </w:rPr>
      </w:pPr>
    </w:p>
    <w:p w:rsidR="00B72D94" w:rsidRPr="00B72D94" w:rsidRDefault="00B72D94" w:rsidP="00B72D94">
      <w:pPr>
        <w:pageBreakBefore/>
        <w:suppressAutoHyphens/>
        <w:ind w:left="5670"/>
        <w:jc w:val="right"/>
        <w:rPr>
          <w:rFonts w:eastAsia="Arial"/>
          <w:sz w:val="28"/>
          <w:szCs w:val="28"/>
        </w:rPr>
      </w:pPr>
      <w:r w:rsidRPr="00B72D94">
        <w:rPr>
          <w:rFonts w:eastAsia="Arial"/>
          <w:sz w:val="28"/>
          <w:szCs w:val="28"/>
        </w:rPr>
        <w:lastRenderedPageBreak/>
        <w:t>Приложение</w:t>
      </w:r>
    </w:p>
    <w:p w:rsidR="00B72D94" w:rsidRPr="00B72D94" w:rsidRDefault="00B72D94" w:rsidP="00B72D94">
      <w:pPr>
        <w:suppressAutoHyphens/>
        <w:ind w:left="6379"/>
        <w:rPr>
          <w:rFonts w:eastAsia="Arial"/>
          <w:sz w:val="28"/>
          <w:szCs w:val="28"/>
        </w:rPr>
      </w:pPr>
      <w:proofErr w:type="gramStart"/>
      <w:r w:rsidRPr="00B72D94">
        <w:rPr>
          <w:rFonts w:eastAsia="Arial"/>
          <w:sz w:val="28"/>
          <w:szCs w:val="28"/>
        </w:rPr>
        <w:t>к</w:t>
      </w:r>
      <w:proofErr w:type="gramEnd"/>
      <w:r w:rsidRPr="00B72D94">
        <w:rPr>
          <w:rFonts w:eastAsia="Arial"/>
          <w:sz w:val="28"/>
          <w:szCs w:val="28"/>
        </w:rPr>
        <w:t xml:space="preserve"> Исчерпывающему перечню документов, необходимых для предоставления Муниципальной услуги</w:t>
      </w:r>
    </w:p>
    <w:p w:rsidR="00B72D94" w:rsidRPr="00B72D94" w:rsidRDefault="00B72D94" w:rsidP="00B72D94">
      <w:pPr>
        <w:suppressAutoHyphens/>
        <w:spacing w:after="200"/>
        <w:ind w:firstLine="709"/>
        <w:rPr>
          <w:rFonts w:eastAsia="Arial"/>
          <w:sz w:val="28"/>
          <w:szCs w:val="28"/>
        </w:rPr>
      </w:pPr>
    </w:p>
    <w:p w:rsidR="00B72D94" w:rsidRPr="00B72D94" w:rsidRDefault="00B72D94" w:rsidP="00B72D94">
      <w:pPr>
        <w:pStyle w:val="9"/>
        <w:shd w:val="clear" w:color="auto" w:fill="auto"/>
        <w:tabs>
          <w:tab w:val="left" w:pos="0"/>
          <w:tab w:val="left" w:pos="993"/>
        </w:tabs>
        <w:spacing w:after="0" w:line="240" w:lineRule="auto"/>
        <w:ind w:firstLine="709"/>
        <w:jc w:val="center"/>
        <w:rPr>
          <w:rFonts w:eastAsia="Arial"/>
          <w:i w:val="0"/>
          <w:spacing w:val="0"/>
          <w:sz w:val="28"/>
          <w:szCs w:val="28"/>
          <w:lang w:eastAsia="ru-RU"/>
        </w:rPr>
      </w:pPr>
      <w:r w:rsidRPr="00B72D94">
        <w:rPr>
          <w:rFonts w:eastAsia="Arial"/>
          <w:i w:val="0"/>
          <w:spacing w:val="0"/>
          <w:sz w:val="28"/>
          <w:szCs w:val="28"/>
          <w:lang w:eastAsia="ru-RU"/>
        </w:rPr>
        <w:t>Перечень документов,</w:t>
      </w:r>
    </w:p>
    <w:p w:rsidR="00B72D94" w:rsidRPr="00B72D94" w:rsidRDefault="00B72D94" w:rsidP="00B72D94">
      <w:pPr>
        <w:pStyle w:val="9"/>
        <w:shd w:val="clear" w:color="auto" w:fill="auto"/>
        <w:tabs>
          <w:tab w:val="left" w:pos="0"/>
          <w:tab w:val="left" w:pos="993"/>
        </w:tabs>
        <w:spacing w:after="0" w:line="240" w:lineRule="auto"/>
        <w:ind w:firstLine="709"/>
        <w:jc w:val="center"/>
        <w:rPr>
          <w:rFonts w:eastAsia="Arial"/>
          <w:i w:val="0"/>
          <w:sz w:val="28"/>
          <w:szCs w:val="28"/>
        </w:rPr>
      </w:pPr>
      <w:proofErr w:type="gramStart"/>
      <w:r w:rsidRPr="00B72D94">
        <w:rPr>
          <w:rFonts w:eastAsia="Arial"/>
          <w:i w:val="0"/>
          <w:spacing w:val="0"/>
          <w:sz w:val="28"/>
          <w:szCs w:val="28"/>
          <w:lang w:eastAsia="ru-RU"/>
        </w:rPr>
        <w:t>обязательных</w:t>
      </w:r>
      <w:proofErr w:type="gramEnd"/>
      <w:r w:rsidRPr="00B72D94">
        <w:rPr>
          <w:rFonts w:eastAsia="Arial"/>
          <w:i w:val="0"/>
          <w:spacing w:val="0"/>
          <w:sz w:val="28"/>
          <w:szCs w:val="28"/>
          <w:lang w:eastAsia="ru-RU"/>
        </w:rPr>
        <w:t xml:space="preserve"> для предоставления Заявителем, подтверждающих право на приобретение земельного участка без проведения торгов</w:t>
      </w:r>
    </w:p>
    <w:p w:rsidR="00B72D94" w:rsidRPr="00B72D94" w:rsidRDefault="00B72D94" w:rsidP="00B72D94">
      <w:pPr>
        <w:pStyle w:val="9"/>
        <w:shd w:val="clear" w:color="auto" w:fill="auto"/>
        <w:tabs>
          <w:tab w:val="left" w:pos="0"/>
          <w:tab w:val="left" w:pos="993"/>
        </w:tabs>
        <w:spacing w:after="0" w:line="240" w:lineRule="auto"/>
        <w:ind w:firstLine="709"/>
        <w:jc w:val="center"/>
        <w:rPr>
          <w:rFonts w:eastAsia="Arial"/>
          <w:i w:val="0"/>
          <w:sz w:val="28"/>
          <w:szCs w:val="28"/>
        </w:rPr>
      </w:pPr>
    </w:p>
    <w:p w:rsidR="00B72D94" w:rsidRPr="00B72D94" w:rsidRDefault="00B72D94" w:rsidP="00B72D94">
      <w:pPr>
        <w:pStyle w:val="2"/>
        <w:shd w:val="clear" w:color="auto" w:fill="auto"/>
        <w:tabs>
          <w:tab w:val="left" w:pos="1367"/>
        </w:tabs>
        <w:spacing w:before="0" w:after="0" w:line="240" w:lineRule="auto"/>
        <w:ind w:firstLine="709"/>
        <w:rPr>
          <w:rFonts w:eastAsia="Arial"/>
          <w:spacing w:val="6"/>
          <w:sz w:val="28"/>
          <w:szCs w:val="28"/>
        </w:rPr>
      </w:pPr>
      <w:r w:rsidRPr="00B72D94">
        <w:rPr>
          <w:rFonts w:eastAsia="Arial"/>
          <w:spacing w:val="6"/>
          <w:sz w:val="28"/>
          <w:szCs w:val="28"/>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72D94" w:rsidRPr="00B72D94" w:rsidRDefault="00B72D94" w:rsidP="00B72D94">
      <w:pPr>
        <w:suppressAutoHyphens/>
        <w:ind w:firstLine="709"/>
        <w:jc w:val="both"/>
        <w:rPr>
          <w:rFonts w:eastAsia="Arial"/>
          <w:sz w:val="28"/>
          <w:szCs w:val="28"/>
        </w:rPr>
      </w:pPr>
      <w:r w:rsidRPr="00B72D94">
        <w:rPr>
          <w:rFonts w:eastAsia="Arial"/>
          <w:sz w:val="28"/>
          <w:szCs w:val="28"/>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8" w:history="1">
        <w:r w:rsidRPr="00B72D94">
          <w:rPr>
            <w:rStyle w:val="a4"/>
            <w:rFonts w:eastAsia="Arial"/>
            <w:sz w:val="28"/>
            <w:szCs w:val="28"/>
          </w:rPr>
          <w:t>статьей 39.20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hyperlink>
    </w:p>
    <w:p w:rsidR="00B72D94" w:rsidRPr="00B72D94" w:rsidRDefault="00B72D94" w:rsidP="00B72D94">
      <w:pPr>
        <w:suppressAutoHyphens/>
        <w:ind w:firstLine="709"/>
        <w:jc w:val="both"/>
        <w:rPr>
          <w:rFonts w:eastAsia="Arial"/>
          <w:sz w:val="28"/>
          <w:szCs w:val="28"/>
        </w:rPr>
      </w:pPr>
      <w:r w:rsidRPr="00B72D94">
        <w:rPr>
          <w:rFonts w:eastAsia="Arial"/>
          <w:sz w:val="28"/>
          <w:szCs w:val="28"/>
        </w:rPr>
        <w:t xml:space="preserve">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9" w:history="1">
        <w:r w:rsidRPr="00B72D94">
          <w:rPr>
            <w:rStyle w:val="a4"/>
            <w:rFonts w:eastAsia="Arial"/>
            <w:sz w:val="28"/>
            <w:szCs w:val="28"/>
          </w:rPr>
          <w:t xml:space="preserve">пункте 2 статьи 39.9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hyperlink>
    </w:p>
    <w:p w:rsidR="00B72D94" w:rsidRPr="00B72D94" w:rsidRDefault="00B72D94" w:rsidP="00B72D94">
      <w:pPr>
        <w:suppressAutoHyphens/>
        <w:ind w:firstLine="709"/>
        <w:jc w:val="both"/>
        <w:rPr>
          <w:rFonts w:eastAsia="Arial"/>
          <w:sz w:val="28"/>
          <w:szCs w:val="28"/>
        </w:rPr>
      </w:pPr>
      <w:r w:rsidRPr="00B72D94">
        <w:rPr>
          <w:rFonts w:eastAsia="Arial"/>
          <w:sz w:val="28"/>
          <w:szCs w:val="28"/>
        </w:rPr>
        <w:t xml:space="preserve">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10" w:history="1">
        <w:r w:rsidRPr="00B72D94">
          <w:rPr>
            <w:rStyle w:val="a4"/>
            <w:rFonts w:eastAsia="Arial"/>
            <w:sz w:val="28"/>
            <w:szCs w:val="28"/>
          </w:rPr>
          <w:t>законом «Об обороте земель сельскохозяйственного назначения» (пп.8 п.2 ст.39.3 Земельного кодекса РФ) – заявление о предоставлении земельного участка;</w:t>
        </w:r>
      </w:hyperlink>
    </w:p>
    <w:p w:rsidR="00B72D94" w:rsidRPr="00E27A4F" w:rsidRDefault="00B72D94" w:rsidP="00B72D94">
      <w:pPr>
        <w:suppressAutoHyphens/>
        <w:ind w:firstLine="709"/>
        <w:jc w:val="both"/>
        <w:rPr>
          <w:rFonts w:eastAsia="Arial"/>
          <w:sz w:val="28"/>
          <w:szCs w:val="28"/>
        </w:rPr>
      </w:pPr>
      <w:r w:rsidRPr="00B72D94">
        <w:rPr>
          <w:rFonts w:eastAsia="Arial"/>
          <w:sz w:val="28"/>
          <w:szCs w:val="28"/>
        </w:rPr>
        <w:lastRenderedPageBreak/>
        <w:t>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8. 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w:t>
      </w:r>
      <w:r w:rsidRPr="00E27A4F">
        <w:rPr>
          <w:rFonts w:eastAsia="Arial"/>
          <w:sz w:val="28"/>
          <w:szCs w:val="28"/>
        </w:rPr>
        <w:lastRenderedPageBreak/>
        <w:t>праве общей долевой собственности каждого собственника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1" w:history="1">
        <w:r w:rsidRPr="00E27A4F">
          <w:rPr>
            <w:rStyle w:val="a4"/>
            <w:rFonts w:eastAsia="Arial"/>
            <w:sz w:val="28"/>
            <w:szCs w:val="28"/>
          </w:rPr>
          <w:t>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2" w:history="1">
        <w:r w:rsidRPr="00E27A4F">
          <w:rPr>
            <w:rStyle w:val="a4"/>
            <w:rFonts w:eastAsia="Arial"/>
            <w:sz w:val="28"/>
            <w:szCs w:val="28"/>
          </w:rPr>
          <w:t>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11.В случае предоставления в собственность бесплатно земельного участка иным не указанным в </w:t>
      </w:r>
      <w:hyperlink r:id="rId13" w:history="1">
        <w:r w:rsidRPr="00E27A4F">
          <w:rPr>
            <w:rStyle w:val="a4"/>
            <w:rFonts w:eastAsia="Arial"/>
            <w:sz w:val="28"/>
            <w:szCs w:val="28"/>
          </w:rPr>
          <w:t xml:space="preserve">подпункте 6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4" w:history="1">
        <w:r w:rsidRPr="00E27A4F">
          <w:rPr>
            <w:rStyle w:val="a4"/>
            <w:rFonts w:eastAsia="Arial"/>
            <w:sz w:val="28"/>
            <w:szCs w:val="28"/>
          </w:rPr>
          <w:t xml:space="preserve">критериям, установленным </w:t>
        </w:r>
        <w:r w:rsidRPr="00E27A4F">
          <w:rPr>
            <w:rStyle w:val="a4"/>
            <w:rFonts w:eastAsia="Arial"/>
            <w:sz w:val="28"/>
            <w:szCs w:val="28"/>
          </w:rPr>
          <w:lastRenderedPageBreak/>
          <w:t>Правительством Российской Федерации (пп.2 п.2 ст.39.6 Земельного кодекса РФ) – заявление о предоставлении земельного участка;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16. В случае предоставления в аренду земельного участка застройщику, признанному в соответствии с Федеральным </w:t>
      </w:r>
      <w:hyperlink r:id="rId15" w:history="1">
        <w:r w:rsidRPr="00E27A4F">
          <w:rPr>
            <w:rStyle w:val="a4"/>
            <w:rFonts w:eastAsia="Arial"/>
            <w:sz w:val="28"/>
            <w:szCs w:val="28"/>
          </w:rPr>
          <w:t xml:space="preserve">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yperlink r:id="rId16" w:history="1">
        <w:r w:rsidRPr="00E27A4F">
          <w:rPr>
            <w:rStyle w:val="a4"/>
            <w:rFonts w:eastAsia="Arial"/>
            <w:sz w:val="28"/>
            <w:szCs w:val="28"/>
          </w:rPr>
          <w:t xml:space="preserve">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w:hyperlink r:id="rId17" w:history="1">
        <w:r w:rsidRPr="00E27A4F">
          <w:rPr>
            <w:rStyle w:val="a4"/>
            <w:rFonts w:eastAsia="Arial"/>
            <w:sz w:val="28"/>
            <w:szCs w:val="28"/>
          </w:rPr>
          <w:t>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18.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8" w:history="1">
        <w:r w:rsidRPr="00E27A4F">
          <w:rPr>
            <w:rStyle w:val="a4"/>
            <w:rFonts w:eastAsia="Arial"/>
            <w:sz w:val="28"/>
            <w:szCs w:val="28"/>
          </w:rPr>
          <w:t xml:space="preserve">подпунктом 8 пункта 2 статьи 39.6 Земельного кодекса РФ, </w:t>
        </w:r>
      </w:hyperlink>
      <w:hyperlink r:id="rId19" w:history="1">
        <w:r w:rsidRPr="00E27A4F">
          <w:rPr>
            <w:rStyle w:val="a4"/>
            <w:rFonts w:eastAsia="Arial"/>
            <w:sz w:val="28"/>
            <w:szCs w:val="28"/>
          </w:rPr>
          <w:t xml:space="preserve">пунктом 5 статьи 46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w:hyperlink r:id="rId20" w:history="1">
        <w:r w:rsidRPr="00E27A4F">
          <w:rPr>
            <w:rStyle w:val="a4"/>
            <w:rFonts w:eastAsia="Arial"/>
            <w:sz w:val="28"/>
            <w:szCs w:val="28"/>
          </w:rPr>
          <w:t xml:space="preserve">закона от 21.07.1997 № 122-ФЗ «О государственной регистрации прав на недвижимое имущество и сделок с ним»; </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19. В случае предоставления в аренду садового или огородного земельного участка, образованного из земельного участка, предоставленного </w:t>
      </w:r>
      <w:r w:rsidRPr="00E27A4F">
        <w:rPr>
          <w:rFonts w:eastAsia="Arial"/>
          <w:sz w:val="28"/>
          <w:szCs w:val="28"/>
        </w:rPr>
        <w:lastRenderedPageBreak/>
        <w:t>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20.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21. В случае предоставления в аренду земельного участка участникам долевого строительства в случаях, предусмотренных Федеральным </w:t>
      </w:r>
      <w:hyperlink r:id="rId21" w:history="1">
        <w:r w:rsidRPr="00E27A4F">
          <w:rPr>
            <w:rStyle w:val="a4"/>
            <w:rFonts w:eastAsia="Arial"/>
            <w:sz w:val="28"/>
            <w:szCs w:val="28"/>
          </w:rPr>
          <w:t>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22. При предоставлении в аренду </w:t>
      </w:r>
      <w:r w:rsidRPr="00E27A4F">
        <w:rPr>
          <w:rFonts w:eastAsia="Arial"/>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2" w:anchor="consultantplus://offline/ref=5767798A24E6C24EA04EFD848001D085C03D2DB46AB5C2E5DAC0D2F7BC8A57E8262BDD157B2725C06ED660B63D8EABCC233D9DE6D96CG2M" w:history="1">
        <w:r w:rsidRPr="00E27A4F">
          <w:rPr>
            <w:rStyle w:val="a4"/>
            <w:rFonts w:eastAsia="Arial"/>
            <w:sz w:val="28"/>
            <w:szCs w:val="28"/>
            <w:lang w:eastAsia="en-US"/>
          </w:rPr>
          <w:t>статьей 39.20 Земельного кодекса РФ, на праве оперативного управления</w:t>
        </w:r>
        <w:r w:rsidRPr="00E27A4F">
          <w:rPr>
            <w:rStyle w:val="a4"/>
            <w:rFonts w:eastAsia="Arial"/>
            <w:sz w:val="28"/>
            <w:szCs w:val="28"/>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lastRenderedPageBreak/>
        <w:t xml:space="preserve">23.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3" w:history="1">
        <w:r w:rsidRPr="00E27A4F">
          <w:rPr>
            <w:rStyle w:val="a4"/>
            <w:rFonts w:eastAsia="Arial"/>
            <w:sz w:val="28"/>
            <w:szCs w:val="28"/>
          </w:rPr>
          <w:t xml:space="preserve">пунктом 5 статьи 39.6 Земельного кодекса РФ (пп.10 п.2 ст.39.6 Земельного кодекса РФ, </w:t>
        </w:r>
      </w:hyperlink>
      <w:hyperlink r:id="rId24" w:history="1">
        <w:r w:rsidRPr="00E27A4F">
          <w:rPr>
            <w:rStyle w:val="a4"/>
            <w:rFonts w:eastAsia="Arial"/>
            <w:sz w:val="28"/>
            <w:szCs w:val="28"/>
          </w:rPr>
          <w:t>пункт 21 статьи 3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24. При предоставлении в аренду </w:t>
      </w:r>
      <w:r w:rsidRPr="00E27A4F">
        <w:rPr>
          <w:rFonts w:eastAsia="Arial"/>
          <w:sz w:val="28"/>
          <w:szCs w:val="28"/>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5" w:anchor="consultantplus://offline/ref=FFF6F3C3817DCC37F8E58C2423F19962D116DA53E10FC1CAEDC8F79A011774F6C9D3CD19431F08EA9F09C98DFF50BC7A6102BA6D98PEJ3M" w:history="1">
        <w:r w:rsidRPr="00E27A4F">
          <w:rPr>
            <w:rStyle w:val="a4"/>
            <w:rFonts w:eastAsia="Arial"/>
            <w:sz w:val="28"/>
            <w:szCs w:val="28"/>
            <w:lang w:eastAsia="en-US"/>
          </w:rPr>
          <w:t>пункте 2 статьи 39.9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Pr="00E27A4F">
          <w:rPr>
            <w:rStyle w:val="a4"/>
            <w:rFonts w:eastAsia="Arial"/>
            <w:sz w:val="28"/>
            <w:szCs w:val="28"/>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26" w:history="1">
        <w:r w:rsidRPr="00E27A4F">
          <w:rPr>
            <w:rStyle w:val="a4"/>
            <w:rFonts w:eastAsia="Arial"/>
            <w:sz w:val="28"/>
            <w:szCs w:val="28"/>
          </w:rPr>
          <w:t xml:space="preserve">законом «Об обороте земель сельскохозяйственного назначения» (пп.12 п.2 ст.39.6 Земельного кодекса РФ) – заявление о предоставлении земельного участка; </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26.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7" w:history="1">
        <w:r w:rsidRPr="00E27A4F">
          <w:rPr>
            <w:rStyle w:val="a4"/>
            <w:rFonts w:eastAsia="Arial"/>
            <w:sz w:val="28"/>
            <w:szCs w:val="28"/>
          </w:rPr>
          <w:t xml:space="preserve">кодексом Российской Федерации, либо юридическому лицу, обеспечивающему в соответствии с Градостроительным </w:t>
        </w:r>
      </w:hyperlink>
      <w:hyperlink r:id="rId28" w:history="1">
        <w:r w:rsidRPr="00E27A4F">
          <w:rPr>
            <w:rStyle w:val="a4"/>
            <w:rFonts w:eastAsia="Arial"/>
            <w:sz w:val="28"/>
            <w:szCs w:val="28"/>
          </w:rPr>
          <w:t xml:space="preserve">кодексом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hyperlink>
    </w:p>
    <w:p w:rsidR="00E27A4F" w:rsidRPr="00E27A4F" w:rsidRDefault="00E27A4F" w:rsidP="00E27A4F">
      <w:pPr>
        <w:suppressAutoHyphens/>
        <w:ind w:firstLine="709"/>
        <w:jc w:val="both"/>
        <w:rPr>
          <w:rFonts w:eastAsia="Arial"/>
          <w:sz w:val="28"/>
          <w:szCs w:val="28"/>
          <w:lang w:eastAsia="en-US"/>
        </w:rPr>
      </w:pPr>
      <w:r w:rsidRPr="00E27A4F">
        <w:rPr>
          <w:rFonts w:eastAsia="Arial"/>
          <w:sz w:val="28"/>
          <w:szCs w:val="28"/>
        </w:rPr>
        <w:t xml:space="preserve">27.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w:t>
      </w:r>
      <w:r w:rsidRPr="00E27A4F">
        <w:rPr>
          <w:rFonts w:eastAsia="Arial"/>
          <w:sz w:val="28"/>
          <w:szCs w:val="28"/>
        </w:rPr>
        <w:lastRenderedPageBreak/>
        <w:t>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E27A4F" w:rsidRPr="00E27A4F" w:rsidRDefault="00E27A4F" w:rsidP="00E27A4F">
      <w:pPr>
        <w:suppressAutoHyphens/>
        <w:ind w:firstLine="709"/>
        <w:jc w:val="both"/>
        <w:rPr>
          <w:rFonts w:eastAsia="Arial"/>
          <w:sz w:val="28"/>
          <w:szCs w:val="28"/>
        </w:rPr>
      </w:pPr>
      <w:r w:rsidRPr="00E27A4F">
        <w:rPr>
          <w:rFonts w:eastAsia="Arial"/>
          <w:sz w:val="28"/>
          <w:szCs w:val="28"/>
          <w:lang w:eastAsia="en-US"/>
        </w:rPr>
        <w:t>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29.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30.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31.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E27A4F">
        <w:rPr>
          <w:rFonts w:eastAsia="Arial"/>
          <w:sz w:val="28"/>
          <w:szCs w:val="28"/>
        </w:rPr>
        <w:t>Росреестра</w:t>
      </w:r>
      <w:proofErr w:type="spellEnd"/>
      <w:r w:rsidRPr="00E27A4F">
        <w:rPr>
          <w:rFonts w:eastAsia="Arial"/>
          <w:sz w:val="28"/>
          <w:szCs w:val="28"/>
        </w:rPr>
        <w:t xml:space="preserve"> от 02.09.2020 № П/0321, подтверждающих право заявителя на предоставление земельного участка в собственность без проведения торгов;</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32.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33. При предоставлении в аренду </w:t>
      </w:r>
      <w:r w:rsidRPr="00E27A4F">
        <w:rPr>
          <w:rFonts w:eastAsia="Arial"/>
          <w:sz w:val="28"/>
          <w:szCs w:val="28"/>
          <w:lang w:eastAsia="en-US"/>
        </w:rPr>
        <w:t xml:space="preserve">земельного участка, необходимого для осуществления пользования недрами, </w:t>
      </w:r>
      <w:proofErr w:type="spellStart"/>
      <w:r w:rsidRPr="00E27A4F">
        <w:rPr>
          <w:rFonts w:eastAsia="Arial"/>
          <w:sz w:val="28"/>
          <w:szCs w:val="28"/>
          <w:lang w:eastAsia="en-US"/>
        </w:rPr>
        <w:t>недропользователю</w:t>
      </w:r>
      <w:proofErr w:type="spellEnd"/>
      <w:r w:rsidRPr="00E27A4F">
        <w:rPr>
          <w:rFonts w:eastAsia="Arial"/>
          <w:sz w:val="28"/>
          <w:szCs w:val="28"/>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w:t>
      </w:r>
      <w:r w:rsidRPr="00E27A4F">
        <w:rPr>
          <w:rFonts w:eastAsia="Arial"/>
          <w:sz w:val="28"/>
          <w:szCs w:val="28"/>
        </w:rPr>
        <w:lastRenderedPageBreak/>
        <w:t>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34.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35. При предоставлении в аренду </w:t>
      </w:r>
      <w:r w:rsidRPr="00E27A4F">
        <w:rPr>
          <w:rFonts w:eastAsia="Arial"/>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9" w:anchor="consultantplus://offline/ref=936A5C0FD94248426D8460F5629D5B21056557147440972005F5F5900EB83C0EA92460A6E089D4F20BDEABF65Dv8S0M" w:history="1">
        <w:r w:rsidRPr="00E27A4F">
          <w:rPr>
            <w:rStyle w:val="a4"/>
            <w:rFonts w:eastAsia="Arial"/>
            <w:sz w:val="28"/>
            <w:szCs w:val="28"/>
            <w:lang w:eastAsia="en-US"/>
          </w:rPr>
          <w:t>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E27A4F">
          <w:rPr>
            <w:rStyle w:val="a4"/>
            <w:rFonts w:eastAsia="Arial"/>
            <w:sz w:val="28"/>
            <w:szCs w:val="28"/>
          </w:rPr>
          <w:t xml:space="preserve"> (пп.22 п.2 ст.39.6 Земельного кодекса РФ) – заявление о предоставлении земельного участка; </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E27A4F">
        <w:rPr>
          <w:rFonts w:eastAsia="Arial"/>
          <w:sz w:val="28"/>
          <w:szCs w:val="28"/>
        </w:rPr>
        <w:t>муниципально</w:t>
      </w:r>
      <w:proofErr w:type="spellEnd"/>
      <w:r w:rsidRPr="00E27A4F">
        <w:rPr>
          <w:rFonts w:eastAsia="Arial"/>
          <w:sz w:val="28"/>
          <w:szCs w:val="28"/>
        </w:rPr>
        <w:t>-частном партнерстве, лицу, с которым заключены указанные соглашения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37.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w:t>
      </w:r>
      <w:r w:rsidRPr="00E27A4F">
        <w:rPr>
          <w:rFonts w:eastAsia="Arial"/>
          <w:sz w:val="28"/>
          <w:szCs w:val="28"/>
        </w:rPr>
        <w:lastRenderedPageBreak/>
        <w:t>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Pr="00E27A4F">
        <w:rPr>
          <w:rFonts w:eastAsia="Arial"/>
          <w:sz w:val="28"/>
          <w:szCs w:val="28"/>
        </w:rPr>
        <w:t>охотхозяйственное</w:t>
      </w:r>
      <w:proofErr w:type="spellEnd"/>
      <w:r w:rsidRPr="00E27A4F">
        <w:rPr>
          <w:rFonts w:eastAsia="Arial"/>
          <w:sz w:val="28"/>
          <w:szCs w:val="28"/>
        </w:rPr>
        <w:t xml:space="preserve"> соглашение (пп.24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42.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43.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44. При предоставлении в аренду земельного участка лицу, осуществляющему товарную </w:t>
      </w:r>
      <w:proofErr w:type="spellStart"/>
      <w:r w:rsidRPr="00E27A4F">
        <w:rPr>
          <w:rFonts w:eastAsia="Arial"/>
          <w:sz w:val="28"/>
          <w:szCs w:val="28"/>
        </w:rPr>
        <w:t>аквакультуру</w:t>
      </w:r>
      <w:proofErr w:type="spellEnd"/>
      <w:r w:rsidRPr="00E27A4F">
        <w:rPr>
          <w:rFonts w:eastAsia="Arial"/>
          <w:sz w:val="28"/>
          <w:szCs w:val="28"/>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w:t>
      </w:r>
      <w:r w:rsidRPr="00E27A4F">
        <w:rPr>
          <w:rFonts w:eastAsia="Arial"/>
          <w:sz w:val="28"/>
          <w:szCs w:val="28"/>
        </w:rPr>
        <w:lastRenderedPageBreak/>
        <w:t>пользования рыбоводным участком), для указанных целей (пп.29.1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45.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46.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proofErr w:type="spellStart"/>
      <w:r w:rsidRPr="00E27A4F">
        <w:rPr>
          <w:rFonts w:eastAsia="Arial"/>
          <w:sz w:val="28"/>
          <w:szCs w:val="28"/>
        </w:rPr>
        <w:t>неустраненных</w:t>
      </w:r>
      <w:proofErr w:type="spellEnd"/>
      <w:r w:rsidRPr="00E27A4F">
        <w:rPr>
          <w:rFonts w:eastAsia="Arial"/>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47. При предоставлении в аренду земельного участка арендатору (за исключением арендаторов земельных участков, указанных в </w:t>
      </w:r>
      <w:hyperlink r:id="rId30" w:history="1">
        <w:r w:rsidRPr="00E27A4F">
          <w:rPr>
            <w:rStyle w:val="a4"/>
            <w:rFonts w:eastAsia="Arial"/>
            <w:sz w:val="28"/>
            <w:szCs w:val="28"/>
          </w:rPr>
          <w:t xml:space="preserve">подпункте 31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w:hyperlink r:id="rId31" w:history="1">
        <w:r w:rsidRPr="00E27A4F">
          <w:rPr>
            <w:rStyle w:val="a4"/>
            <w:rFonts w:eastAsia="Arial"/>
            <w:sz w:val="28"/>
            <w:szCs w:val="28"/>
          </w:rPr>
          <w:t xml:space="preserve">пунктами 3 и </w:t>
        </w:r>
      </w:hyperlink>
      <w:hyperlink r:id="rId32" w:history="1">
        <w:r w:rsidRPr="00E27A4F">
          <w:rPr>
            <w:rStyle w:val="a4"/>
            <w:rFonts w:eastAsia="Arial"/>
            <w:sz w:val="28"/>
            <w:szCs w:val="28"/>
          </w:rPr>
          <w:t xml:space="preserve">4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48.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3" w:history="1">
        <w:r w:rsidRPr="00E27A4F">
          <w:rPr>
            <w:rStyle w:val="a4"/>
            <w:rFonts w:eastAsia="Arial"/>
            <w:sz w:val="28"/>
            <w:szCs w:val="28"/>
          </w:rPr>
          <w:t xml:space="preserve">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yperlink r:id="rId34" w:history="1">
        <w:r w:rsidRPr="00E27A4F">
          <w:rPr>
            <w:rStyle w:val="a4"/>
            <w:rFonts w:eastAsia="Arial"/>
            <w:sz w:val="28"/>
            <w:szCs w:val="28"/>
          </w:rPr>
          <w:t xml:space="preserve">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w:hyperlink r:id="rId35" w:history="1">
        <w:r w:rsidRPr="00E27A4F">
          <w:rPr>
            <w:rStyle w:val="a4"/>
            <w:rFonts w:eastAsia="Arial"/>
            <w:sz w:val="28"/>
            <w:szCs w:val="28"/>
          </w:rPr>
          <w:t xml:space="preserve">кодексом Российской Федерации, а также в случае, если земельные участки (права на них) отсутствуют у застройщика, признанного несостоятельным </w:t>
        </w:r>
        <w:r w:rsidRPr="00E27A4F">
          <w:rPr>
            <w:rStyle w:val="a4"/>
            <w:rFonts w:eastAsia="Arial"/>
            <w:sz w:val="28"/>
            <w:szCs w:val="28"/>
          </w:rPr>
          <w:lastRenderedPageBreak/>
          <w:t xml:space="preserve">(банкротом)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w:hyperlink r:id="rId36" w:history="1">
        <w:r w:rsidRPr="00E27A4F">
          <w:rPr>
            <w:rStyle w:val="a4"/>
            <w:rFonts w:eastAsia="Arial"/>
            <w:sz w:val="28"/>
            <w:szCs w:val="28"/>
          </w:rPr>
          <w:t>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E27A4F">
        <w:rPr>
          <w:rFonts w:eastAsia="Arial"/>
          <w:sz w:val="28"/>
          <w:szCs w:val="28"/>
        </w:rPr>
        <w:t>Росреестра</w:t>
      </w:r>
      <w:proofErr w:type="spellEnd"/>
      <w:r w:rsidRPr="00E27A4F">
        <w:rPr>
          <w:rFonts w:eastAsia="Arial"/>
          <w:sz w:val="28"/>
          <w:szCs w:val="28"/>
        </w:rPr>
        <w:t xml:space="preserve"> от 02.09.2020 № П/0321, подтверждающих право заявителя на предоставление земельного участка в соответствии с целями использования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E27A4F">
        <w:rPr>
          <w:rFonts w:eastAsia="Arial"/>
          <w:sz w:val="28"/>
          <w:szCs w:val="28"/>
        </w:rPr>
        <w:t>Росреестра</w:t>
      </w:r>
      <w:proofErr w:type="spellEnd"/>
      <w:r w:rsidRPr="00E27A4F">
        <w:rPr>
          <w:rFonts w:eastAsia="Arial"/>
          <w:sz w:val="28"/>
          <w:szCs w:val="28"/>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E27A4F">
        <w:rPr>
          <w:rFonts w:eastAsia="Arial"/>
          <w:sz w:val="28"/>
          <w:szCs w:val="28"/>
        </w:rPr>
        <w:t>Росреестра</w:t>
      </w:r>
      <w:proofErr w:type="spellEnd"/>
      <w:r w:rsidRPr="00E27A4F">
        <w:rPr>
          <w:rFonts w:eastAsia="Arial"/>
          <w:sz w:val="28"/>
          <w:szCs w:val="28"/>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w:t>
      </w:r>
      <w:r w:rsidRPr="00E27A4F">
        <w:rPr>
          <w:rFonts w:eastAsia="Arial"/>
          <w:sz w:val="28"/>
          <w:szCs w:val="28"/>
        </w:rPr>
        <w:lastRenderedPageBreak/>
        <w:t xml:space="preserve">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E27A4F">
        <w:rPr>
          <w:rFonts w:eastAsia="Arial"/>
          <w:sz w:val="28"/>
          <w:szCs w:val="28"/>
        </w:rPr>
        <w:t>Росреестра</w:t>
      </w:r>
      <w:proofErr w:type="spellEnd"/>
      <w:r w:rsidRPr="00E27A4F">
        <w:rPr>
          <w:rFonts w:eastAsia="Arial"/>
          <w:sz w:val="28"/>
          <w:szCs w:val="28"/>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53. При предоставлении земельного участка в безвозмездное пользование в виде служебных наделов работникам организаций в случаях, указанных в </w:t>
      </w:r>
      <w:hyperlink r:id="rId37" w:history="1">
        <w:r w:rsidRPr="00E27A4F">
          <w:rPr>
            <w:rStyle w:val="a4"/>
            <w:rFonts w:eastAsia="Arial"/>
            <w:sz w:val="28"/>
            <w:szCs w:val="28"/>
          </w:rPr>
          <w:t>пункте 2 статьи 24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54.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55.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56. При предоставлении земельного участка в безвозмездное пользование лицам, с которыми в соответствии с Федеральным </w:t>
      </w:r>
      <w:hyperlink r:id="rId38" w:history="1">
        <w:r w:rsidRPr="00E27A4F">
          <w:rPr>
            <w:rStyle w:val="a4"/>
            <w:rFonts w:eastAsia="Arial"/>
            <w:sz w:val="28"/>
            <w:szCs w:val="28"/>
          </w:rPr>
          <w:t>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lastRenderedPageBreak/>
        <w:t>57.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39" w:history="1">
        <w:r w:rsidRPr="00E27A4F">
          <w:rPr>
            <w:rStyle w:val="a4"/>
            <w:rFonts w:eastAsia="Arial"/>
            <w:sz w:val="28"/>
            <w:szCs w:val="28"/>
          </w:rPr>
          <w:t>статьи 39.18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w:hyperlink r:id="rId40" w:history="1">
        <w:r w:rsidRPr="00E27A4F">
          <w:rPr>
            <w:rStyle w:val="a4"/>
            <w:rFonts w:eastAsia="Arial"/>
            <w:sz w:val="28"/>
            <w:szCs w:val="28"/>
          </w:rPr>
          <w:t xml:space="preserve">одпункт 10 пункта 2 статьи 39.3, </w:t>
        </w:r>
      </w:hyperlink>
      <w:hyperlink r:id="rId41" w:history="1">
        <w:r w:rsidRPr="00E27A4F">
          <w:rPr>
            <w:rStyle w:val="a4"/>
            <w:rFonts w:eastAsia="Arial"/>
            <w:sz w:val="28"/>
            <w:szCs w:val="28"/>
          </w:rPr>
          <w:t xml:space="preserve">подпункт 15 пункта 2 статьи 39.6, </w:t>
        </w:r>
      </w:hyperlink>
      <w:hyperlink r:id="rId42" w:history="1">
        <w:r w:rsidRPr="00E27A4F">
          <w:rPr>
            <w:rStyle w:val="a4"/>
            <w:rFonts w:eastAsia="Arial"/>
            <w:sz w:val="28"/>
            <w:szCs w:val="28"/>
          </w:rPr>
          <w:t>подпункт 6 пункта 2 статьи 39.10 Земельного кодекса РФ) – заявление о предоставлении земельного участка;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59.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62. При предоставлении в безвозмездное пользование земельных участков гражданам и юридическим лицам для сельскохозяйственного, </w:t>
      </w:r>
      <w:proofErr w:type="spellStart"/>
      <w:r w:rsidRPr="00E27A4F">
        <w:rPr>
          <w:rFonts w:eastAsia="Arial"/>
          <w:sz w:val="28"/>
          <w:szCs w:val="28"/>
        </w:rPr>
        <w:lastRenderedPageBreak/>
        <w:t>охотхозяйственного</w:t>
      </w:r>
      <w:proofErr w:type="spellEnd"/>
      <w:r w:rsidRPr="00E27A4F">
        <w:rPr>
          <w:rFonts w:eastAsia="Arial"/>
          <w:sz w:val="28"/>
          <w:szCs w:val="28"/>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3" w:history="1">
        <w:r w:rsidRPr="00E27A4F">
          <w:rPr>
            <w:rStyle w:val="a4"/>
            <w:rFonts w:eastAsia="Arial"/>
            <w:sz w:val="28"/>
            <w:szCs w:val="28"/>
          </w:rPr>
          <w:t>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64.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4" w:history="1">
        <w:r w:rsidRPr="00E27A4F">
          <w:rPr>
            <w:rStyle w:val="a4"/>
            <w:rFonts w:eastAsia="Arial"/>
            <w:sz w:val="28"/>
            <w:szCs w:val="28"/>
          </w:rPr>
          <w:t>законами (пп.12 п.2 ст.39.10 Земельного кодекса РФ) – заявление о предоставлении земельного участка;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65. При предоставлении в безвозмездное пользование земельных участков лицам, с которыми в соответствии с Федеральным </w:t>
      </w:r>
      <w:hyperlink r:id="rId45" w:history="1">
        <w:r w:rsidRPr="00E27A4F">
          <w:rPr>
            <w:rStyle w:val="a4"/>
            <w:rFonts w:eastAsia="Arial"/>
            <w:sz w:val="28"/>
            <w:szCs w:val="28"/>
          </w:rPr>
          <w:t xml:space="preserve">законом от 29 декабря 2012 года № 275-ФЗ «О государственном оборонном заказе», Федеральным </w:t>
        </w:r>
      </w:hyperlink>
      <w:hyperlink r:id="rId46" w:history="1">
        <w:r w:rsidRPr="00E27A4F">
          <w:rPr>
            <w:rStyle w:val="a4"/>
            <w:rFonts w:eastAsia="Arial"/>
            <w:sz w:val="28"/>
            <w:szCs w:val="28"/>
          </w:rPr>
          <w:t>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66. 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67.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w:t>
      </w:r>
      <w:r w:rsidRPr="00E27A4F">
        <w:rPr>
          <w:rFonts w:eastAsia="Arial"/>
          <w:sz w:val="28"/>
          <w:szCs w:val="28"/>
        </w:rPr>
        <w:lastRenderedPageBreak/>
        <w:t>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68.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47" w:history="1">
        <w:r w:rsidRPr="00E27A4F">
          <w:rPr>
            <w:rStyle w:val="a4"/>
            <w:rFonts w:eastAsia="Arial"/>
            <w:sz w:val="28"/>
            <w:szCs w:val="28"/>
          </w:rPr>
          <w:t xml:space="preserve">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yperlink r:id="rId48" w:history="1">
        <w:r w:rsidRPr="00E27A4F">
          <w:rPr>
            <w:rStyle w:val="a4"/>
            <w:rFonts w:eastAsia="Arial"/>
            <w:sz w:val="28"/>
            <w:szCs w:val="28"/>
          </w:rPr>
          <w:t xml:space="preserve">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w:hyperlink r:id="rId49" w:history="1">
        <w:r w:rsidRPr="00E27A4F">
          <w:rPr>
            <w:rStyle w:val="a4"/>
            <w:rFonts w:eastAsia="Arial"/>
            <w:sz w:val="28"/>
            <w:szCs w:val="28"/>
          </w:rPr>
          <w:t xml:space="preserve">кодексом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w:hyperlink r:id="rId50" w:history="1">
        <w:r w:rsidRPr="00E27A4F">
          <w:rPr>
            <w:rStyle w:val="a4"/>
            <w:rFonts w:eastAsia="Arial"/>
            <w:sz w:val="28"/>
            <w:szCs w:val="28"/>
          </w:rPr>
          <w:t>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hyperlink>
    </w:p>
    <w:p w:rsidR="00E27A4F" w:rsidRPr="00E27A4F" w:rsidRDefault="00E27A4F" w:rsidP="00E27A4F">
      <w:pPr>
        <w:suppressAutoHyphens/>
        <w:ind w:firstLine="709"/>
        <w:jc w:val="both"/>
        <w:rPr>
          <w:rFonts w:eastAsia="Arial"/>
          <w:sz w:val="28"/>
          <w:szCs w:val="28"/>
        </w:rPr>
      </w:pPr>
      <w:r w:rsidRPr="00E27A4F">
        <w:rPr>
          <w:rFonts w:eastAsia="Arial"/>
          <w:sz w:val="28"/>
          <w:szCs w:val="28"/>
        </w:rPr>
        <w:t>69. 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27A4F" w:rsidRPr="00E27A4F" w:rsidRDefault="00E27A4F" w:rsidP="00E27A4F">
      <w:pPr>
        <w:suppressAutoHyphens/>
        <w:ind w:firstLine="709"/>
        <w:jc w:val="both"/>
        <w:rPr>
          <w:rFonts w:eastAsia="Arial"/>
          <w:sz w:val="28"/>
          <w:szCs w:val="28"/>
        </w:rPr>
      </w:pPr>
      <w:r w:rsidRPr="00E27A4F">
        <w:rPr>
          <w:rFonts w:eastAsia="Arial"/>
          <w:sz w:val="28"/>
          <w:szCs w:val="28"/>
        </w:rPr>
        <w:lastRenderedPageBreak/>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27A4F" w:rsidRPr="00E27A4F" w:rsidRDefault="00E27A4F" w:rsidP="00E27A4F">
      <w:pPr>
        <w:suppressAutoHyphens/>
        <w:jc w:val="both"/>
        <w:rPr>
          <w:rFonts w:eastAsia="Arial"/>
          <w:sz w:val="28"/>
          <w:szCs w:val="28"/>
        </w:rPr>
      </w:pPr>
    </w:p>
    <w:p w:rsidR="00E27A4F" w:rsidRPr="00E27A4F" w:rsidRDefault="00E27A4F" w:rsidP="00E27A4F">
      <w:pPr>
        <w:suppressAutoHyphens/>
        <w:ind w:firstLine="709"/>
        <w:jc w:val="center"/>
        <w:rPr>
          <w:rFonts w:eastAsia="Arial"/>
          <w:sz w:val="28"/>
          <w:szCs w:val="28"/>
        </w:rPr>
      </w:pPr>
      <w:r w:rsidRPr="00E27A4F">
        <w:rPr>
          <w:rFonts w:eastAsia="Arial"/>
          <w:sz w:val="28"/>
          <w:szCs w:val="28"/>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rsidR="00E27A4F" w:rsidRPr="00E27A4F" w:rsidRDefault="00E27A4F" w:rsidP="00E27A4F">
      <w:pPr>
        <w:suppressAutoHyphens/>
        <w:ind w:firstLine="709"/>
        <w:jc w:val="both"/>
        <w:rPr>
          <w:rFonts w:eastAsia="Arial"/>
          <w:sz w:val="28"/>
          <w:szCs w:val="28"/>
        </w:rPr>
      </w:pPr>
    </w:p>
    <w:p w:rsidR="00E27A4F" w:rsidRPr="00E27A4F" w:rsidRDefault="00E27A4F" w:rsidP="00E27A4F">
      <w:pPr>
        <w:suppressAutoHyphens/>
        <w:ind w:firstLine="709"/>
        <w:jc w:val="both"/>
        <w:rPr>
          <w:rFonts w:eastAsia="Arial"/>
          <w:sz w:val="28"/>
          <w:szCs w:val="28"/>
        </w:rPr>
      </w:pPr>
      <w:r w:rsidRPr="00E27A4F">
        <w:rPr>
          <w:rFonts w:eastAsia="Arial"/>
          <w:sz w:val="28"/>
          <w:szCs w:val="28"/>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 Утвержденный проект межевания территории;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 Выписка из ЕГРН об объекте недвижимости (об испрашиваемом земельном участке);</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4. Выписка из Единого государственного реестра юридических лиц (далее – ЕГРЮЛ) в отношении СНТ и ОНТ; </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5. Выписка из ЕГРН об объекте недвижимости (о здании и (или) сооружении, расположенном(</w:t>
      </w:r>
      <w:proofErr w:type="spellStart"/>
      <w:r w:rsidRPr="00E27A4F">
        <w:rPr>
          <w:rFonts w:eastAsia="Arial"/>
          <w:sz w:val="28"/>
          <w:szCs w:val="28"/>
        </w:rPr>
        <w:t>ых</w:t>
      </w:r>
      <w:proofErr w:type="spellEnd"/>
      <w:r w:rsidRPr="00E27A4F">
        <w:rPr>
          <w:rFonts w:eastAsia="Arial"/>
          <w:sz w:val="28"/>
          <w:szCs w:val="28"/>
        </w:rPr>
        <w:t xml:space="preserve">) на испрашиваемом земельном участке); </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7. Выписка из ЕГРЮЛ о юридическом лице, являющемся заявителем;</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8. Выписка из ЕГРИП об индивидуальном предпринимателе, являющемся заявителем;</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10. Сведения о трудовой деятельности;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11. Указ или распоряжение Президента Российской Федерации; </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12. Распоряжение Правительства Российской Федерации;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13. Распоряжение Губернатора Воронежской области;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lastRenderedPageBreak/>
        <w:t>15. Договор аренды исходного земельного участка, в том числе предоставленного для комплексного развития территории;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16. Утвержденный проект планировки и утвержденный проект межевания территории;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17. Выписка из ЕГРН об объекте недвижимости (об объекте незавершенного строительства, расположенном на испрашиваемом земельном участке);</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18. Договор или решение о комплексном развитии территории;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19. Решение о предварительном согласовании предоставления земельного участка;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20. Свидетельство о внесении казачьего общества в государственный реестр казачьих обществ в Российской Федерации;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21. Свидетельство, удостоверяющее регистрацию лица в качестве резидента особой экономической зоны;</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22. Соглашение об управлении особой экономической зоной;</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23. Соглашение о взаимодействии в сфере развития инфраструктуры особой экономической зоны;</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24. Концессионное соглашение;</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25. Договор об освоении территории в целях строительства и эксплуатации наемного дома коммерческого использования;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26. Договор об освоении территории в целях строительства и эксплуатации наемного дома социального использования;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27. Специальный инвестиционный контракт;</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28. </w:t>
      </w:r>
      <w:proofErr w:type="spellStart"/>
      <w:r w:rsidRPr="00E27A4F">
        <w:rPr>
          <w:rFonts w:eastAsia="Arial"/>
          <w:sz w:val="28"/>
          <w:szCs w:val="28"/>
        </w:rPr>
        <w:t>Охотхозяйственное</w:t>
      </w:r>
      <w:proofErr w:type="spellEnd"/>
      <w:r w:rsidRPr="00E27A4F">
        <w:rPr>
          <w:rFonts w:eastAsia="Arial"/>
          <w:sz w:val="28"/>
          <w:szCs w:val="28"/>
        </w:rPr>
        <w:t xml:space="preserve"> соглашение;</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30. Договор пользования рыбоводным участком;</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32. Договор об условиях деятельности в свободной экономической зоне;</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33. Свидетельство о включении юридического лица, индивидуального предпринимателя в единый реестр участников свободной экономической зоны;</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34.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35. Сведения о трудовой деятельности;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36. </w:t>
      </w:r>
      <w:r w:rsidRPr="00E27A4F">
        <w:rPr>
          <w:rFonts w:eastAsia="Arial"/>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E27A4F">
        <w:rPr>
          <w:rFonts w:eastAsia="Arial"/>
          <w:sz w:val="28"/>
          <w:szCs w:val="28"/>
        </w:rPr>
        <w:t>;</w:t>
      </w:r>
    </w:p>
    <w:p w:rsidR="00E27A4F" w:rsidRPr="00E27A4F" w:rsidRDefault="00E27A4F" w:rsidP="00E27A4F">
      <w:pPr>
        <w:suppressAutoHyphens/>
        <w:ind w:firstLine="709"/>
        <w:jc w:val="both"/>
        <w:rPr>
          <w:rFonts w:eastAsia="Arial"/>
          <w:sz w:val="28"/>
          <w:szCs w:val="28"/>
        </w:rPr>
      </w:pPr>
      <w:r w:rsidRPr="00E27A4F">
        <w:rPr>
          <w:rFonts w:eastAsia="Arial"/>
          <w:sz w:val="28"/>
          <w:szCs w:val="28"/>
        </w:rPr>
        <w:lastRenderedPageBreak/>
        <w:t>37. Договор найма служебного жилого помещения;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39. Решение о создании некоммерческой организации;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40. Выписка из ЕГРН об объекте недвижимости (о здании и (или) сооружении, расположенном(</w:t>
      </w:r>
      <w:proofErr w:type="spellStart"/>
      <w:r w:rsidRPr="00E27A4F">
        <w:rPr>
          <w:rFonts w:eastAsia="Arial"/>
          <w:sz w:val="28"/>
          <w:szCs w:val="28"/>
        </w:rPr>
        <w:t>ых</w:t>
      </w:r>
      <w:proofErr w:type="spellEnd"/>
      <w:r w:rsidRPr="00E27A4F">
        <w:rPr>
          <w:rFonts w:eastAsia="Arial"/>
          <w:sz w:val="28"/>
          <w:szCs w:val="28"/>
        </w:rPr>
        <w:t>) на испрашиваемом земельном участке (не требуется в случае строительства здания, сооружения);</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41. Государственный контракт;</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42. Решение Воронежской области о создании некоммерческой организации.</w:t>
      </w:r>
    </w:p>
    <w:p w:rsidR="00E27A4F" w:rsidRPr="00E27A4F" w:rsidRDefault="00E27A4F" w:rsidP="00E27A4F">
      <w:pPr>
        <w:suppressAutoHyphens/>
        <w:ind w:firstLine="709"/>
        <w:jc w:val="both"/>
        <w:rPr>
          <w:rFonts w:eastAsia="Arial"/>
          <w:sz w:val="28"/>
          <w:szCs w:val="28"/>
        </w:rPr>
      </w:pPr>
      <w:r w:rsidRPr="00E27A4F">
        <w:rPr>
          <w:rFonts w:eastAsia="Arial"/>
          <w:sz w:val="28"/>
          <w:szCs w:val="28"/>
        </w:rPr>
        <w:t xml:space="preserve">43. </w:t>
      </w:r>
      <w:r w:rsidRPr="00E27A4F">
        <w:rPr>
          <w:rFonts w:eastAsia="Arial"/>
          <w:sz w:val="28"/>
          <w:szCs w:val="28"/>
          <w:lang w:eastAsia="en-US"/>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E27A4F">
        <w:rPr>
          <w:rFonts w:eastAsia="Arial"/>
          <w:sz w:val="28"/>
          <w:szCs w:val="28"/>
          <w:lang w:eastAsia="en-US"/>
        </w:rPr>
        <w:t>агролесомелиоративных</w:t>
      </w:r>
      <w:proofErr w:type="spellEnd"/>
      <w:r w:rsidRPr="00E27A4F">
        <w:rPr>
          <w:rFonts w:eastAsia="Arial"/>
          <w:sz w:val="28"/>
          <w:szCs w:val="28"/>
          <w:lang w:eastAsia="en-US"/>
        </w:rPr>
        <w:t xml:space="preserve"> насаждениях, в отношении которых осуществлен учет в соответствии со </w:t>
      </w:r>
      <w:hyperlink r:id="rId51" w:history="1">
        <w:r w:rsidRPr="00E27A4F">
          <w:rPr>
            <w:rStyle w:val="a4"/>
            <w:rFonts w:eastAsia="Arial"/>
            <w:sz w:val="28"/>
            <w:szCs w:val="28"/>
            <w:lang w:eastAsia="en-US"/>
          </w:rPr>
          <w:t>статьей 20.1 Федерального закона от 10.01.1996 № 4-ФЗ «О мелиорации земель».</w:t>
        </w:r>
      </w:hyperlink>
    </w:p>
    <w:p w:rsidR="00E27A4F" w:rsidRPr="00E27A4F" w:rsidRDefault="00E27A4F" w:rsidP="00E27A4F">
      <w:pPr>
        <w:pageBreakBefore/>
        <w:suppressAutoHyphens/>
        <w:ind w:left="5103"/>
        <w:jc w:val="right"/>
        <w:rPr>
          <w:rFonts w:eastAsia="Arial"/>
          <w:sz w:val="28"/>
          <w:szCs w:val="28"/>
        </w:rPr>
      </w:pPr>
      <w:r w:rsidRPr="00E27A4F">
        <w:rPr>
          <w:rFonts w:eastAsia="Arial"/>
          <w:sz w:val="28"/>
          <w:szCs w:val="28"/>
        </w:rPr>
        <w:lastRenderedPageBreak/>
        <w:t>Приложение № 4</w:t>
      </w:r>
    </w:p>
    <w:p w:rsidR="00E27A4F" w:rsidRPr="00E27A4F" w:rsidRDefault="00E27A4F" w:rsidP="00E27A4F">
      <w:pPr>
        <w:suppressAutoHyphens/>
        <w:ind w:left="5103"/>
        <w:rPr>
          <w:rFonts w:eastAsia="Arial"/>
          <w:sz w:val="28"/>
          <w:szCs w:val="28"/>
        </w:rPr>
      </w:pPr>
      <w:proofErr w:type="gramStart"/>
      <w:r w:rsidRPr="00E27A4F">
        <w:rPr>
          <w:rFonts w:eastAsia="Arial"/>
          <w:sz w:val="28"/>
          <w:szCs w:val="28"/>
        </w:rPr>
        <w:t>к</w:t>
      </w:r>
      <w:proofErr w:type="gramEnd"/>
      <w:r w:rsidRPr="00E27A4F">
        <w:rPr>
          <w:rFonts w:eastAsia="Arial"/>
          <w:sz w:val="28"/>
          <w:szCs w:val="28"/>
        </w:rPr>
        <w:t xml:space="preserve"> Административному регламенту</w:t>
      </w:r>
    </w:p>
    <w:p w:rsidR="00E27A4F" w:rsidRPr="00E27A4F" w:rsidRDefault="00E27A4F" w:rsidP="00E27A4F">
      <w:pPr>
        <w:suppressAutoHyphens/>
        <w:ind w:left="5103" w:firstLine="709"/>
        <w:rPr>
          <w:rFonts w:eastAsia="Arial"/>
          <w:sz w:val="28"/>
          <w:szCs w:val="28"/>
        </w:rPr>
      </w:pPr>
    </w:p>
    <w:p w:rsidR="00E27A4F" w:rsidRPr="00E27A4F" w:rsidRDefault="00E27A4F" w:rsidP="00E27A4F">
      <w:pPr>
        <w:suppressAutoHyphens/>
        <w:ind w:firstLine="709"/>
        <w:jc w:val="center"/>
        <w:rPr>
          <w:rFonts w:eastAsia="Arial"/>
          <w:sz w:val="28"/>
          <w:szCs w:val="28"/>
        </w:rPr>
      </w:pPr>
      <w:r w:rsidRPr="00E27A4F">
        <w:rPr>
          <w:rFonts w:eastAsia="Arial"/>
          <w:sz w:val="28"/>
          <w:szCs w:val="28"/>
        </w:rPr>
        <w:t xml:space="preserve">Исчерпывающий перечень </w:t>
      </w:r>
    </w:p>
    <w:p w:rsidR="00E27A4F" w:rsidRPr="00E27A4F" w:rsidRDefault="00E27A4F" w:rsidP="00E27A4F">
      <w:pPr>
        <w:suppressAutoHyphens/>
        <w:ind w:firstLine="709"/>
        <w:jc w:val="center"/>
        <w:rPr>
          <w:rFonts w:eastAsia="Arial"/>
          <w:sz w:val="28"/>
          <w:szCs w:val="28"/>
        </w:rPr>
      </w:pPr>
      <w:proofErr w:type="gramStart"/>
      <w:r w:rsidRPr="00E27A4F">
        <w:rPr>
          <w:rFonts w:eastAsia="Arial"/>
          <w:sz w:val="28"/>
          <w:szCs w:val="28"/>
        </w:rPr>
        <w:t>оснований</w:t>
      </w:r>
      <w:proofErr w:type="gramEnd"/>
      <w:r w:rsidRPr="00E27A4F">
        <w:rPr>
          <w:rFonts w:eastAsia="Arial"/>
          <w:sz w:val="28"/>
          <w:szCs w:val="28"/>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344" w:type="dxa"/>
        <w:tblInd w:w="113" w:type="dxa"/>
        <w:tblLook w:val="04A0" w:firstRow="1" w:lastRow="0" w:firstColumn="1" w:lastColumn="0" w:noHBand="0" w:noVBand="1"/>
      </w:tblPr>
      <w:tblGrid>
        <w:gridCol w:w="2282"/>
        <w:gridCol w:w="7062"/>
      </w:tblGrid>
      <w:tr w:rsidR="00E27A4F" w:rsidRPr="00E27A4F" w:rsidTr="00E27A4F">
        <w:tc>
          <w:tcPr>
            <w:tcW w:w="9344" w:type="dxa"/>
            <w:gridSpan w:val="2"/>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jc w:val="center"/>
              <w:rPr>
                <w:rFonts w:eastAsia="Arial"/>
                <w:sz w:val="28"/>
                <w:szCs w:val="28"/>
              </w:rPr>
            </w:pPr>
            <w:r w:rsidRPr="00E27A4F">
              <w:rPr>
                <w:rFonts w:eastAsia="Arial"/>
                <w:sz w:val="28"/>
                <w:szCs w:val="28"/>
              </w:rPr>
              <w:t>Результат «Решение о предварительном согласовании предоставления земельного участка»</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lang w:eastAsia="en-US"/>
              </w:rPr>
            </w:pPr>
            <w:r w:rsidRPr="00E27A4F">
              <w:rPr>
                <w:rFonts w:eastAsia="Arial"/>
                <w:sz w:val="28"/>
                <w:szCs w:val="28"/>
                <w:lang w:eastAsia="en-US"/>
              </w:rPr>
              <w:t>1. Заявление подано в орган местного самоуправления или организацию, в полномочия которых не входит предоставление Муниципальной услуги;</w:t>
            </w:r>
          </w:p>
          <w:p w:rsidR="00E27A4F" w:rsidRPr="00E27A4F" w:rsidRDefault="00E27A4F">
            <w:pPr>
              <w:tabs>
                <w:tab w:val="left" w:pos="1605"/>
              </w:tabs>
              <w:suppressAutoHyphens/>
              <w:rPr>
                <w:rFonts w:eastAsia="Arial"/>
                <w:sz w:val="28"/>
                <w:szCs w:val="28"/>
                <w:lang w:eastAsia="en-US"/>
              </w:rPr>
            </w:pPr>
            <w:r w:rsidRPr="00E27A4F">
              <w:rPr>
                <w:rFonts w:eastAsia="Arial"/>
                <w:sz w:val="28"/>
                <w:szCs w:val="28"/>
                <w:lang w:eastAsia="en-US"/>
              </w:rPr>
              <w:t>2. Неполное заполнение полей в форме заявления, в том числе в интерактивной форме заявления на ЕПГУ;</w:t>
            </w:r>
          </w:p>
          <w:p w:rsidR="00E27A4F" w:rsidRPr="00E27A4F" w:rsidRDefault="00E27A4F">
            <w:pPr>
              <w:tabs>
                <w:tab w:val="left" w:pos="1599"/>
              </w:tabs>
              <w:suppressAutoHyphens/>
              <w:rPr>
                <w:rFonts w:eastAsia="Arial"/>
                <w:sz w:val="28"/>
                <w:szCs w:val="28"/>
                <w:lang w:eastAsia="en-US"/>
              </w:rPr>
            </w:pPr>
            <w:r w:rsidRPr="00E27A4F">
              <w:rPr>
                <w:rFonts w:eastAsia="Arial"/>
                <w:sz w:val="28"/>
                <w:szCs w:val="28"/>
                <w:lang w:eastAsia="en-US"/>
              </w:rPr>
              <w:t>3. Представление неполного комплекта документов, необходимых для предоставления Муниципальной услуги;</w:t>
            </w:r>
          </w:p>
          <w:p w:rsidR="00E27A4F" w:rsidRPr="00E27A4F" w:rsidRDefault="00E27A4F">
            <w:pPr>
              <w:tabs>
                <w:tab w:val="left" w:pos="1466"/>
              </w:tabs>
              <w:suppressAutoHyphens/>
              <w:rPr>
                <w:rFonts w:eastAsia="Arial"/>
                <w:sz w:val="28"/>
                <w:szCs w:val="28"/>
                <w:lang w:eastAsia="en-US"/>
              </w:rPr>
            </w:pPr>
            <w:r w:rsidRPr="00E27A4F">
              <w:rPr>
                <w:rFonts w:eastAsia="Arial"/>
                <w:sz w:val="28"/>
                <w:szCs w:val="28"/>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27A4F" w:rsidRPr="00E27A4F" w:rsidRDefault="00E27A4F">
            <w:pPr>
              <w:suppressAutoHyphens/>
              <w:rPr>
                <w:rFonts w:eastAsia="Arial"/>
                <w:sz w:val="28"/>
                <w:szCs w:val="28"/>
                <w:lang w:eastAsia="en-US"/>
              </w:rPr>
            </w:pPr>
            <w:r w:rsidRPr="00E27A4F">
              <w:rPr>
                <w:rFonts w:eastAsia="Arial"/>
                <w:sz w:val="28"/>
                <w:szCs w:val="28"/>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27A4F" w:rsidRPr="00E27A4F" w:rsidRDefault="00E27A4F">
            <w:pPr>
              <w:suppressAutoHyphens/>
              <w:rPr>
                <w:rFonts w:eastAsia="Arial"/>
                <w:sz w:val="28"/>
                <w:szCs w:val="28"/>
                <w:lang w:eastAsia="en-US"/>
              </w:rPr>
            </w:pPr>
            <w:r w:rsidRPr="00E27A4F">
              <w:rPr>
                <w:rFonts w:eastAsia="Arial"/>
                <w:sz w:val="28"/>
                <w:szCs w:val="28"/>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27A4F" w:rsidRPr="00E27A4F" w:rsidRDefault="00E27A4F">
            <w:pPr>
              <w:tabs>
                <w:tab w:val="left" w:pos="1460"/>
              </w:tabs>
              <w:suppressAutoHyphens/>
              <w:rPr>
                <w:rFonts w:eastAsia="Arial"/>
                <w:sz w:val="28"/>
                <w:szCs w:val="28"/>
                <w:lang w:eastAsia="en-US"/>
              </w:rPr>
            </w:pPr>
            <w:r w:rsidRPr="00E27A4F">
              <w:rPr>
                <w:rFonts w:eastAsia="Arial"/>
                <w:sz w:val="28"/>
                <w:szCs w:val="28"/>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27A4F" w:rsidRPr="00E27A4F" w:rsidRDefault="00E27A4F">
            <w:pPr>
              <w:tabs>
                <w:tab w:val="left" w:pos="1472"/>
              </w:tabs>
              <w:suppressAutoHyphens/>
              <w:rPr>
                <w:rFonts w:eastAsia="Arial"/>
                <w:sz w:val="28"/>
                <w:szCs w:val="28"/>
              </w:rPr>
            </w:pPr>
            <w:r w:rsidRPr="00E27A4F">
              <w:rPr>
                <w:rFonts w:eastAsia="Arial"/>
                <w:sz w:val="28"/>
                <w:szCs w:val="28"/>
                <w:lang w:eastAsia="en-US"/>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lang w:eastAsia="en-US"/>
              </w:rPr>
              <w:t>1.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pStyle w:val="a5"/>
              <w:spacing w:after="0" w:line="240" w:lineRule="auto"/>
              <w:ind w:left="0" w:firstLine="0"/>
              <w:jc w:val="left"/>
              <w:rPr>
                <w:rFonts w:ascii="Times New Roman" w:eastAsia="Arial" w:hAnsi="Times New Roman" w:cs="Times New Roman"/>
                <w:sz w:val="28"/>
                <w:szCs w:val="28"/>
              </w:rPr>
            </w:pPr>
            <w:r w:rsidRPr="00E27A4F">
              <w:rPr>
                <w:rFonts w:ascii="Times New Roman" w:eastAsia="Arial" w:hAnsi="Times New Roman" w:cs="Times New Roman"/>
                <w:sz w:val="28"/>
                <w:szCs w:val="28"/>
              </w:rPr>
              <w:t>Основаниями для отказа в предварительном согласовании предоставления земельного участка являются:</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2" w:anchor="consultantplus://offline/ref=E860984DE3E0A7F1F7B67CAE6482ACA825835BA617461F6994139B70E2636632D2E0EF3E7864912A21A1BF83D790E83D1842F28143gF4BN" w:history="1">
              <w:r w:rsidRPr="00E27A4F">
                <w:rPr>
                  <w:rStyle w:val="a4"/>
                  <w:rFonts w:eastAsia="Arial"/>
                  <w:sz w:val="28"/>
                  <w:szCs w:val="28"/>
                  <w:lang w:eastAsia="en-US"/>
                </w:rPr>
                <w:t>пункте 16 статьи 11.10 Земельного кодекса РФ, а именно в связи с:</w:t>
              </w:r>
            </w:hyperlink>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53" w:anchor="consultantplus://offline/ref=1FC429C40184FEE0711CFF7E7CAC6E34B5D967076981BADAC0733855E2261842965BCA99E3974BB9C8945D532F68F6C2B79330E6ECZ16BN" w:history="1">
              <w:r w:rsidRPr="00E27A4F">
                <w:rPr>
                  <w:rStyle w:val="a4"/>
                  <w:rFonts w:eastAsia="Arial"/>
                  <w:sz w:val="28"/>
                  <w:szCs w:val="28"/>
                  <w:lang w:eastAsia="en-US"/>
                </w:rPr>
                <w:t>пунктом 12 статьи 11.10 Земельного кодекса РФ;</w:t>
              </w:r>
            </w:hyperlink>
          </w:p>
          <w:p w:rsidR="00E27A4F" w:rsidRPr="00E27A4F" w:rsidRDefault="00E27A4F">
            <w:pPr>
              <w:suppressAutoHyphens/>
              <w:rPr>
                <w:rFonts w:eastAsia="Arial"/>
                <w:sz w:val="28"/>
                <w:szCs w:val="28"/>
                <w:lang w:eastAsia="en-US"/>
              </w:rPr>
            </w:pPr>
            <w:r w:rsidRPr="00E27A4F">
              <w:rPr>
                <w:rFonts w:eastAsia="Arial"/>
                <w:sz w:val="28"/>
                <w:szCs w:val="28"/>
                <w:lang w:eastAsia="en-US"/>
              </w:rPr>
              <w:t>- полным или частичным совпадением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разработкой схемы расположения земельного участка с нарушением предусмотренных </w:t>
            </w:r>
            <w:hyperlink r:id="rId54" w:anchor="consultantplus://offline/ref=1FC429C40184FEE0711CFF7E7CAC6E34B5D967076981BADAC0733855E2261842965BCA9BE3924BB9C8945D532F68F6C2B79330E6ECZ16BN" w:history="1">
              <w:r w:rsidRPr="00E27A4F">
                <w:rPr>
                  <w:rStyle w:val="a4"/>
                  <w:rFonts w:eastAsia="Arial"/>
                  <w:sz w:val="28"/>
                  <w:szCs w:val="28"/>
                  <w:lang w:eastAsia="en-US"/>
                </w:rPr>
                <w:t>статьей 11.9 Земельного кодекса РФ требований к образуемым земельным участкам;</w:t>
              </w:r>
            </w:hyperlink>
          </w:p>
          <w:p w:rsidR="00E27A4F" w:rsidRPr="00E27A4F" w:rsidRDefault="00E27A4F">
            <w:pPr>
              <w:suppressAutoHyphens/>
              <w:rPr>
                <w:rFonts w:eastAsia="Arial"/>
                <w:sz w:val="28"/>
                <w:szCs w:val="28"/>
                <w:lang w:eastAsia="en-US"/>
              </w:rPr>
            </w:pPr>
            <w:r w:rsidRPr="00E27A4F">
              <w:rPr>
                <w:rFonts w:eastAsia="Arial"/>
                <w:sz w:val="28"/>
                <w:szCs w:val="28"/>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27A4F" w:rsidRPr="00E27A4F" w:rsidRDefault="00E27A4F">
            <w:pPr>
              <w:suppressAutoHyphens/>
              <w:rPr>
                <w:rFonts w:eastAsia="Arial"/>
                <w:sz w:val="28"/>
                <w:szCs w:val="28"/>
                <w:lang w:eastAsia="en-US"/>
              </w:rPr>
            </w:pPr>
            <w:r w:rsidRPr="00E27A4F">
              <w:rPr>
                <w:rFonts w:eastAsia="Arial"/>
                <w:sz w:val="28"/>
                <w:szCs w:val="28"/>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27A4F" w:rsidRPr="00E27A4F" w:rsidRDefault="00E27A4F">
            <w:pPr>
              <w:suppressAutoHyphens/>
              <w:rPr>
                <w:rFonts w:eastAsia="Arial"/>
                <w:sz w:val="28"/>
                <w:szCs w:val="28"/>
                <w:lang w:eastAsia="en-US"/>
              </w:rPr>
            </w:pPr>
            <w:r w:rsidRPr="00E27A4F">
              <w:rPr>
                <w:rFonts w:eastAsia="Arial"/>
                <w:sz w:val="28"/>
                <w:szCs w:val="28"/>
                <w:lang w:eastAsia="en-US"/>
              </w:rPr>
              <w:lastRenderedPageBreak/>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2) земельный участок, который предстоит образовать, не может быть предоставлен Заявителю по основаниям, указанным в </w:t>
            </w:r>
            <w:hyperlink r:id="rId55" w:anchor="consultantplus://offline/ref=E860984DE3E0A7F1F7B67CAE6482ACA825835BA617461F6994139B70E2636632D2E0EF357F6F912A21A1BF83D790E83D1842F28143gF4BN" w:history="1">
              <w:r w:rsidRPr="00E27A4F">
                <w:rPr>
                  <w:rStyle w:val="a4"/>
                  <w:rFonts w:eastAsia="Arial"/>
                  <w:sz w:val="28"/>
                  <w:szCs w:val="28"/>
                  <w:lang w:eastAsia="en-US"/>
                </w:rPr>
                <w:t xml:space="preserve">подпунктах 1 - </w:t>
              </w:r>
            </w:hyperlink>
            <w:hyperlink r:id="rId56" w:anchor="consultantplus://offline/ref=E860984DE3E0A7F1F7B67CAE6482ACA825835BA617461F6994139B70E2636632D2E0EF357C69912A21A1BF83D790E83D1842F28143gF4BN" w:history="1">
              <w:r w:rsidRPr="00E27A4F">
                <w:rPr>
                  <w:rStyle w:val="a4"/>
                  <w:rFonts w:eastAsia="Arial"/>
                  <w:sz w:val="28"/>
                  <w:szCs w:val="28"/>
                  <w:lang w:eastAsia="en-US"/>
                </w:rPr>
                <w:t xml:space="preserve">13, </w:t>
              </w:r>
            </w:hyperlink>
            <w:hyperlink r:id="rId57" w:anchor="consultantplus://offline/ref=E860984DE3E0A7F1F7B67CAE6482ACA825835BA617461F6994139B70E2636632D2E0EF3C796B9C7524B4AEDBD894F0231E5AEE8341FAg649N" w:history="1">
              <w:r w:rsidRPr="00E27A4F">
                <w:rPr>
                  <w:rStyle w:val="a4"/>
                  <w:rFonts w:eastAsia="Arial"/>
                  <w:sz w:val="28"/>
                  <w:szCs w:val="28"/>
                  <w:lang w:eastAsia="en-US"/>
                </w:rPr>
                <w:t xml:space="preserve">14.1 - </w:t>
              </w:r>
            </w:hyperlink>
            <w:hyperlink r:id="rId58" w:anchor="consultantplus://offline/ref=E860984DE3E0A7F1F7B67CAE6482ACA825835BA617461F6994139B70E2636632D2E0EF357D6D912A21A1BF83D790E83D1842F28143gF4BN" w:history="1">
              <w:r w:rsidRPr="00E27A4F">
                <w:rPr>
                  <w:rStyle w:val="a4"/>
                  <w:rFonts w:eastAsia="Arial"/>
                  <w:sz w:val="28"/>
                  <w:szCs w:val="28"/>
                  <w:lang w:eastAsia="en-US"/>
                </w:rPr>
                <w:t xml:space="preserve">19, </w:t>
              </w:r>
            </w:hyperlink>
            <w:hyperlink r:id="rId59" w:anchor="consultantplus://offline/ref=E860984DE3E0A7F1F7B67CAE6482ACA825835BA617461F6994139B70E2636632D2E0EF357D6E912A21A1BF83D790E83D1842F28143gF4BN" w:history="1">
              <w:r w:rsidRPr="00E27A4F">
                <w:rPr>
                  <w:rStyle w:val="a4"/>
                  <w:rFonts w:eastAsia="Arial"/>
                  <w:sz w:val="28"/>
                  <w:szCs w:val="28"/>
                  <w:lang w:eastAsia="en-US"/>
                </w:rPr>
                <w:t xml:space="preserve">22 и </w:t>
              </w:r>
            </w:hyperlink>
            <w:hyperlink r:id="rId60" w:anchor="consultantplus://offline/ref=E860984DE3E0A7F1F7B67CAE6482ACA825835BA617461F6994139B70E2636632D2E0EF357D69912A21A1BF83D790E83D1842F28143gF4BN" w:history="1">
              <w:r w:rsidRPr="00E27A4F">
                <w:rPr>
                  <w:rStyle w:val="a4"/>
                  <w:rFonts w:eastAsia="Arial"/>
                  <w:sz w:val="28"/>
                  <w:szCs w:val="28"/>
                  <w:lang w:eastAsia="en-US"/>
                </w:rPr>
                <w:t>23 статьи 39.16 Земельного кодекса РФ, а именно:</w:t>
              </w:r>
            </w:hyperlink>
          </w:p>
          <w:p w:rsidR="00E27A4F" w:rsidRPr="00E27A4F" w:rsidRDefault="00E27A4F">
            <w:pPr>
              <w:suppressAutoHyphens/>
              <w:rPr>
                <w:rFonts w:eastAsia="Arial"/>
                <w:sz w:val="28"/>
                <w:szCs w:val="28"/>
                <w:lang w:eastAsia="en-US"/>
              </w:rPr>
            </w:pPr>
            <w:r w:rsidRPr="00E27A4F">
              <w:rPr>
                <w:rFonts w:eastAsia="Arial"/>
                <w:sz w:val="28"/>
                <w:szCs w:val="28"/>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27A4F" w:rsidRPr="00E27A4F" w:rsidRDefault="00E27A4F">
            <w:pPr>
              <w:suppressAutoHyphens/>
              <w:rPr>
                <w:rFonts w:eastAsia="Arial"/>
                <w:sz w:val="28"/>
                <w:szCs w:val="28"/>
                <w:lang w:eastAsia="en-US"/>
              </w:rPr>
            </w:pPr>
            <w:r w:rsidRPr="00E27A4F">
              <w:rPr>
                <w:rFonts w:eastAsia="Arial"/>
                <w:sz w:val="28"/>
                <w:szCs w:val="28"/>
                <w:lang w:eastAsia="en-US"/>
              </w:rPr>
              <w:t>-</w:t>
            </w:r>
            <w:r w:rsidRPr="00E27A4F">
              <w:rPr>
                <w:rFonts w:eastAsia="Arial"/>
                <w:sz w:val="28"/>
                <w:szCs w:val="28"/>
              </w:rPr>
              <w:t xml:space="preserve"> </w:t>
            </w:r>
            <w:r w:rsidRPr="00E27A4F">
              <w:rPr>
                <w:rFonts w:eastAsia="Arial"/>
                <w:sz w:val="28"/>
                <w:szCs w:val="28"/>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на указанном в заявлении о предоставлении земельного участка земельном участке расположены </w:t>
            </w:r>
            <w:r w:rsidRPr="00E27A4F">
              <w:rPr>
                <w:rFonts w:eastAsia="Arial"/>
                <w:sz w:val="28"/>
                <w:szCs w:val="28"/>
                <w:lang w:eastAsia="en-US"/>
              </w:rPr>
              <w:lastRenderedPageBreak/>
              <w:t>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E27A4F">
              <w:rPr>
                <w:rFonts w:eastAsia="Arial"/>
                <w:sz w:val="28"/>
                <w:szCs w:val="28"/>
                <w:lang w:eastAsia="en-US"/>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w:t>
            </w:r>
            <w:r w:rsidRPr="00E27A4F">
              <w:rPr>
                <w:rFonts w:eastAsia="Arial"/>
                <w:sz w:val="28"/>
                <w:szCs w:val="28"/>
                <w:lang w:eastAsia="en-US"/>
              </w:rPr>
              <w:lastRenderedPageBreak/>
              <w:t>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27A4F" w:rsidRPr="00E27A4F" w:rsidRDefault="00E27A4F">
            <w:pPr>
              <w:suppressAutoHyphens/>
              <w:rPr>
                <w:rFonts w:eastAsia="Arial"/>
                <w:sz w:val="28"/>
                <w:szCs w:val="28"/>
                <w:lang w:eastAsia="en-US"/>
              </w:rPr>
            </w:pPr>
            <w:r w:rsidRPr="00E27A4F">
              <w:rPr>
                <w:rFonts w:eastAsia="Arial"/>
                <w:sz w:val="28"/>
                <w:szCs w:val="28"/>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испрашиваемый земельный участок не включен в утвержденный в установленном Правительством </w:t>
            </w:r>
            <w:r w:rsidRPr="00E27A4F">
              <w:rPr>
                <w:rFonts w:eastAsia="Arial"/>
                <w:sz w:val="28"/>
                <w:szCs w:val="28"/>
                <w:lang w:eastAsia="en-US"/>
              </w:rPr>
              <w:lastRenderedPageBreak/>
              <w:t>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rsidR="00E27A4F" w:rsidRPr="00E27A4F" w:rsidRDefault="00E27A4F">
            <w:pPr>
              <w:suppressAutoHyphens/>
              <w:rPr>
                <w:rFonts w:eastAsia="Arial"/>
                <w:sz w:val="28"/>
                <w:szCs w:val="28"/>
                <w:lang w:eastAsia="en-US"/>
              </w:rPr>
            </w:pPr>
            <w:r w:rsidRPr="00E27A4F">
              <w:rPr>
                <w:rFonts w:eastAsia="Arial"/>
                <w:sz w:val="28"/>
                <w:szCs w:val="28"/>
                <w:lang w:eastAsia="en-US"/>
              </w:rPr>
              <w:t>- предоставление земельного участка на заявленном виде прав не допускается;</w:t>
            </w:r>
          </w:p>
          <w:p w:rsidR="00E27A4F" w:rsidRPr="00E27A4F" w:rsidRDefault="00E27A4F">
            <w:pPr>
              <w:suppressAutoHyphens/>
              <w:rPr>
                <w:rFonts w:eastAsia="Arial"/>
                <w:sz w:val="28"/>
                <w:szCs w:val="28"/>
                <w:lang w:eastAsia="en-US"/>
              </w:rPr>
            </w:pPr>
            <w:r w:rsidRPr="00E27A4F">
              <w:rPr>
                <w:rFonts w:eastAsia="Arial"/>
                <w:sz w:val="28"/>
                <w:szCs w:val="28"/>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sidRPr="00E27A4F">
              <w:rPr>
                <w:rFonts w:eastAsia="Arial"/>
                <w:sz w:val="28"/>
                <w:szCs w:val="28"/>
                <w:lang w:eastAsia="en-US"/>
              </w:rPr>
              <w:lastRenderedPageBreak/>
              <w:t>в связи с признанием многоквартирного дома, который расположен на таком земельном участке, аварийным и подлежащим сносу или реконструкции;</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3) земельный участок, границы которого подлежат уточнению в соответствии с Федеральным </w:t>
            </w:r>
            <w:hyperlink r:id="rId61" w:anchor="consultantplus://offline/ref=E860984DE3E0A7F1F7B67CAE6482ACA825835BA719461F6994139B70E2636632C0E0B7307C6B847E76FBE88ED7g945N" w:history="1">
              <w:r w:rsidRPr="00E27A4F">
                <w:rPr>
                  <w:rStyle w:val="a4"/>
                  <w:rFonts w:eastAsia="Arial"/>
                  <w:sz w:val="28"/>
                  <w:szCs w:val="28"/>
                  <w:lang w:eastAsia="en-US"/>
                </w:rPr>
                <w:t xml:space="preserve">законом «О государственной регистрации недвижимости», не может быть предоставлен заявителю по основаниям, указанным в </w:t>
              </w:r>
            </w:hyperlink>
            <w:hyperlink r:id="rId62" w:anchor="consultantplus://offline/ref=E860984DE3E0A7F1F7B67CAE6482ACA825835BA617461F6994139B70E2636632D2E0EF357F6F912A21A1BF83D790E83D1842F28143gF4BN" w:history="1">
              <w:r w:rsidRPr="00E27A4F">
                <w:rPr>
                  <w:rStyle w:val="a4"/>
                  <w:rFonts w:eastAsia="Arial"/>
                  <w:sz w:val="28"/>
                  <w:szCs w:val="28"/>
                  <w:lang w:eastAsia="en-US"/>
                </w:rPr>
                <w:t xml:space="preserve">подпунктах 1 - </w:t>
              </w:r>
            </w:hyperlink>
            <w:hyperlink r:id="rId63" w:anchor="consultantplus://offline/ref=E860984DE3E0A7F1F7B67CAE6482ACA825835BA617461F6994139B70E2636632D2E0EF357D69912A21A1BF83D790E83D1842F28143gF4BN" w:history="1">
              <w:r w:rsidRPr="00E27A4F">
                <w:rPr>
                  <w:rStyle w:val="a4"/>
                  <w:rFonts w:eastAsia="Arial"/>
                  <w:sz w:val="28"/>
                  <w:szCs w:val="28"/>
                  <w:lang w:eastAsia="en-US"/>
                </w:rPr>
                <w:t>23 статьи 39.16 Земельного кодекса РФ, а именно:</w:t>
              </w:r>
            </w:hyperlink>
          </w:p>
          <w:p w:rsidR="00E27A4F" w:rsidRPr="00E27A4F" w:rsidRDefault="00E27A4F">
            <w:pPr>
              <w:suppressAutoHyphens/>
              <w:rPr>
                <w:rFonts w:eastAsia="Arial"/>
                <w:sz w:val="28"/>
                <w:szCs w:val="28"/>
                <w:lang w:eastAsia="en-US"/>
              </w:rPr>
            </w:pPr>
            <w:r w:rsidRPr="00E27A4F">
              <w:rPr>
                <w:rFonts w:eastAsia="Arial"/>
                <w:sz w:val="28"/>
                <w:szCs w:val="28"/>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27A4F" w:rsidRPr="00E27A4F" w:rsidRDefault="00E27A4F">
            <w:pPr>
              <w:suppressAutoHyphens/>
              <w:rPr>
                <w:rFonts w:eastAsia="Arial"/>
                <w:sz w:val="28"/>
                <w:szCs w:val="28"/>
                <w:lang w:eastAsia="en-US"/>
              </w:rPr>
            </w:pPr>
            <w:r w:rsidRPr="00E27A4F">
              <w:rPr>
                <w:rFonts w:eastAsia="Arial"/>
                <w:sz w:val="28"/>
                <w:szCs w:val="28"/>
                <w:lang w:eastAsia="en-US"/>
              </w:rPr>
              <w:lastRenderedPageBreak/>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указанный в заявлении о предоставлении земельного участка земельный участок является зарезервированным </w:t>
            </w:r>
            <w:r w:rsidRPr="00E27A4F">
              <w:rPr>
                <w:rFonts w:eastAsia="Arial"/>
                <w:sz w:val="28"/>
                <w:szCs w:val="28"/>
                <w:lang w:eastAsia="en-US"/>
              </w:rPr>
              <w:lastRenderedPageBreak/>
              <w:t>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w:t>
            </w:r>
            <w:r w:rsidRPr="00E27A4F">
              <w:rPr>
                <w:rFonts w:eastAsia="Arial"/>
                <w:sz w:val="28"/>
                <w:szCs w:val="28"/>
                <w:lang w:eastAsia="en-US"/>
              </w:rPr>
              <w:lastRenderedPageBreak/>
              <w:t>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27A4F" w:rsidRPr="00E27A4F" w:rsidRDefault="00E27A4F">
            <w:pPr>
              <w:suppressAutoHyphens/>
              <w:rPr>
                <w:rFonts w:eastAsia="Arial"/>
                <w:sz w:val="28"/>
                <w:szCs w:val="28"/>
                <w:lang w:eastAsia="en-US"/>
              </w:rPr>
            </w:pPr>
            <w:r w:rsidRPr="00E27A4F">
              <w:rPr>
                <w:rFonts w:eastAsia="Arial"/>
                <w:sz w:val="28"/>
                <w:szCs w:val="28"/>
                <w:lang w:eastAsia="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27A4F" w:rsidRPr="00E27A4F" w:rsidRDefault="00E27A4F">
            <w:pPr>
              <w:suppressAutoHyphens/>
              <w:rPr>
                <w:rFonts w:eastAsia="Arial"/>
                <w:sz w:val="28"/>
                <w:szCs w:val="28"/>
                <w:lang w:eastAsia="en-US"/>
              </w:rPr>
            </w:pPr>
            <w:r w:rsidRPr="00E27A4F">
              <w:rPr>
                <w:rFonts w:eastAsia="Arial"/>
                <w:sz w:val="28"/>
                <w:szCs w:val="28"/>
                <w:lang w:eastAsia="en-US"/>
              </w:rPr>
              <w:t xml:space="preserve">- испрашиваемый земельный участок полностью расположен в границах зоны с особыми условиями </w:t>
            </w:r>
            <w:r w:rsidRPr="00E27A4F">
              <w:rPr>
                <w:rFonts w:eastAsia="Arial"/>
                <w:sz w:val="28"/>
                <w:szCs w:val="28"/>
                <w:lang w:eastAsia="en-US"/>
              </w:rPr>
              <w:lastRenderedPageBreak/>
              <w:t>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27A4F" w:rsidRPr="00E27A4F" w:rsidRDefault="00E27A4F">
            <w:pPr>
              <w:suppressAutoHyphens/>
              <w:rPr>
                <w:rFonts w:eastAsia="Arial"/>
                <w:sz w:val="28"/>
                <w:szCs w:val="28"/>
                <w:lang w:eastAsia="en-US"/>
              </w:rPr>
            </w:pPr>
            <w:r w:rsidRPr="00E27A4F">
              <w:rPr>
                <w:rFonts w:eastAsia="Arial"/>
                <w:sz w:val="28"/>
                <w:szCs w:val="28"/>
                <w:lang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rsidR="00E27A4F" w:rsidRPr="00E27A4F" w:rsidRDefault="00E27A4F">
            <w:pPr>
              <w:suppressAutoHyphens/>
              <w:rPr>
                <w:rFonts w:eastAsia="Arial"/>
                <w:sz w:val="28"/>
                <w:szCs w:val="28"/>
                <w:lang w:eastAsia="en-US"/>
              </w:rPr>
            </w:pPr>
            <w:r w:rsidRPr="00E27A4F">
              <w:rPr>
                <w:rFonts w:eastAsia="Arial"/>
                <w:sz w:val="28"/>
                <w:szCs w:val="28"/>
                <w:lang w:eastAsia="en-US"/>
              </w:rPr>
              <w:t>- предоставление земельного участка на заявленном виде прав не допускается;</w:t>
            </w:r>
          </w:p>
          <w:p w:rsidR="00E27A4F" w:rsidRPr="00E27A4F" w:rsidRDefault="00E27A4F">
            <w:pPr>
              <w:suppressAutoHyphens/>
              <w:rPr>
                <w:rFonts w:eastAsia="Arial"/>
                <w:sz w:val="28"/>
                <w:szCs w:val="28"/>
                <w:lang w:eastAsia="en-US"/>
              </w:rPr>
            </w:pPr>
            <w:r w:rsidRPr="00E27A4F">
              <w:rPr>
                <w:rFonts w:eastAsia="Arial"/>
                <w:sz w:val="28"/>
                <w:szCs w:val="28"/>
                <w:lang w:eastAsia="en-US"/>
              </w:rPr>
              <w:t>- в отношении земельного участка, указанного в заявлении о его предоставлении, не установлен вид разрешенного использования;</w:t>
            </w:r>
          </w:p>
          <w:p w:rsidR="00E27A4F" w:rsidRPr="00E27A4F" w:rsidRDefault="00E27A4F">
            <w:pPr>
              <w:suppressAutoHyphens/>
              <w:rPr>
                <w:rFonts w:eastAsia="Arial"/>
                <w:sz w:val="28"/>
                <w:szCs w:val="28"/>
                <w:lang w:eastAsia="en-US"/>
              </w:rPr>
            </w:pPr>
            <w:r w:rsidRPr="00E27A4F">
              <w:rPr>
                <w:rFonts w:eastAsia="Arial"/>
                <w:sz w:val="28"/>
                <w:szCs w:val="28"/>
                <w:lang w:eastAsia="en-US"/>
              </w:rPr>
              <w:lastRenderedPageBreak/>
              <w:t>- указанный в заявлении о предоставлении земельного участка земельный участок не отнесен к определенной категории земель;</w:t>
            </w:r>
          </w:p>
          <w:p w:rsidR="00E27A4F" w:rsidRPr="00E27A4F" w:rsidRDefault="00E27A4F">
            <w:pPr>
              <w:suppressAutoHyphens/>
              <w:rPr>
                <w:rFonts w:eastAsia="Arial"/>
                <w:sz w:val="28"/>
                <w:szCs w:val="28"/>
                <w:lang w:eastAsia="en-US"/>
              </w:rPr>
            </w:pPr>
            <w:r w:rsidRPr="00E27A4F">
              <w:rPr>
                <w:rFonts w:eastAsia="Arial"/>
                <w:sz w:val="28"/>
                <w:szCs w:val="28"/>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27A4F" w:rsidRPr="00E27A4F" w:rsidRDefault="00E27A4F">
            <w:pPr>
              <w:suppressAutoHyphens/>
              <w:rPr>
                <w:rFonts w:eastAsia="Arial"/>
                <w:sz w:val="28"/>
                <w:szCs w:val="28"/>
                <w:lang w:eastAsia="en-US"/>
              </w:rPr>
            </w:pPr>
            <w:r w:rsidRPr="00E27A4F">
              <w:rPr>
                <w:rFonts w:eastAsia="Arial"/>
                <w:sz w:val="28"/>
                <w:szCs w:val="28"/>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E27A4F" w:rsidRPr="00E27A4F" w:rsidTr="00E27A4F">
        <w:tc>
          <w:tcPr>
            <w:tcW w:w="9344" w:type="dxa"/>
            <w:gridSpan w:val="2"/>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jc w:val="center"/>
              <w:rPr>
                <w:rFonts w:eastAsia="Arial"/>
                <w:sz w:val="28"/>
                <w:szCs w:val="28"/>
              </w:rPr>
            </w:pPr>
            <w:r w:rsidRPr="00E27A4F">
              <w:rPr>
                <w:rFonts w:eastAsia="Arial"/>
                <w:sz w:val="28"/>
                <w:szCs w:val="28"/>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E27A4F" w:rsidRPr="00E27A4F" w:rsidRDefault="00E27A4F">
            <w:pPr>
              <w:tabs>
                <w:tab w:val="left" w:pos="1605"/>
              </w:tabs>
              <w:suppressAutoHyphens/>
              <w:rPr>
                <w:rFonts w:eastAsia="Arial"/>
                <w:sz w:val="28"/>
                <w:szCs w:val="28"/>
              </w:rPr>
            </w:pPr>
            <w:r w:rsidRPr="00E27A4F">
              <w:rPr>
                <w:rFonts w:eastAsia="Arial"/>
                <w:sz w:val="28"/>
                <w:szCs w:val="28"/>
              </w:rPr>
              <w:t>2. Неполное заполнение полей в форме заявления, в том числе в интерактивной форме заявления на ЕПГУ;</w:t>
            </w:r>
          </w:p>
          <w:p w:rsidR="00E27A4F" w:rsidRPr="00E27A4F" w:rsidRDefault="00E27A4F">
            <w:pPr>
              <w:tabs>
                <w:tab w:val="left" w:pos="1599"/>
              </w:tabs>
              <w:suppressAutoHyphens/>
              <w:rPr>
                <w:rFonts w:eastAsia="Arial"/>
                <w:sz w:val="28"/>
                <w:szCs w:val="28"/>
              </w:rPr>
            </w:pPr>
            <w:r w:rsidRPr="00E27A4F">
              <w:rPr>
                <w:rFonts w:eastAsia="Arial"/>
                <w:sz w:val="28"/>
                <w:szCs w:val="28"/>
              </w:rPr>
              <w:t>3. Представление неполного комплекта документов, необходимых для предоставления Муниципальной услуги;</w:t>
            </w:r>
          </w:p>
          <w:p w:rsidR="00E27A4F" w:rsidRPr="00E27A4F" w:rsidRDefault="00E27A4F">
            <w:pPr>
              <w:tabs>
                <w:tab w:val="left" w:pos="1466"/>
              </w:tabs>
              <w:suppressAutoHyphens/>
              <w:rPr>
                <w:rFonts w:eastAsia="Arial"/>
                <w:sz w:val="28"/>
                <w:szCs w:val="28"/>
              </w:rPr>
            </w:pPr>
            <w:r w:rsidRPr="00E27A4F">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27A4F" w:rsidRPr="00E27A4F" w:rsidRDefault="00E27A4F">
            <w:pPr>
              <w:suppressAutoHyphens/>
              <w:rPr>
                <w:rFonts w:eastAsia="Arial"/>
                <w:sz w:val="28"/>
                <w:szCs w:val="28"/>
              </w:rPr>
            </w:pPr>
            <w:r w:rsidRPr="00E27A4F">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27A4F" w:rsidRPr="00E27A4F" w:rsidRDefault="00E27A4F">
            <w:pPr>
              <w:suppressAutoHyphens/>
              <w:rPr>
                <w:rFonts w:eastAsia="Arial"/>
                <w:sz w:val="28"/>
                <w:szCs w:val="28"/>
              </w:rPr>
            </w:pPr>
            <w:r w:rsidRPr="00E27A4F">
              <w:rPr>
                <w:rFonts w:eastAsia="Arial"/>
                <w:sz w:val="28"/>
                <w:szCs w:val="28"/>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w:t>
            </w:r>
            <w:r w:rsidRPr="00E27A4F">
              <w:rPr>
                <w:rFonts w:eastAsia="Arial"/>
                <w:sz w:val="28"/>
                <w:szCs w:val="28"/>
              </w:rPr>
              <w:lastRenderedPageBreak/>
              <w:t>содержащиеся в документах для предоставления Муниципальной услуги;</w:t>
            </w:r>
          </w:p>
          <w:p w:rsidR="00E27A4F" w:rsidRPr="00E27A4F" w:rsidRDefault="00E27A4F">
            <w:pPr>
              <w:tabs>
                <w:tab w:val="left" w:pos="1460"/>
              </w:tabs>
              <w:suppressAutoHyphens/>
              <w:rPr>
                <w:rFonts w:eastAsia="Arial"/>
                <w:sz w:val="28"/>
                <w:szCs w:val="28"/>
              </w:rPr>
            </w:pPr>
            <w:r w:rsidRPr="00E27A4F">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27A4F" w:rsidRPr="00E27A4F" w:rsidRDefault="00E27A4F">
            <w:pPr>
              <w:tabs>
                <w:tab w:val="left" w:pos="1472"/>
              </w:tabs>
              <w:suppressAutoHyphens/>
              <w:rPr>
                <w:rFonts w:eastAsia="Arial"/>
                <w:sz w:val="28"/>
                <w:szCs w:val="28"/>
              </w:rPr>
            </w:pPr>
            <w:r w:rsidRPr="00E27A4F">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Основания для приостановления предоставления Муниципальной услуги отсутствуют</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Отсутствие в выданных по результатам предоставления услуги документах опечаток и (или) ошибок</w:t>
            </w:r>
          </w:p>
        </w:tc>
      </w:tr>
      <w:tr w:rsidR="00E27A4F" w:rsidRPr="00E27A4F" w:rsidTr="00E27A4F">
        <w:tc>
          <w:tcPr>
            <w:tcW w:w="9344" w:type="dxa"/>
            <w:gridSpan w:val="2"/>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Результат «Дубликат выданного в результате предоставления Муниципальной услуги документа»</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27A4F" w:rsidRPr="00E27A4F" w:rsidRDefault="00E27A4F">
            <w:pPr>
              <w:tabs>
                <w:tab w:val="left" w:pos="1605"/>
              </w:tabs>
              <w:suppressAutoHyphens/>
              <w:rPr>
                <w:rFonts w:eastAsia="Arial"/>
                <w:sz w:val="28"/>
                <w:szCs w:val="28"/>
              </w:rPr>
            </w:pPr>
            <w:r w:rsidRPr="00E27A4F">
              <w:rPr>
                <w:rFonts w:eastAsia="Arial"/>
                <w:sz w:val="28"/>
                <w:szCs w:val="28"/>
              </w:rPr>
              <w:t>2. Неполное заполнение полей в форме заявления, в том числе в интерактивной форме заявления на ЕПГУ;</w:t>
            </w:r>
          </w:p>
          <w:p w:rsidR="00E27A4F" w:rsidRPr="00E27A4F" w:rsidRDefault="00E27A4F">
            <w:pPr>
              <w:tabs>
                <w:tab w:val="left" w:pos="1599"/>
              </w:tabs>
              <w:suppressAutoHyphens/>
              <w:rPr>
                <w:rFonts w:eastAsia="Arial"/>
                <w:sz w:val="28"/>
                <w:szCs w:val="28"/>
              </w:rPr>
            </w:pPr>
            <w:r w:rsidRPr="00E27A4F">
              <w:rPr>
                <w:rFonts w:eastAsia="Arial"/>
                <w:sz w:val="28"/>
                <w:szCs w:val="28"/>
              </w:rPr>
              <w:t>3. Представление неполного комплекта документов, необходимых для предоставления Муниципальной услуги;</w:t>
            </w:r>
          </w:p>
          <w:p w:rsidR="00E27A4F" w:rsidRPr="00E27A4F" w:rsidRDefault="00E27A4F">
            <w:pPr>
              <w:tabs>
                <w:tab w:val="left" w:pos="1466"/>
              </w:tabs>
              <w:suppressAutoHyphens/>
              <w:rPr>
                <w:rFonts w:eastAsia="Arial"/>
                <w:sz w:val="28"/>
                <w:szCs w:val="28"/>
              </w:rPr>
            </w:pPr>
            <w:r w:rsidRPr="00E27A4F">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27A4F" w:rsidRPr="00E27A4F" w:rsidRDefault="00E27A4F">
            <w:pPr>
              <w:suppressAutoHyphens/>
              <w:rPr>
                <w:rFonts w:eastAsia="Arial"/>
                <w:sz w:val="28"/>
                <w:szCs w:val="28"/>
              </w:rPr>
            </w:pPr>
            <w:r w:rsidRPr="00E27A4F">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27A4F" w:rsidRPr="00E27A4F" w:rsidRDefault="00E27A4F">
            <w:pPr>
              <w:suppressAutoHyphens/>
              <w:rPr>
                <w:rFonts w:eastAsia="Arial"/>
                <w:sz w:val="28"/>
                <w:szCs w:val="28"/>
              </w:rPr>
            </w:pPr>
            <w:r w:rsidRPr="00E27A4F">
              <w:rPr>
                <w:rFonts w:eastAsia="Arial"/>
                <w:sz w:val="28"/>
                <w:szCs w:val="28"/>
              </w:rPr>
              <w:lastRenderedPageBreak/>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27A4F" w:rsidRPr="00E27A4F" w:rsidRDefault="00E27A4F">
            <w:pPr>
              <w:tabs>
                <w:tab w:val="left" w:pos="1460"/>
              </w:tabs>
              <w:suppressAutoHyphens/>
              <w:rPr>
                <w:rFonts w:eastAsia="Arial"/>
                <w:sz w:val="28"/>
                <w:szCs w:val="28"/>
              </w:rPr>
            </w:pPr>
            <w:r w:rsidRPr="00E27A4F">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27A4F" w:rsidRPr="00E27A4F" w:rsidRDefault="00E27A4F">
            <w:pPr>
              <w:tabs>
                <w:tab w:val="left" w:pos="1472"/>
              </w:tabs>
              <w:suppressAutoHyphens/>
              <w:rPr>
                <w:rFonts w:eastAsia="Arial"/>
                <w:sz w:val="28"/>
                <w:szCs w:val="28"/>
              </w:rPr>
            </w:pPr>
            <w:r w:rsidRPr="00E27A4F">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Основания для приостановления предоставления Муниципальной услуги отсутствуют</w:t>
            </w:r>
          </w:p>
        </w:tc>
      </w:tr>
      <w:tr w:rsidR="00E27A4F" w:rsidRPr="00E27A4F" w:rsidTr="00E27A4F">
        <w:tc>
          <w:tcPr>
            <w:tcW w:w="2089"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E27A4F" w:rsidRPr="00E27A4F" w:rsidRDefault="00E27A4F">
            <w:pPr>
              <w:suppressAutoHyphens/>
              <w:rPr>
                <w:rFonts w:eastAsia="Arial"/>
                <w:sz w:val="28"/>
                <w:szCs w:val="28"/>
              </w:rPr>
            </w:pPr>
            <w:r w:rsidRPr="00E27A4F">
              <w:rPr>
                <w:rFonts w:eastAsia="Arial"/>
                <w:sz w:val="28"/>
                <w:szCs w:val="28"/>
              </w:rPr>
              <w:t>За выдачей дубликата документа обратилось лицо, не являющееся Заявителем (его представителем)</w:t>
            </w:r>
          </w:p>
        </w:tc>
      </w:tr>
    </w:tbl>
    <w:p w:rsidR="00E27A4F" w:rsidRPr="00E27A4F" w:rsidRDefault="00E27A4F" w:rsidP="00E27A4F">
      <w:pPr>
        <w:tabs>
          <w:tab w:val="left" w:pos="0"/>
        </w:tabs>
        <w:suppressAutoHyphens/>
        <w:ind w:firstLine="709"/>
        <w:rPr>
          <w:rFonts w:eastAsia="Arial"/>
          <w:spacing w:val="6"/>
          <w:sz w:val="28"/>
          <w:szCs w:val="28"/>
          <w:lang w:eastAsia="en-US"/>
        </w:rPr>
      </w:pPr>
    </w:p>
    <w:p w:rsidR="00E27A4F" w:rsidRPr="00E27A4F" w:rsidRDefault="00E27A4F" w:rsidP="00E27A4F">
      <w:pPr>
        <w:pStyle w:val="ConsPlusNormal"/>
        <w:pageBreakBefore/>
        <w:ind w:left="5103" w:firstLine="709"/>
        <w:jc w:val="right"/>
        <w:outlineLvl w:val="1"/>
        <w:rPr>
          <w:rFonts w:ascii="Times New Roman" w:eastAsia="Arial" w:hAnsi="Times New Roman" w:cs="Times New Roman"/>
          <w:sz w:val="28"/>
          <w:szCs w:val="28"/>
        </w:rPr>
      </w:pPr>
      <w:r w:rsidRPr="00E27A4F">
        <w:rPr>
          <w:rFonts w:ascii="Times New Roman" w:eastAsia="Arial" w:hAnsi="Times New Roman" w:cs="Times New Roman"/>
          <w:sz w:val="28"/>
          <w:szCs w:val="28"/>
        </w:rPr>
        <w:lastRenderedPageBreak/>
        <w:t>Приложение № 5</w:t>
      </w:r>
    </w:p>
    <w:p w:rsidR="00E27A4F" w:rsidRPr="00E27A4F" w:rsidRDefault="00E27A4F" w:rsidP="00E27A4F">
      <w:pPr>
        <w:pStyle w:val="ConsPlusNormal"/>
        <w:ind w:left="5103"/>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к</w:t>
      </w:r>
      <w:proofErr w:type="gramEnd"/>
      <w:r w:rsidRPr="00E27A4F">
        <w:rPr>
          <w:rFonts w:ascii="Times New Roman" w:eastAsia="Arial" w:hAnsi="Times New Roman" w:cs="Times New Roman"/>
          <w:sz w:val="28"/>
          <w:szCs w:val="28"/>
        </w:rPr>
        <w:t xml:space="preserve"> Административному регламенту</w:t>
      </w:r>
    </w:p>
    <w:p w:rsidR="00E27A4F" w:rsidRPr="00E27A4F" w:rsidRDefault="00E27A4F" w:rsidP="00E27A4F">
      <w:pPr>
        <w:pStyle w:val="ConsPlusNormal"/>
        <w:ind w:firstLine="709"/>
        <w:jc w:val="both"/>
        <w:rPr>
          <w:rFonts w:ascii="Times New Roman" w:eastAsia="Arial" w:hAnsi="Times New Roman" w:cs="Times New Roman"/>
          <w:sz w:val="28"/>
          <w:szCs w:val="28"/>
        </w:rPr>
      </w:pPr>
    </w:p>
    <w:tbl>
      <w:tblPr>
        <w:tblW w:w="90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71"/>
        <w:gridCol w:w="1585"/>
        <w:gridCol w:w="426"/>
        <w:gridCol w:w="533"/>
        <w:gridCol w:w="859"/>
        <w:gridCol w:w="373"/>
        <w:gridCol w:w="637"/>
        <w:gridCol w:w="566"/>
        <w:gridCol w:w="911"/>
        <w:gridCol w:w="566"/>
        <w:gridCol w:w="1628"/>
      </w:tblGrid>
      <w:tr w:rsidR="00E27A4F" w:rsidRPr="00E27A4F" w:rsidTr="00E27A4F">
        <w:tc>
          <w:tcPr>
            <w:tcW w:w="4457" w:type="dxa"/>
            <w:gridSpan w:val="6"/>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1203" w:type="dxa"/>
            <w:gridSpan w:val="2"/>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rPr>
                <w:rFonts w:ascii="Times New Roman" w:eastAsia="Arial" w:hAnsi="Times New Roman" w:cs="Times New Roman"/>
                <w:sz w:val="28"/>
                <w:szCs w:val="28"/>
              </w:rPr>
            </w:pPr>
            <w:r w:rsidRPr="00E27A4F">
              <w:rPr>
                <w:rFonts w:ascii="Times New Roman" w:eastAsia="Arial" w:hAnsi="Times New Roman" w:cs="Times New Roman"/>
                <w:sz w:val="28"/>
                <w:szCs w:val="28"/>
              </w:rPr>
              <w:t>Кому:</w:t>
            </w:r>
          </w:p>
        </w:tc>
        <w:tc>
          <w:tcPr>
            <w:tcW w:w="3395" w:type="dxa"/>
            <w:gridSpan w:val="3"/>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4457" w:type="dxa"/>
            <w:gridSpan w:val="6"/>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2901" w:type="dxa"/>
            <w:gridSpan w:val="4"/>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rPr>
                <w:rFonts w:ascii="Times New Roman" w:eastAsia="Arial" w:hAnsi="Times New Roman" w:cs="Times New Roman"/>
                <w:sz w:val="28"/>
                <w:szCs w:val="28"/>
              </w:rPr>
            </w:pPr>
            <w:r w:rsidRPr="00E27A4F">
              <w:rPr>
                <w:rFonts w:ascii="Times New Roman" w:eastAsia="Arial" w:hAnsi="Times New Roman" w:cs="Times New Roman"/>
                <w:sz w:val="28"/>
                <w:szCs w:val="28"/>
              </w:rPr>
              <w:t>Контактные данные:</w:t>
            </w:r>
          </w:p>
        </w:tc>
        <w:tc>
          <w:tcPr>
            <w:tcW w:w="1697" w:type="dxa"/>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9055" w:type="dxa"/>
            <w:gridSpan w:val="11"/>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jc w:val="center"/>
              <w:rPr>
                <w:rFonts w:ascii="Times New Roman" w:eastAsia="Arial" w:hAnsi="Times New Roman" w:cs="Times New Roman"/>
                <w:sz w:val="28"/>
                <w:szCs w:val="28"/>
              </w:rPr>
            </w:pPr>
          </w:p>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Письменный отказ</w:t>
            </w:r>
          </w:p>
          <w:p w:rsidR="00E27A4F" w:rsidRPr="00E27A4F" w:rsidRDefault="00E27A4F">
            <w:pPr>
              <w:pStyle w:val="ConsPlusNormal"/>
              <w:jc w:val="center"/>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в</w:t>
            </w:r>
            <w:proofErr w:type="gramEnd"/>
            <w:r w:rsidRPr="00E27A4F">
              <w:rPr>
                <w:rFonts w:ascii="Times New Roman" w:eastAsia="Arial" w:hAnsi="Times New Roman" w:cs="Times New Roman"/>
                <w:sz w:val="28"/>
                <w:szCs w:val="28"/>
              </w:rPr>
              <w:t xml:space="preserve"> предоставлении услуги</w:t>
            </w:r>
          </w:p>
        </w:tc>
      </w:tr>
      <w:tr w:rsidR="00E27A4F" w:rsidRPr="00E27A4F" w:rsidTr="00E27A4F">
        <w:tc>
          <w:tcPr>
            <w:tcW w:w="2264" w:type="dxa"/>
            <w:gridSpan w:val="3"/>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N</w:t>
            </w:r>
          </w:p>
        </w:tc>
        <w:tc>
          <w:tcPr>
            <w:tcW w:w="1627"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637" w:type="dxa"/>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от</w:t>
            </w:r>
            <w:proofErr w:type="gramEnd"/>
          </w:p>
        </w:tc>
        <w:tc>
          <w:tcPr>
            <w:tcW w:w="1698"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2263"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9055" w:type="dxa"/>
            <w:gridSpan w:val="11"/>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9055" w:type="dxa"/>
            <w:gridSpan w:val="11"/>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По результатам рассмотрения заявления о предоставлении услуги "Предварительное согласование предоставления земельного участка" от ___________ N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r w:rsidR="00E27A4F" w:rsidRPr="00E27A4F" w:rsidTr="00E27A4F">
        <w:tc>
          <w:tcPr>
            <w:tcW w:w="9055" w:type="dxa"/>
            <w:gridSpan w:val="11"/>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1698" w:type="dxa"/>
            <w:gridSpan w:val="2"/>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N пункта Административного регламента</w:t>
            </w:r>
          </w:p>
        </w:tc>
        <w:tc>
          <w:tcPr>
            <w:tcW w:w="5094" w:type="dxa"/>
            <w:gridSpan w:val="7"/>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Наименование основания для отказа в соответствии с Административным регламентом</w:t>
            </w:r>
          </w:p>
        </w:tc>
        <w:tc>
          <w:tcPr>
            <w:tcW w:w="2263" w:type="dxa"/>
            <w:gridSpan w:val="2"/>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Разъяснение причин отказа в предоставлении услуги</w:t>
            </w:r>
          </w:p>
        </w:tc>
      </w:tr>
      <w:tr w:rsidR="00E27A4F" w:rsidRPr="00E27A4F" w:rsidTr="00E27A4F">
        <w:tc>
          <w:tcPr>
            <w:tcW w:w="1698"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5094" w:type="dxa"/>
            <w:gridSpan w:val="7"/>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2263"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4457" w:type="dxa"/>
            <w:gridSpan w:val="6"/>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Дополнительно информируем:</w:t>
            </w:r>
          </w:p>
        </w:tc>
        <w:tc>
          <w:tcPr>
            <w:tcW w:w="4598" w:type="dxa"/>
            <w:gridSpan w:val="5"/>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right"/>
              <w:rPr>
                <w:rFonts w:ascii="Times New Roman" w:eastAsia="Arial" w:hAnsi="Times New Roman" w:cs="Times New Roman"/>
                <w:sz w:val="28"/>
                <w:szCs w:val="28"/>
              </w:rPr>
            </w:pPr>
            <w:r w:rsidRPr="00E27A4F">
              <w:rPr>
                <w:rFonts w:ascii="Times New Roman" w:eastAsia="Arial" w:hAnsi="Times New Roman" w:cs="Times New Roman"/>
                <w:sz w:val="28"/>
                <w:szCs w:val="28"/>
              </w:rPr>
              <w:t>.</w:t>
            </w:r>
          </w:p>
        </w:tc>
      </w:tr>
      <w:tr w:rsidR="00E27A4F" w:rsidRPr="00E27A4F" w:rsidTr="00E27A4F">
        <w:tc>
          <w:tcPr>
            <w:tcW w:w="9055" w:type="dxa"/>
            <w:gridSpan w:val="11"/>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E27A4F" w:rsidRPr="00E27A4F" w:rsidRDefault="00E27A4F">
            <w:pPr>
              <w:pStyle w:val="ConsPlusNormal"/>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tc>
      </w:tr>
      <w:tr w:rsidR="00E27A4F" w:rsidRPr="00E27A4F" w:rsidTr="00E27A4F">
        <w:tc>
          <w:tcPr>
            <w:tcW w:w="566" w:type="dxa"/>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3396" w:type="dxa"/>
            <w:gridSpan w:val="4"/>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Сведения о сертификате электронной подписи</w:t>
            </w:r>
          </w:p>
        </w:tc>
        <w:tc>
          <w:tcPr>
            <w:tcW w:w="5093" w:type="dxa"/>
            <w:gridSpan w:val="6"/>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bl>
    <w:p w:rsidR="00E27A4F" w:rsidRPr="00E27A4F" w:rsidRDefault="00E27A4F" w:rsidP="00E27A4F">
      <w:pPr>
        <w:suppressAutoHyphens/>
        <w:spacing w:after="200"/>
        <w:rPr>
          <w:rFonts w:eastAsia="Arial"/>
          <w:sz w:val="28"/>
          <w:szCs w:val="28"/>
        </w:rPr>
      </w:pPr>
    </w:p>
    <w:p w:rsidR="00E27A4F" w:rsidRPr="00E27A4F" w:rsidRDefault="00E27A4F" w:rsidP="00E27A4F">
      <w:pPr>
        <w:jc w:val="right"/>
        <w:rPr>
          <w:rFonts w:eastAsia="Arial"/>
          <w:sz w:val="28"/>
          <w:szCs w:val="28"/>
        </w:rPr>
      </w:pPr>
      <w:r w:rsidRPr="00E27A4F">
        <w:rPr>
          <w:rFonts w:eastAsia="Arial"/>
          <w:sz w:val="28"/>
          <w:szCs w:val="28"/>
        </w:rPr>
        <w:br w:type="page"/>
      </w:r>
      <w:r w:rsidRPr="00E27A4F">
        <w:rPr>
          <w:rFonts w:eastAsia="Arial"/>
          <w:sz w:val="28"/>
          <w:szCs w:val="28"/>
        </w:rPr>
        <w:lastRenderedPageBreak/>
        <w:t>Приложение № 6</w:t>
      </w:r>
    </w:p>
    <w:p w:rsidR="00E27A4F" w:rsidRPr="00E27A4F" w:rsidRDefault="00E27A4F" w:rsidP="00E27A4F">
      <w:pPr>
        <w:rPr>
          <w:rFonts w:eastAsia="Arial"/>
          <w:sz w:val="28"/>
          <w:szCs w:val="28"/>
        </w:rPr>
      </w:pPr>
      <w:proofErr w:type="gramStart"/>
      <w:r w:rsidRPr="00E27A4F">
        <w:rPr>
          <w:rFonts w:eastAsia="Arial"/>
          <w:sz w:val="28"/>
          <w:szCs w:val="28"/>
        </w:rPr>
        <w:t>к</w:t>
      </w:r>
      <w:proofErr w:type="gramEnd"/>
      <w:r w:rsidRPr="00E27A4F">
        <w:rPr>
          <w:rFonts w:eastAsia="Arial"/>
          <w:sz w:val="28"/>
          <w:szCs w:val="28"/>
        </w:rPr>
        <w:t xml:space="preserve"> Административному регламенту</w:t>
      </w:r>
    </w:p>
    <w:p w:rsidR="00E27A4F" w:rsidRPr="00E27A4F" w:rsidRDefault="00E27A4F" w:rsidP="00E27A4F">
      <w:pPr>
        <w:ind w:firstLine="5670"/>
        <w:rPr>
          <w:rFonts w:eastAsia="Arial"/>
          <w:sz w:val="28"/>
          <w:szCs w:val="28"/>
        </w:rPr>
      </w:pPr>
    </w:p>
    <w:p w:rsidR="00E27A4F" w:rsidRPr="00E27A4F" w:rsidRDefault="00E27A4F" w:rsidP="00E27A4F">
      <w:pPr>
        <w:ind w:firstLine="5670"/>
        <w:rPr>
          <w:rFonts w:eastAsia="Arial"/>
          <w:sz w:val="28"/>
          <w:szCs w:val="28"/>
        </w:rPr>
      </w:pPr>
      <w:r w:rsidRPr="00E27A4F">
        <w:rPr>
          <w:rFonts w:eastAsia="Arial"/>
          <w:sz w:val="28"/>
          <w:szCs w:val="28"/>
        </w:rPr>
        <w:t>Кому_____________________</w:t>
      </w:r>
    </w:p>
    <w:p w:rsidR="00E27A4F" w:rsidRPr="00E27A4F" w:rsidRDefault="00E27A4F" w:rsidP="00E27A4F">
      <w:pPr>
        <w:ind w:firstLine="5670"/>
        <w:rPr>
          <w:rFonts w:eastAsia="Arial"/>
          <w:sz w:val="28"/>
          <w:szCs w:val="28"/>
        </w:rPr>
      </w:pPr>
      <w:r w:rsidRPr="00E27A4F">
        <w:rPr>
          <w:rFonts w:eastAsia="Arial"/>
          <w:sz w:val="28"/>
          <w:szCs w:val="28"/>
        </w:rPr>
        <w:t>__________________________</w:t>
      </w:r>
    </w:p>
    <w:p w:rsidR="00E27A4F" w:rsidRPr="00E27A4F" w:rsidRDefault="00E27A4F" w:rsidP="00E27A4F">
      <w:pPr>
        <w:rPr>
          <w:rFonts w:eastAsia="Arial"/>
          <w:sz w:val="28"/>
          <w:szCs w:val="28"/>
        </w:rPr>
      </w:pPr>
      <w:r>
        <w:rPr>
          <w:rFonts w:eastAsia="Arial"/>
          <w:sz w:val="28"/>
          <w:szCs w:val="28"/>
        </w:rPr>
        <w:t xml:space="preserve">                                                              </w:t>
      </w:r>
      <w:r w:rsidRPr="00E27A4F">
        <w:rPr>
          <w:rFonts w:eastAsia="Arial"/>
          <w:sz w:val="28"/>
          <w:szCs w:val="28"/>
        </w:rPr>
        <w:t>(</w:t>
      </w:r>
      <w:proofErr w:type="gramStart"/>
      <w:r w:rsidRPr="00E27A4F">
        <w:rPr>
          <w:rFonts w:eastAsia="Arial"/>
          <w:sz w:val="28"/>
          <w:szCs w:val="28"/>
        </w:rPr>
        <w:t>наименование</w:t>
      </w:r>
      <w:proofErr w:type="gramEnd"/>
      <w:r w:rsidRPr="00E27A4F">
        <w:rPr>
          <w:rFonts w:eastAsia="Arial"/>
          <w:sz w:val="28"/>
          <w:szCs w:val="28"/>
        </w:rPr>
        <w:t xml:space="preserve"> уполномоченного органа)</w:t>
      </w:r>
    </w:p>
    <w:p w:rsidR="00E27A4F" w:rsidRPr="00E27A4F" w:rsidRDefault="00E27A4F" w:rsidP="00E27A4F">
      <w:pPr>
        <w:ind w:firstLine="5670"/>
        <w:rPr>
          <w:rFonts w:eastAsia="Arial"/>
          <w:sz w:val="28"/>
          <w:szCs w:val="28"/>
        </w:rPr>
      </w:pPr>
    </w:p>
    <w:p w:rsidR="00E27A4F" w:rsidRPr="00E27A4F" w:rsidRDefault="00E27A4F" w:rsidP="00E27A4F">
      <w:pPr>
        <w:ind w:firstLine="5670"/>
        <w:rPr>
          <w:rFonts w:eastAsia="Arial"/>
          <w:sz w:val="28"/>
          <w:szCs w:val="28"/>
        </w:rPr>
      </w:pPr>
      <w:r>
        <w:rPr>
          <w:rFonts w:eastAsia="Arial"/>
          <w:sz w:val="28"/>
          <w:szCs w:val="28"/>
        </w:rPr>
        <w:t>От кого__________________</w:t>
      </w:r>
    </w:p>
    <w:p w:rsidR="00E27A4F" w:rsidRPr="00E27A4F" w:rsidRDefault="00E27A4F" w:rsidP="00E27A4F">
      <w:pPr>
        <w:ind w:firstLine="5670"/>
        <w:rPr>
          <w:rFonts w:eastAsia="Arial"/>
          <w:sz w:val="28"/>
          <w:szCs w:val="28"/>
        </w:rPr>
      </w:pPr>
      <w:r w:rsidRPr="00E27A4F">
        <w:rPr>
          <w:rFonts w:eastAsia="Arial"/>
          <w:sz w:val="28"/>
          <w:szCs w:val="28"/>
        </w:rPr>
        <w:t>__________________________</w:t>
      </w:r>
    </w:p>
    <w:p w:rsidR="00E27A4F" w:rsidRPr="00E27A4F" w:rsidRDefault="00E27A4F" w:rsidP="00E27A4F">
      <w:pPr>
        <w:ind w:firstLine="5670"/>
        <w:rPr>
          <w:rFonts w:eastAsia="Arial"/>
          <w:sz w:val="28"/>
          <w:szCs w:val="28"/>
        </w:rPr>
      </w:pPr>
      <w:r w:rsidRPr="00E27A4F">
        <w:rPr>
          <w:rFonts w:eastAsia="Arial"/>
          <w:sz w:val="28"/>
          <w:szCs w:val="28"/>
        </w:rPr>
        <w:t>__________________________</w:t>
      </w:r>
    </w:p>
    <w:p w:rsidR="00E27A4F" w:rsidRPr="00E27A4F" w:rsidRDefault="00E27A4F" w:rsidP="00E27A4F">
      <w:pPr>
        <w:ind w:firstLine="5670"/>
        <w:rPr>
          <w:rFonts w:eastAsia="Arial"/>
          <w:sz w:val="28"/>
          <w:szCs w:val="28"/>
        </w:rPr>
      </w:pPr>
      <w:r w:rsidRPr="00E27A4F">
        <w:rPr>
          <w:rFonts w:eastAsia="Arial"/>
          <w:sz w:val="28"/>
          <w:szCs w:val="28"/>
        </w:rPr>
        <w:t>__________________________</w:t>
      </w:r>
    </w:p>
    <w:p w:rsidR="00E27A4F" w:rsidRPr="00E27A4F" w:rsidRDefault="00E27A4F" w:rsidP="00E27A4F">
      <w:pPr>
        <w:ind w:firstLine="5670"/>
        <w:rPr>
          <w:rFonts w:eastAsia="Arial"/>
          <w:sz w:val="28"/>
          <w:szCs w:val="28"/>
        </w:rPr>
      </w:pPr>
      <w:r w:rsidRPr="00E27A4F">
        <w:rPr>
          <w:rFonts w:eastAsia="Arial"/>
          <w:sz w:val="28"/>
          <w:szCs w:val="28"/>
        </w:rPr>
        <w:t>__________________________</w:t>
      </w:r>
    </w:p>
    <w:p w:rsidR="00E27A4F" w:rsidRPr="00E27A4F" w:rsidRDefault="00E27A4F" w:rsidP="00E27A4F">
      <w:pPr>
        <w:ind w:left="5812" w:hanging="142"/>
        <w:rPr>
          <w:rFonts w:eastAsia="Arial"/>
          <w:sz w:val="28"/>
          <w:szCs w:val="28"/>
        </w:rPr>
      </w:pPr>
      <w:r w:rsidRPr="00E27A4F">
        <w:rPr>
          <w:rFonts w:eastAsia="Arial"/>
          <w:sz w:val="28"/>
          <w:szCs w:val="28"/>
        </w:rPr>
        <w:t>(</w:t>
      </w:r>
      <w:proofErr w:type="gramStart"/>
      <w:r w:rsidRPr="00E27A4F">
        <w:rPr>
          <w:rFonts w:eastAsia="Arial"/>
          <w:sz w:val="28"/>
          <w:szCs w:val="28"/>
        </w:rPr>
        <w:t>наименование</w:t>
      </w:r>
      <w:proofErr w:type="gramEnd"/>
      <w:r w:rsidRPr="00E27A4F">
        <w:rPr>
          <w:rFonts w:eastAsia="Arial"/>
          <w:sz w:val="28"/>
          <w:szCs w:val="28"/>
        </w:rPr>
        <w:t>, ИНН, ОГРН юридического лица, ИП контактный телефон, электронная почта, почтовый адрес,</w:t>
      </w:r>
      <w:r w:rsidRPr="00E27A4F">
        <w:rPr>
          <w:sz w:val="28"/>
          <w:szCs w:val="28"/>
        </w:rPr>
        <w:t xml:space="preserve"> </w:t>
      </w:r>
      <w:r w:rsidRPr="00E27A4F">
        <w:rPr>
          <w:rFonts w:eastAsia="Arial"/>
          <w:sz w:val="28"/>
          <w:szCs w:val="28"/>
        </w:rPr>
        <w:t>фамилия, имя, отчество (последнее - при наличии), данные документа, удостоверяющего личность, контактный телефон (при наличии), адрес электронной почты, место жительства, почтовый адрес)</w:t>
      </w:r>
    </w:p>
    <w:p w:rsidR="00E27A4F" w:rsidRPr="00E27A4F" w:rsidRDefault="00E27A4F" w:rsidP="00E27A4F">
      <w:pPr>
        <w:ind w:left="5670"/>
        <w:rPr>
          <w:rFonts w:eastAsia="Arial"/>
          <w:sz w:val="28"/>
          <w:szCs w:val="28"/>
        </w:rPr>
      </w:pPr>
      <w:r w:rsidRPr="00E27A4F">
        <w:rPr>
          <w:rFonts w:eastAsia="Arial"/>
          <w:sz w:val="28"/>
          <w:szCs w:val="28"/>
        </w:rPr>
        <w:t>____________________________________________________</w:t>
      </w:r>
    </w:p>
    <w:p w:rsidR="00E27A4F" w:rsidRPr="00E27A4F" w:rsidRDefault="00E27A4F" w:rsidP="00E27A4F">
      <w:pPr>
        <w:ind w:left="5670"/>
        <w:rPr>
          <w:rFonts w:eastAsia="Arial"/>
          <w:sz w:val="28"/>
          <w:szCs w:val="28"/>
        </w:rPr>
      </w:pPr>
      <w:r w:rsidRPr="00E27A4F">
        <w:rPr>
          <w:rFonts w:eastAsia="Arial"/>
          <w:sz w:val="28"/>
          <w:szCs w:val="28"/>
        </w:rPr>
        <w:t>(</w:t>
      </w:r>
      <w:proofErr w:type="gramStart"/>
      <w:r w:rsidRPr="00E27A4F">
        <w:rPr>
          <w:rFonts w:eastAsia="Arial"/>
          <w:sz w:val="28"/>
          <w:szCs w:val="28"/>
        </w:rPr>
        <w:t>данные</w:t>
      </w:r>
      <w:proofErr w:type="gramEnd"/>
      <w:r w:rsidRPr="00E27A4F">
        <w:rPr>
          <w:rFonts w:eastAsia="Arial"/>
          <w:sz w:val="28"/>
          <w:szCs w:val="28"/>
        </w:rPr>
        <w:t xml:space="preserve"> представителя заявителя)</w:t>
      </w:r>
    </w:p>
    <w:p w:rsidR="00E27A4F" w:rsidRPr="00E27A4F" w:rsidRDefault="00E27A4F" w:rsidP="00E27A4F">
      <w:pPr>
        <w:ind w:left="5670"/>
        <w:rPr>
          <w:rFonts w:eastAsia="Arial"/>
          <w:sz w:val="28"/>
          <w:szCs w:val="28"/>
        </w:rPr>
      </w:pPr>
    </w:p>
    <w:p w:rsidR="00E27A4F" w:rsidRPr="00E27A4F" w:rsidRDefault="00E27A4F" w:rsidP="00E27A4F">
      <w:pPr>
        <w:ind w:left="5670" w:hanging="2551"/>
        <w:rPr>
          <w:rFonts w:eastAsia="Arial"/>
          <w:sz w:val="28"/>
          <w:szCs w:val="28"/>
        </w:rPr>
      </w:pPr>
      <w:r w:rsidRPr="00E27A4F">
        <w:rPr>
          <w:rFonts w:eastAsia="Arial"/>
          <w:sz w:val="28"/>
          <w:szCs w:val="28"/>
        </w:rPr>
        <w:t>ЗАЯВЛЕНИЕ</w:t>
      </w:r>
    </w:p>
    <w:p w:rsidR="00E27A4F" w:rsidRPr="00E27A4F" w:rsidRDefault="00E27A4F" w:rsidP="00E27A4F">
      <w:pPr>
        <w:ind w:left="5670" w:hanging="5670"/>
        <w:rPr>
          <w:rFonts w:eastAsia="Arial"/>
          <w:sz w:val="28"/>
          <w:szCs w:val="28"/>
        </w:rPr>
      </w:pPr>
      <w:proofErr w:type="gramStart"/>
      <w:r w:rsidRPr="00E27A4F">
        <w:rPr>
          <w:rFonts w:eastAsia="Arial"/>
          <w:sz w:val="28"/>
          <w:szCs w:val="28"/>
        </w:rPr>
        <w:t>о</w:t>
      </w:r>
      <w:proofErr w:type="gramEnd"/>
      <w:r w:rsidRPr="00E27A4F">
        <w:rPr>
          <w:rFonts w:eastAsia="Arial"/>
          <w:sz w:val="28"/>
          <w:szCs w:val="28"/>
        </w:rPr>
        <w:t xml:space="preserve"> предварительном согласовании предоставления земельного участка</w:t>
      </w:r>
    </w:p>
    <w:p w:rsidR="00E27A4F" w:rsidRPr="00E27A4F" w:rsidRDefault="00E27A4F" w:rsidP="00E27A4F">
      <w:pPr>
        <w:ind w:left="5670"/>
        <w:rPr>
          <w:rFonts w:eastAsia="Arial"/>
          <w:sz w:val="28"/>
          <w:szCs w:val="28"/>
        </w:rPr>
      </w:pPr>
    </w:p>
    <w:p w:rsidR="00E27A4F" w:rsidRPr="00E27A4F" w:rsidRDefault="00E27A4F" w:rsidP="00E27A4F">
      <w:pPr>
        <w:ind w:firstLine="709"/>
        <w:rPr>
          <w:rFonts w:eastAsia="Arial"/>
          <w:sz w:val="28"/>
          <w:szCs w:val="28"/>
        </w:rPr>
      </w:pPr>
      <w:r w:rsidRPr="00E27A4F">
        <w:rPr>
          <w:rFonts w:eastAsia="Arial"/>
          <w:sz w:val="28"/>
          <w:szCs w:val="28"/>
        </w:rPr>
        <w:t>Прошу предварительно согласовать предоставление земельного участка с кадастровым номером ____________, ориентировочной площадью _______________, с местоположением: __________________________________________________________________.</w:t>
      </w:r>
    </w:p>
    <w:p w:rsidR="00E27A4F" w:rsidRPr="00E27A4F" w:rsidRDefault="00E27A4F" w:rsidP="00E27A4F">
      <w:pPr>
        <w:ind w:firstLine="709"/>
        <w:rPr>
          <w:rFonts w:eastAsia="Arial"/>
          <w:sz w:val="28"/>
          <w:szCs w:val="28"/>
        </w:rPr>
      </w:pPr>
    </w:p>
    <w:p w:rsidR="00E27A4F" w:rsidRPr="00E27A4F" w:rsidRDefault="00E27A4F" w:rsidP="00E27A4F">
      <w:pPr>
        <w:ind w:firstLine="709"/>
        <w:rPr>
          <w:rFonts w:eastAsia="Arial"/>
          <w:sz w:val="28"/>
          <w:szCs w:val="28"/>
        </w:rPr>
      </w:pPr>
      <w:r w:rsidRPr="00E27A4F">
        <w:rPr>
          <w:rFonts w:eastAsia="Arial"/>
          <w:sz w:val="28"/>
          <w:szCs w:val="28"/>
        </w:rPr>
        <w:t>Дата</w:t>
      </w:r>
    </w:p>
    <w:p w:rsidR="00E27A4F" w:rsidRPr="00E27A4F" w:rsidRDefault="00E27A4F" w:rsidP="00E27A4F">
      <w:pPr>
        <w:pStyle w:val="ConsPlusNormal"/>
        <w:jc w:val="right"/>
        <w:outlineLvl w:val="1"/>
        <w:rPr>
          <w:rFonts w:ascii="Times New Roman" w:eastAsia="Arial" w:hAnsi="Times New Roman" w:cs="Times New Roman"/>
          <w:sz w:val="28"/>
          <w:szCs w:val="28"/>
        </w:rPr>
      </w:pPr>
      <w:r w:rsidRPr="00E27A4F">
        <w:rPr>
          <w:rFonts w:ascii="Times New Roman" w:eastAsia="Arial" w:hAnsi="Times New Roman" w:cs="Times New Roman"/>
          <w:sz w:val="28"/>
          <w:szCs w:val="28"/>
        </w:rPr>
        <w:br w:type="page"/>
      </w:r>
      <w:r w:rsidRPr="00E27A4F">
        <w:rPr>
          <w:rFonts w:ascii="Times New Roman" w:eastAsia="Arial" w:hAnsi="Times New Roman" w:cs="Times New Roman"/>
          <w:sz w:val="28"/>
          <w:szCs w:val="28"/>
        </w:rPr>
        <w:lastRenderedPageBreak/>
        <w:t>Приложение № 7</w:t>
      </w:r>
    </w:p>
    <w:p w:rsidR="00E27A4F" w:rsidRPr="00E27A4F" w:rsidRDefault="00E27A4F" w:rsidP="00E27A4F">
      <w:pPr>
        <w:pStyle w:val="ConsPlusNormal"/>
        <w:ind w:left="5103"/>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к</w:t>
      </w:r>
      <w:proofErr w:type="gramEnd"/>
      <w:r w:rsidRPr="00E27A4F">
        <w:rPr>
          <w:rFonts w:ascii="Times New Roman" w:eastAsia="Arial" w:hAnsi="Times New Roman" w:cs="Times New Roman"/>
          <w:sz w:val="28"/>
          <w:szCs w:val="28"/>
        </w:rPr>
        <w:t xml:space="preserve"> Административному регламенту</w:t>
      </w:r>
    </w:p>
    <w:p w:rsidR="00E27A4F" w:rsidRPr="00E27A4F" w:rsidRDefault="00E27A4F" w:rsidP="00E27A4F">
      <w:pPr>
        <w:pStyle w:val="ConsPlusNormal"/>
        <w:ind w:firstLine="709"/>
        <w:jc w:val="both"/>
        <w:rPr>
          <w:rFonts w:ascii="Times New Roman" w:eastAsia="Arial" w:hAnsi="Times New Roman" w:cs="Times New Roman"/>
          <w:sz w:val="28"/>
          <w:szCs w:val="28"/>
        </w:rPr>
      </w:pPr>
    </w:p>
    <w:tbl>
      <w:tblPr>
        <w:tblW w:w="905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56"/>
        <w:gridCol w:w="460"/>
        <w:gridCol w:w="565"/>
        <w:gridCol w:w="904"/>
        <w:gridCol w:w="448"/>
        <w:gridCol w:w="565"/>
        <w:gridCol w:w="531"/>
        <w:gridCol w:w="432"/>
        <w:gridCol w:w="550"/>
        <w:gridCol w:w="2042"/>
      </w:tblGrid>
      <w:tr w:rsidR="00E27A4F" w:rsidRPr="00E27A4F" w:rsidTr="00E27A4F">
        <w:tc>
          <w:tcPr>
            <w:tcW w:w="4519" w:type="dxa"/>
            <w:gridSpan w:val="5"/>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rPr>
                <w:rFonts w:ascii="Times New Roman" w:eastAsia="Arial" w:hAnsi="Times New Roman" w:cs="Times New Roman"/>
                <w:sz w:val="28"/>
                <w:szCs w:val="28"/>
              </w:rPr>
            </w:pPr>
            <w:r w:rsidRPr="00E27A4F">
              <w:rPr>
                <w:rFonts w:ascii="Times New Roman" w:eastAsia="Arial" w:hAnsi="Times New Roman" w:cs="Times New Roman"/>
                <w:sz w:val="28"/>
                <w:szCs w:val="28"/>
              </w:rPr>
              <w:t>Кому:</w:t>
            </w:r>
          </w:p>
        </w:tc>
        <w:tc>
          <w:tcPr>
            <w:tcW w:w="3404" w:type="dxa"/>
            <w:gridSpan w:val="3"/>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4519" w:type="dxa"/>
            <w:gridSpan w:val="5"/>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4534" w:type="dxa"/>
            <w:gridSpan w:val="5"/>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9053" w:type="dxa"/>
            <w:gridSpan w:val="10"/>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9053" w:type="dxa"/>
            <w:gridSpan w:val="10"/>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Письменный отказ</w:t>
            </w:r>
          </w:p>
          <w:p w:rsidR="00E27A4F" w:rsidRPr="00E27A4F" w:rsidRDefault="00E27A4F">
            <w:pPr>
              <w:pStyle w:val="ConsPlusNormal"/>
              <w:jc w:val="center"/>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в</w:t>
            </w:r>
            <w:proofErr w:type="gramEnd"/>
            <w:r w:rsidRPr="00E27A4F">
              <w:rPr>
                <w:rFonts w:ascii="Times New Roman" w:eastAsia="Arial" w:hAnsi="Times New Roman" w:cs="Times New Roman"/>
                <w:sz w:val="28"/>
                <w:szCs w:val="28"/>
              </w:rPr>
              <w:t xml:space="preserve"> приеме документов, необходимых для предоставления услуги</w:t>
            </w:r>
          </w:p>
        </w:tc>
      </w:tr>
      <w:tr w:rsidR="00E27A4F" w:rsidRPr="00E27A4F" w:rsidTr="00E27A4F">
        <w:tc>
          <w:tcPr>
            <w:tcW w:w="2259"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jc w:val="center"/>
              <w:rPr>
                <w:rFonts w:ascii="Times New Roman" w:eastAsia="Arial" w:hAnsi="Times New Roman" w:cs="Times New Roman"/>
                <w:sz w:val="28"/>
                <w:szCs w:val="28"/>
              </w:rPr>
            </w:pPr>
          </w:p>
        </w:tc>
        <w:tc>
          <w:tcPr>
            <w:tcW w:w="565" w:type="dxa"/>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N</w:t>
            </w:r>
          </w:p>
        </w:tc>
        <w:tc>
          <w:tcPr>
            <w:tcW w:w="1695"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jc w:val="center"/>
              <w:rPr>
                <w:rFonts w:ascii="Times New Roman" w:eastAsia="Arial" w:hAnsi="Times New Roman" w:cs="Times New Roman"/>
                <w:sz w:val="28"/>
                <w:szCs w:val="28"/>
              </w:rPr>
            </w:pPr>
          </w:p>
        </w:tc>
        <w:tc>
          <w:tcPr>
            <w:tcW w:w="565" w:type="dxa"/>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от</w:t>
            </w:r>
            <w:proofErr w:type="gramEnd"/>
          </w:p>
        </w:tc>
        <w:tc>
          <w:tcPr>
            <w:tcW w:w="1695" w:type="dxa"/>
            <w:gridSpan w:val="3"/>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jc w:val="center"/>
              <w:rPr>
                <w:rFonts w:ascii="Times New Roman" w:eastAsia="Arial" w:hAnsi="Times New Roman" w:cs="Times New Roman"/>
                <w:sz w:val="28"/>
                <w:szCs w:val="28"/>
              </w:rPr>
            </w:pPr>
          </w:p>
        </w:tc>
        <w:tc>
          <w:tcPr>
            <w:tcW w:w="2274" w:type="dxa"/>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jc w:val="center"/>
              <w:rPr>
                <w:rFonts w:ascii="Times New Roman" w:eastAsia="Arial" w:hAnsi="Times New Roman" w:cs="Times New Roman"/>
                <w:sz w:val="28"/>
                <w:szCs w:val="28"/>
              </w:rPr>
            </w:pPr>
          </w:p>
        </w:tc>
      </w:tr>
      <w:tr w:rsidR="00E27A4F" w:rsidRPr="00E27A4F" w:rsidTr="00E27A4F">
        <w:tc>
          <w:tcPr>
            <w:tcW w:w="9053" w:type="dxa"/>
            <w:gridSpan w:val="10"/>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9053" w:type="dxa"/>
            <w:gridSpan w:val="10"/>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По результатам рассмотрения заявления о предоставлении услуги "Предварительное согласование предоставления земельного участка" от __________ N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E27A4F" w:rsidRPr="00E27A4F" w:rsidTr="00E27A4F">
        <w:tc>
          <w:tcPr>
            <w:tcW w:w="9053" w:type="dxa"/>
            <w:gridSpan w:val="10"/>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1694" w:type="dxa"/>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N пункта Административного регламента</w:t>
            </w:r>
          </w:p>
        </w:tc>
        <w:tc>
          <w:tcPr>
            <w:tcW w:w="4520" w:type="dxa"/>
            <w:gridSpan w:val="7"/>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 xml:space="preserve">Наименование основания </w:t>
            </w:r>
          </w:p>
          <w:p w:rsidR="00E27A4F" w:rsidRPr="00E27A4F" w:rsidRDefault="00E27A4F">
            <w:pPr>
              <w:pStyle w:val="ConsPlusNormal"/>
              <w:jc w:val="center"/>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для</w:t>
            </w:r>
            <w:proofErr w:type="gramEnd"/>
            <w:r w:rsidRPr="00E27A4F">
              <w:rPr>
                <w:rFonts w:ascii="Times New Roman" w:eastAsia="Arial" w:hAnsi="Times New Roman" w:cs="Times New Roman"/>
                <w:sz w:val="28"/>
                <w:szCs w:val="28"/>
              </w:rPr>
              <w:t xml:space="preserve"> отказа в соответствии </w:t>
            </w:r>
          </w:p>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Административным регламентом</w:t>
            </w:r>
          </w:p>
        </w:tc>
        <w:tc>
          <w:tcPr>
            <w:tcW w:w="2839" w:type="dxa"/>
            <w:gridSpan w:val="2"/>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Разъяснение причин отказа в предоставлении услуги</w:t>
            </w:r>
          </w:p>
        </w:tc>
      </w:tr>
      <w:tr w:rsidR="00E27A4F" w:rsidRPr="00E27A4F" w:rsidTr="00E27A4F">
        <w:tc>
          <w:tcPr>
            <w:tcW w:w="1694" w:type="dxa"/>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4520" w:type="dxa"/>
            <w:gridSpan w:val="7"/>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2839"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1694" w:type="dxa"/>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4520" w:type="dxa"/>
            <w:gridSpan w:val="7"/>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2839" w:type="dxa"/>
            <w:gridSpan w:val="2"/>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r>
      <w:tr w:rsidR="00E27A4F" w:rsidRPr="00E27A4F" w:rsidTr="00E27A4F">
        <w:tc>
          <w:tcPr>
            <w:tcW w:w="3954" w:type="dxa"/>
            <w:gridSpan w:val="4"/>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rPr>
                <w:rFonts w:ascii="Times New Roman" w:eastAsia="Arial" w:hAnsi="Times New Roman" w:cs="Times New Roman"/>
                <w:sz w:val="28"/>
                <w:szCs w:val="28"/>
              </w:rPr>
            </w:pPr>
            <w:r w:rsidRPr="00E27A4F">
              <w:rPr>
                <w:rFonts w:ascii="Times New Roman" w:eastAsia="Arial" w:hAnsi="Times New Roman" w:cs="Times New Roman"/>
                <w:sz w:val="28"/>
                <w:szCs w:val="28"/>
              </w:rPr>
              <w:t>Дополнительно информируем:</w:t>
            </w:r>
          </w:p>
        </w:tc>
        <w:tc>
          <w:tcPr>
            <w:tcW w:w="5099" w:type="dxa"/>
            <w:gridSpan w:val="6"/>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right"/>
              <w:rPr>
                <w:rFonts w:ascii="Times New Roman" w:eastAsia="Arial" w:hAnsi="Times New Roman" w:cs="Times New Roman"/>
                <w:sz w:val="28"/>
                <w:szCs w:val="28"/>
              </w:rPr>
            </w:pPr>
            <w:r w:rsidRPr="00E27A4F">
              <w:rPr>
                <w:rFonts w:ascii="Times New Roman" w:eastAsia="Arial" w:hAnsi="Times New Roman" w:cs="Times New Roman"/>
                <w:sz w:val="28"/>
                <w:szCs w:val="28"/>
              </w:rPr>
              <w:t>.</w:t>
            </w:r>
          </w:p>
        </w:tc>
      </w:tr>
      <w:tr w:rsidR="00E27A4F" w:rsidRPr="00E27A4F" w:rsidTr="00E27A4F">
        <w:tc>
          <w:tcPr>
            <w:tcW w:w="9053" w:type="dxa"/>
            <w:gridSpan w:val="10"/>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E27A4F" w:rsidRPr="00E27A4F" w:rsidRDefault="00E27A4F">
            <w:pPr>
              <w:pStyle w:val="ConsPlusNormal"/>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tc>
      </w:tr>
      <w:tr w:rsidR="00E27A4F" w:rsidRPr="00E27A4F" w:rsidTr="00E27A4F">
        <w:tc>
          <w:tcPr>
            <w:tcW w:w="4519" w:type="dxa"/>
            <w:gridSpan w:val="5"/>
            <w:tcBorders>
              <w:top w:val="single" w:sz="4" w:space="0" w:color="auto"/>
              <w:left w:val="single" w:sz="4" w:space="0" w:color="auto"/>
              <w:bottom w:val="single" w:sz="4" w:space="0" w:color="auto"/>
              <w:right w:val="single" w:sz="4" w:space="0" w:color="auto"/>
            </w:tcBorders>
          </w:tcPr>
          <w:p w:rsidR="00E27A4F" w:rsidRPr="00E27A4F" w:rsidRDefault="00E27A4F">
            <w:pPr>
              <w:pStyle w:val="ConsPlusNormal"/>
              <w:rPr>
                <w:rFonts w:ascii="Times New Roman" w:eastAsia="Arial" w:hAnsi="Times New Roman" w:cs="Times New Roman"/>
                <w:sz w:val="28"/>
                <w:szCs w:val="28"/>
              </w:rPr>
            </w:pPr>
          </w:p>
        </w:tc>
        <w:tc>
          <w:tcPr>
            <w:tcW w:w="4534" w:type="dxa"/>
            <w:gridSpan w:val="5"/>
            <w:tcBorders>
              <w:top w:val="single" w:sz="4" w:space="0" w:color="auto"/>
              <w:left w:val="single" w:sz="4" w:space="0" w:color="auto"/>
              <w:bottom w:val="single" w:sz="4" w:space="0" w:color="auto"/>
              <w:right w:val="single" w:sz="4" w:space="0" w:color="auto"/>
            </w:tcBorders>
            <w:hideMark/>
          </w:tcPr>
          <w:p w:rsidR="00E27A4F" w:rsidRPr="00E27A4F" w:rsidRDefault="00E27A4F">
            <w:pPr>
              <w:pStyle w:val="ConsPlusNormal"/>
              <w:jc w:val="center"/>
              <w:rPr>
                <w:rFonts w:ascii="Times New Roman" w:eastAsia="Arial" w:hAnsi="Times New Roman" w:cs="Times New Roman"/>
                <w:sz w:val="28"/>
                <w:szCs w:val="28"/>
              </w:rPr>
            </w:pPr>
            <w:r w:rsidRPr="00E27A4F">
              <w:rPr>
                <w:rFonts w:ascii="Times New Roman" w:eastAsia="Arial" w:hAnsi="Times New Roman" w:cs="Times New Roman"/>
                <w:sz w:val="28"/>
                <w:szCs w:val="28"/>
              </w:rPr>
              <w:t>Сведения о сертификате электронной подписи</w:t>
            </w:r>
          </w:p>
        </w:tc>
      </w:tr>
    </w:tbl>
    <w:p w:rsidR="00E27A4F" w:rsidRPr="00E27A4F" w:rsidRDefault="00E27A4F" w:rsidP="00E27A4F">
      <w:pPr>
        <w:ind w:firstLine="709"/>
        <w:rPr>
          <w:sz w:val="28"/>
          <w:szCs w:val="28"/>
        </w:rPr>
      </w:pPr>
    </w:p>
    <w:p w:rsidR="00E27A4F" w:rsidRPr="00E27A4F" w:rsidRDefault="00E27A4F" w:rsidP="00E27A4F">
      <w:pPr>
        <w:pStyle w:val="ConsPlusNormal"/>
        <w:jc w:val="right"/>
        <w:outlineLvl w:val="1"/>
        <w:rPr>
          <w:rFonts w:ascii="Times New Roman" w:eastAsia="Arial" w:hAnsi="Times New Roman" w:cs="Times New Roman"/>
          <w:sz w:val="28"/>
          <w:szCs w:val="28"/>
        </w:rPr>
      </w:pPr>
      <w:r w:rsidRPr="00E27A4F">
        <w:rPr>
          <w:rFonts w:ascii="Times New Roman" w:hAnsi="Times New Roman" w:cs="Times New Roman"/>
          <w:sz w:val="28"/>
          <w:szCs w:val="28"/>
        </w:rPr>
        <w:br w:type="page"/>
      </w:r>
      <w:r w:rsidRPr="00E27A4F">
        <w:rPr>
          <w:rFonts w:ascii="Times New Roman" w:eastAsia="Arial" w:hAnsi="Times New Roman" w:cs="Times New Roman"/>
          <w:sz w:val="28"/>
          <w:szCs w:val="28"/>
        </w:rPr>
        <w:lastRenderedPageBreak/>
        <w:t>Приложение № 8</w:t>
      </w:r>
    </w:p>
    <w:p w:rsidR="00E27A4F" w:rsidRPr="00E27A4F" w:rsidRDefault="00E27A4F" w:rsidP="00E27A4F">
      <w:pPr>
        <w:pStyle w:val="ConsPlusNormal"/>
        <w:ind w:left="5103"/>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к</w:t>
      </w:r>
      <w:proofErr w:type="gramEnd"/>
      <w:r w:rsidRPr="00E27A4F">
        <w:rPr>
          <w:rFonts w:ascii="Times New Roman" w:eastAsia="Arial" w:hAnsi="Times New Roman" w:cs="Times New Roman"/>
          <w:sz w:val="28"/>
          <w:szCs w:val="28"/>
        </w:rPr>
        <w:t xml:space="preserve"> Административному регламенту</w:t>
      </w:r>
    </w:p>
    <w:p w:rsidR="00E27A4F" w:rsidRPr="00E27A4F" w:rsidRDefault="00E27A4F" w:rsidP="00E27A4F">
      <w:pPr>
        <w:pStyle w:val="ConsPlusNormal"/>
        <w:ind w:left="5103" w:firstLine="709"/>
        <w:rPr>
          <w:rFonts w:ascii="Times New Roman" w:eastAsia="Arial" w:hAnsi="Times New Roman" w:cs="Times New Roman"/>
          <w:sz w:val="28"/>
          <w:szCs w:val="28"/>
        </w:rPr>
      </w:pPr>
    </w:p>
    <w:p w:rsidR="00E27A4F" w:rsidRPr="00E27A4F" w:rsidRDefault="00E27A4F" w:rsidP="00E27A4F">
      <w:pPr>
        <w:pStyle w:val="ConsPlusNormal"/>
        <w:ind w:left="5103" w:firstLine="709"/>
        <w:rPr>
          <w:rFonts w:ascii="Times New Roman" w:eastAsia="Arial" w:hAnsi="Times New Roman" w:cs="Times New Roman"/>
          <w:sz w:val="28"/>
          <w:szCs w:val="28"/>
        </w:rPr>
      </w:pPr>
      <w:r w:rsidRPr="00E27A4F">
        <w:rPr>
          <w:rFonts w:ascii="Times New Roman" w:eastAsia="Arial" w:hAnsi="Times New Roman" w:cs="Times New Roman"/>
          <w:sz w:val="28"/>
          <w:szCs w:val="28"/>
        </w:rPr>
        <w:t>Кому____________________</w:t>
      </w:r>
    </w:p>
    <w:p w:rsidR="00E27A4F" w:rsidRPr="00E27A4F" w:rsidRDefault="00E27A4F" w:rsidP="00E27A4F">
      <w:pPr>
        <w:pStyle w:val="ConsPlusNormal"/>
        <w:ind w:left="5103" w:firstLine="709"/>
        <w:rPr>
          <w:rFonts w:ascii="Times New Roman" w:eastAsia="Arial" w:hAnsi="Times New Roman" w:cs="Times New Roman"/>
          <w:sz w:val="28"/>
          <w:szCs w:val="28"/>
        </w:rPr>
      </w:pPr>
    </w:p>
    <w:p w:rsidR="00E27A4F" w:rsidRPr="00E27A4F" w:rsidRDefault="00E27A4F" w:rsidP="00E27A4F">
      <w:pPr>
        <w:pStyle w:val="ConsPlusNormal"/>
        <w:ind w:left="5103" w:hanging="1984"/>
        <w:rPr>
          <w:rFonts w:ascii="Times New Roman" w:eastAsia="Arial" w:hAnsi="Times New Roman" w:cs="Times New Roman"/>
          <w:sz w:val="28"/>
          <w:szCs w:val="28"/>
        </w:rPr>
      </w:pPr>
      <w:r w:rsidRPr="00E27A4F">
        <w:rPr>
          <w:rFonts w:ascii="Times New Roman" w:eastAsia="Arial" w:hAnsi="Times New Roman" w:cs="Times New Roman"/>
          <w:sz w:val="28"/>
          <w:szCs w:val="28"/>
        </w:rPr>
        <w:t>Письменное уведомление</w:t>
      </w:r>
    </w:p>
    <w:p w:rsidR="00E27A4F" w:rsidRPr="00E27A4F" w:rsidRDefault="00E27A4F" w:rsidP="00E27A4F">
      <w:pPr>
        <w:pStyle w:val="ConsPlusNormal"/>
        <w:ind w:left="1985" w:hanging="1134"/>
        <w:rPr>
          <w:rFonts w:ascii="Times New Roman" w:eastAsia="Arial" w:hAnsi="Times New Roman" w:cs="Times New Roman"/>
          <w:sz w:val="28"/>
          <w:szCs w:val="28"/>
        </w:rPr>
      </w:pPr>
      <w:proofErr w:type="gramStart"/>
      <w:r w:rsidRPr="00E27A4F">
        <w:rPr>
          <w:rFonts w:ascii="Times New Roman" w:eastAsia="Arial" w:hAnsi="Times New Roman" w:cs="Times New Roman"/>
          <w:sz w:val="28"/>
          <w:szCs w:val="28"/>
        </w:rPr>
        <w:t>о</w:t>
      </w:r>
      <w:proofErr w:type="gramEnd"/>
      <w:r w:rsidRPr="00E27A4F">
        <w:rPr>
          <w:rFonts w:ascii="Times New Roman" w:eastAsia="Arial" w:hAnsi="Times New Roman" w:cs="Times New Roman"/>
          <w:sz w:val="28"/>
          <w:szCs w:val="28"/>
        </w:rPr>
        <w:t xml:space="preserve"> приостановлении рассмотрения заявления о предварительном согласовании предоставления земельного участка</w:t>
      </w:r>
    </w:p>
    <w:p w:rsidR="00E27A4F" w:rsidRPr="00E27A4F" w:rsidRDefault="00E27A4F" w:rsidP="00E27A4F">
      <w:pPr>
        <w:pStyle w:val="ConsPlusNormal"/>
        <w:ind w:left="5103" w:firstLine="709"/>
        <w:rPr>
          <w:rFonts w:ascii="Times New Roman" w:eastAsia="Arial" w:hAnsi="Times New Roman" w:cs="Times New Roman"/>
          <w:sz w:val="28"/>
          <w:szCs w:val="28"/>
        </w:rPr>
      </w:pPr>
    </w:p>
    <w:p w:rsidR="00E27A4F" w:rsidRPr="00E27A4F" w:rsidRDefault="00E27A4F" w:rsidP="00E27A4F">
      <w:pPr>
        <w:pStyle w:val="ConsPlusNormal"/>
        <w:ind w:firstLine="709"/>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E27A4F" w:rsidRPr="00E27A4F" w:rsidRDefault="00E27A4F" w:rsidP="00E27A4F">
      <w:pPr>
        <w:pStyle w:val="ConsPlusNormal"/>
        <w:ind w:firstLine="709"/>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p w:rsidR="00E27A4F" w:rsidRPr="00E27A4F" w:rsidRDefault="00E27A4F" w:rsidP="00E27A4F">
      <w:pPr>
        <w:pStyle w:val="ConsPlusNormal"/>
        <w:ind w:firstLine="709"/>
        <w:jc w:val="both"/>
        <w:rPr>
          <w:rFonts w:ascii="Times New Roman" w:eastAsia="Arial" w:hAnsi="Times New Roman" w:cs="Times New Roman"/>
          <w:sz w:val="28"/>
          <w:szCs w:val="28"/>
        </w:rPr>
      </w:pPr>
    </w:p>
    <w:p w:rsidR="00E27A4F" w:rsidRPr="00E27A4F" w:rsidRDefault="00E27A4F" w:rsidP="00E27A4F">
      <w:pPr>
        <w:pStyle w:val="ConsPlusNormal"/>
        <w:ind w:firstLine="709"/>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________________ __________________ ___________________</w:t>
      </w:r>
    </w:p>
    <w:p w:rsidR="00E27A4F" w:rsidRPr="00E27A4F" w:rsidRDefault="00E27A4F" w:rsidP="00E27A4F">
      <w:pPr>
        <w:pStyle w:val="ConsPlusNormal"/>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w:t>
      </w:r>
      <w:proofErr w:type="gramStart"/>
      <w:r w:rsidRPr="00E27A4F">
        <w:rPr>
          <w:rFonts w:ascii="Times New Roman" w:eastAsia="Arial" w:hAnsi="Times New Roman" w:cs="Times New Roman"/>
          <w:sz w:val="28"/>
          <w:szCs w:val="28"/>
        </w:rPr>
        <w:t>должность</w:t>
      </w:r>
      <w:proofErr w:type="gramEnd"/>
      <w:r w:rsidRPr="00E27A4F">
        <w:rPr>
          <w:rFonts w:ascii="Times New Roman" w:eastAsia="Arial" w:hAnsi="Times New Roman" w:cs="Times New Roman"/>
          <w:sz w:val="28"/>
          <w:szCs w:val="28"/>
        </w:rPr>
        <w:t>) (подпись)</w:t>
      </w:r>
      <w:r w:rsidRPr="00E27A4F">
        <w:rPr>
          <w:rFonts w:ascii="Times New Roman" w:hAnsi="Times New Roman" w:cs="Times New Roman"/>
          <w:sz w:val="28"/>
          <w:szCs w:val="28"/>
        </w:rPr>
        <w:t xml:space="preserve"> </w:t>
      </w:r>
      <w:r w:rsidRPr="00E27A4F">
        <w:rPr>
          <w:rFonts w:ascii="Times New Roman" w:eastAsia="Arial" w:hAnsi="Times New Roman" w:cs="Times New Roman"/>
          <w:sz w:val="28"/>
          <w:szCs w:val="28"/>
        </w:rPr>
        <w:t>(фамилия, имя, отчество (последнее - при наличии))</w:t>
      </w:r>
    </w:p>
    <w:p w:rsidR="00E27A4F" w:rsidRPr="00E27A4F" w:rsidRDefault="00E27A4F" w:rsidP="00E27A4F">
      <w:pPr>
        <w:pStyle w:val="ConsPlusNormal"/>
        <w:ind w:firstLine="993"/>
        <w:jc w:val="both"/>
        <w:rPr>
          <w:rFonts w:ascii="Times New Roman" w:eastAsia="Arial" w:hAnsi="Times New Roman" w:cs="Times New Roman"/>
          <w:sz w:val="28"/>
          <w:szCs w:val="28"/>
        </w:rPr>
      </w:pPr>
    </w:p>
    <w:p w:rsidR="00E27A4F" w:rsidRPr="00E27A4F" w:rsidRDefault="00E27A4F" w:rsidP="00E27A4F">
      <w:pPr>
        <w:pStyle w:val="ConsPlusNormal"/>
        <w:ind w:firstLine="993"/>
        <w:jc w:val="both"/>
        <w:rPr>
          <w:rFonts w:ascii="Times New Roman" w:eastAsia="Arial" w:hAnsi="Times New Roman" w:cs="Times New Roman"/>
          <w:sz w:val="28"/>
          <w:szCs w:val="28"/>
        </w:rPr>
      </w:pPr>
      <w:r w:rsidRPr="00E27A4F">
        <w:rPr>
          <w:rFonts w:ascii="Times New Roman" w:eastAsia="Arial" w:hAnsi="Times New Roman" w:cs="Times New Roman"/>
          <w:sz w:val="28"/>
          <w:szCs w:val="28"/>
        </w:rPr>
        <w:t>Дата</w:t>
      </w:r>
    </w:p>
    <w:p w:rsidR="00E27A4F" w:rsidRPr="00E27A4F" w:rsidRDefault="00E27A4F">
      <w:pPr>
        <w:rPr>
          <w:sz w:val="28"/>
          <w:szCs w:val="28"/>
        </w:rPr>
      </w:pPr>
    </w:p>
    <w:sectPr w:rsidR="00E27A4F" w:rsidRPr="00E27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1602C"/>
    <w:multiLevelType w:val="hybridMultilevel"/>
    <w:tmpl w:val="76BA2184"/>
    <w:lvl w:ilvl="0" w:tplc="6226A9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9156EFD"/>
    <w:multiLevelType w:val="multilevel"/>
    <w:tmpl w:val="69156EFD"/>
    <w:name w:val="WWNum28"/>
    <w:lvl w:ilvl="0">
      <w:start w:val="2"/>
      <w:numFmt w:val="upperRoman"/>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abstractNum w:abstractNumId="2">
    <w:nsid w:val="69156EFE"/>
    <w:multiLevelType w:val="multilevel"/>
    <w:tmpl w:val="69156EFE"/>
    <w:name w:val="WWNum35"/>
    <w:lvl w:ilvl="0">
      <w:start w:val="6"/>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abstractNum w:abstractNumId="3">
    <w:nsid w:val="69156EFF"/>
    <w:multiLevelType w:val="multilevel"/>
    <w:tmpl w:val="69156EFF"/>
    <w:name w:val="WWNum29"/>
    <w:lvl w:ilvl="0">
      <w:start w:val="9"/>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4A"/>
    <w:rsid w:val="0024722E"/>
    <w:rsid w:val="003916FC"/>
    <w:rsid w:val="00AB1E4A"/>
    <w:rsid w:val="00B72D94"/>
    <w:rsid w:val="00E27A4F"/>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BD500-B5DF-4803-A49B-4AF5C7F4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A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27A4F"/>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Title">
    <w:name w:val="Title!Название НПА"/>
    <w:basedOn w:val="a"/>
    <w:rsid w:val="00E27A4F"/>
    <w:pPr>
      <w:suppressAutoHyphens/>
      <w:spacing w:before="240" w:after="60"/>
      <w:ind w:firstLine="567"/>
      <w:jc w:val="center"/>
      <w:outlineLvl w:val="0"/>
    </w:pPr>
    <w:rPr>
      <w:rFonts w:ascii="Arial" w:hAnsi="Arial" w:cs="Arial"/>
      <w:b/>
      <w:kern w:val="2"/>
      <w:sz w:val="32"/>
      <w:szCs w:val="32"/>
    </w:rPr>
  </w:style>
  <w:style w:type="paragraph" w:styleId="a3">
    <w:name w:val="No Spacing"/>
    <w:qFormat/>
    <w:rsid w:val="00E27A4F"/>
    <w:pPr>
      <w:suppressAutoHyphens/>
      <w:spacing w:after="0" w:line="240" w:lineRule="auto"/>
    </w:pPr>
    <w:rPr>
      <w:rFonts w:ascii="Times New Roman" w:eastAsia="Calibri" w:hAnsi="Times New Roman" w:cs="Times New Roman"/>
      <w:sz w:val="28"/>
      <w:szCs w:val="28"/>
    </w:rPr>
  </w:style>
  <w:style w:type="character" w:styleId="a4">
    <w:name w:val="Hyperlink"/>
    <w:basedOn w:val="a0"/>
    <w:uiPriority w:val="99"/>
    <w:semiHidden/>
    <w:unhideWhenUsed/>
    <w:rsid w:val="00E27A4F"/>
    <w:rPr>
      <w:color w:val="0563C1" w:themeColor="hyperlink"/>
      <w:u w:val="single"/>
    </w:rPr>
  </w:style>
  <w:style w:type="paragraph" w:styleId="a5">
    <w:name w:val="List Paragraph"/>
    <w:basedOn w:val="a"/>
    <w:qFormat/>
    <w:rsid w:val="00E27A4F"/>
    <w:pPr>
      <w:suppressAutoHyphens/>
      <w:spacing w:after="200" w:line="276" w:lineRule="auto"/>
      <w:ind w:left="720" w:firstLine="567"/>
      <w:contextualSpacing/>
      <w:jc w:val="both"/>
    </w:pPr>
    <w:rPr>
      <w:rFonts w:ascii="Calibri" w:eastAsia="Calibri" w:hAnsi="Calibri" w:cs="Calibri"/>
      <w:sz w:val="22"/>
      <w:szCs w:val="22"/>
      <w:lang w:eastAsia="en-US"/>
    </w:rPr>
  </w:style>
  <w:style w:type="paragraph" w:customStyle="1" w:styleId="ConsPlusNormal">
    <w:name w:val="ConsPlusNormal"/>
    <w:rsid w:val="00E27A4F"/>
    <w:pPr>
      <w:widowControl w:val="0"/>
      <w:suppressAutoHyphens/>
      <w:spacing w:after="0" w:line="240" w:lineRule="auto"/>
    </w:pPr>
    <w:rPr>
      <w:rFonts w:ascii="Arial" w:eastAsia="Times New Roman" w:hAnsi="Arial" w:cs="Arial"/>
      <w:sz w:val="20"/>
      <w:lang w:eastAsia="ru-RU"/>
    </w:rPr>
  </w:style>
  <w:style w:type="paragraph" w:customStyle="1" w:styleId="9">
    <w:name w:val="Основной текст (9)"/>
    <w:basedOn w:val="a"/>
    <w:rsid w:val="00E27A4F"/>
    <w:pPr>
      <w:shd w:val="clear" w:color="auto" w:fill="FFFFFF"/>
      <w:suppressAutoHyphens/>
      <w:spacing w:after="240" w:line="0" w:lineRule="atLeast"/>
      <w:ind w:hanging="2080"/>
      <w:jc w:val="both"/>
    </w:pPr>
    <w:rPr>
      <w:i/>
      <w:spacing w:val="1"/>
      <w:sz w:val="20"/>
      <w:szCs w:val="20"/>
      <w:lang w:eastAsia="en-US"/>
    </w:rPr>
  </w:style>
  <w:style w:type="paragraph" w:customStyle="1" w:styleId="2">
    <w:name w:val="Основной текст2"/>
    <w:basedOn w:val="a"/>
    <w:rsid w:val="00E27A4F"/>
    <w:pPr>
      <w:shd w:val="clear" w:color="auto" w:fill="FFFFFF"/>
      <w:suppressAutoHyphens/>
      <w:spacing w:before="120" w:after="360" w:line="0" w:lineRule="atLeast"/>
      <w:ind w:hanging="1800"/>
      <w:jc w:val="both"/>
    </w:pPr>
    <w:rPr>
      <w:spacing w:val="7"/>
      <w:sz w:val="20"/>
      <w:szCs w:val="20"/>
      <w:lang w:eastAsia="en-US"/>
    </w:rPr>
  </w:style>
  <w:style w:type="paragraph" w:customStyle="1" w:styleId="20">
    <w:name w:val="Заголовок №2"/>
    <w:basedOn w:val="a"/>
    <w:rsid w:val="00E27A4F"/>
    <w:pPr>
      <w:shd w:val="clear" w:color="auto" w:fill="FFFFFF"/>
      <w:suppressAutoHyphens/>
      <w:spacing w:after="300" w:line="0" w:lineRule="atLeast"/>
      <w:ind w:hanging="2820"/>
      <w:jc w:val="both"/>
      <w:outlineLvl w:val="1"/>
    </w:pPr>
    <w:rPr>
      <w:b/>
      <w:spacing w:val="7"/>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75090">
      <w:bodyDiv w:val="1"/>
      <w:marLeft w:val="0"/>
      <w:marRight w:val="0"/>
      <w:marTop w:val="0"/>
      <w:marBottom w:val="0"/>
      <w:divBdr>
        <w:top w:val="none" w:sz="0" w:space="0" w:color="auto"/>
        <w:left w:val="none" w:sz="0" w:space="0" w:color="auto"/>
        <w:bottom w:val="none" w:sz="0" w:space="0" w:color="auto"/>
        <w:right w:val="none" w:sz="0" w:space="0" w:color="auto"/>
      </w:divBdr>
    </w:div>
    <w:div w:id="443428434">
      <w:bodyDiv w:val="1"/>
      <w:marLeft w:val="0"/>
      <w:marRight w:val="0"/>
      <w:marTop w:val="0"/>
      <w:marBottom w:val="0"/>
      <w:divBdr>
        <w:top w:val="none" w:sz="0" w:space="0" w:color="auto"/>
        <w:left w:val="none" w:sz="0" w:space="0" w:color="auto"/>
        <w:bottom w:val="none" w:sz="0" w:space="0" w:color="auto"/>
        <w:right w:val="none" w:sz="0" w:space="0" w:color="auto"/>
      </w:divBdr>
    </w:div>
    <w:div w:id="662589277">
      <w:bodyDiv w:val="1"/>
      <w:marLeft w:val="0"/>
      <w:marRight w:val="0"/>
      <w:marTop w:val="0"/>
      <w:marBottom w:val="0"/>
      <w:divBdr>
        <w:top w:val="none" w:sz="0" w:space="0" w:color="auto"/>
        <w:left w:val="none" w:sz="0" w:space="0" w:color="auto"/>
        <w:bottom w:val="none" w:sz="0" w:space="0" w:color="auto"/>
        <w:right w:val="none" w:sz="0" w:space="0" w:color="auto"/>
      </w:divBdr>
    </w:div>
    <w:div w:id="669259824">
      <w:bodyDiv w:val="1"/>
      <w:marLeft w:val="0"/>
      <w:marRight w:val="0"/>
      <w:marTop w:val="0"/>
      <w:marBottom w:val="0"/>
      <w:divBdr>
        <w:top w:val="none" w:sz="0" w:space="0" w:color="auto"/>
        <w:left w:val="none" w:sz="0" w:space="0" w:color="auto"/>
        <w:bottom w:val="none" w:sz="0" w:space="0" w:color="auto"/>
        <w:right w:val="none" w:sz="0" w:space="0" w:color="auto"/>
      </w:divBdr>
    </w:div>
    <w:div w:id="696392134">
      <w:bodyDiv w:val="1"/>
      <w:marLeft w:val="0"/>
      <w:marRight w:val="0"/>
      <w:marTop w:val="0"/>
      <w:marBottom w:val="0"/>
      <w:divBdr>
        <w:top w:val="none" w:sz="0" w:space="0" w:color="auto"/>
        <w:left w:val="none" w:sz="0" w:space="0" w:color="auto"/>
        <w:bottom w:val="none" w:sz="0" w:space="0" w:color="auto"/>
        <w:right w:val="none" w:sz="0" w:space="0" w:color="auto"/>
      </w:divBdr>
    </w:div>
    <w:div w:id="792942474">
      <w:bodyDiv w:val="1"/>
      <w:marLeft w:val="0"/>
      <w:marRight w:val="0"/>
      <w:marTop w:val="0"/>
      <w:marBottom w:val="0"/>
      <w:divBdr>
        <w:top w:val="none" w:sz="0" w:space="0" w:color="auto"/>
        <w:left w:val="none" w:sz="0" w:space="0" w:color="auto"/>
        <w:bottom w:val="none" w:sz="0" w:space="0" w:color="auto"/>
        <w:right w:val="none" w:sz="0" w:space="0" w:color="auto"/>
      </w:divBdr>
    </w:div>
    <w:div w:id="900293317">
      <w:bodyDiv w:val="1"/>
      <w:marLeft w:val="0"/>
      <w:marRight w:val="0"/>
      <w:marTop w:val="0"/>
      <w:marBottom w:val="0"/>
      <w:divBdr>
        <w:top w:val="none" w:sz="0" w:space="0" w:color="auto"/>
        <w:left w:val="none" w:sz="0" w:space="0" w:color="auto"/>
        <w:bottom w:val="none" w:sz="0" w:space="0" w:color="auto"/>
        <w:right w:val="none" w:sz="0" w:space="0" w:color="auto"/>
      </w:divBdr>
    </w:div>
    <w:div w:id="953900674">
      <w:bodyDiv w:val="1"/>
      <w:marLeft w:val="0"/>
      <w:marRight w:val="0"/>
      <w:marTop w:val="0"/>
      <w:marBottom w:val="0"/>
      <w:divBdr>
        <w:top w:val="none" w:sz="0" w:space="0" w:color="auto"/>
        <w:left w:val="none" w:sz="0" w:space="0" w:color="auto"/>
        <w:bottom w:val="none" w:sz="0" w:space="0" w:color="auto"/>
        <w:right w:val="none" w:sz="0" w:space="0" w:color="auto"/>
      </w:divBdr>
    </w:div>
    <w:div w:id="1042828844">
      <w:bodyDiv w:val="1"/>
      <w:marLeft w:val="0"/>
      <w:marRight w:val="0"/>
      <w:marTop w:val="0"/>
      <w:marBottom w:val="0"/>
      <w:divBdr>
        <w:top w:val="none" w:sz="0" w:space="0" w:color="auto"/>
        <w:left w:val="none" w:sz="0" w:space="0" w:color="auto"/>
        <w:bottom w:val="none" w:sz="0" w:space="0" w:color="auto"/>
        <w:right w:val="none" w:sz="0" w:space="0" w:color="auto"/>
      </w:divBdr>
    </w:div>
    <w:div w:id="1269923515">
      <w:bodyDiv w:val="1"/>
      <w:marLeft w:val="0"/>
      <w:marRight w:val="0"/>
      <w:marTop w:val="0"/>
      <w:marBottom w:val="0"/>
      <w:divBdr>
        <w:top w:val="none" w:sz="0" w:space="0" w:color="auto"/>
        <w:left w:val="none" w:sz="0" w:space="0" w:color="auto"/>
        <w:bottom w:val="none" w:sz="0" w:space="0" w:color="auto"/>
        <w:right w:val="none" w:sz="0" w:space="0" w:color="auto"/>
      </w:divBdr>
    </w:div>
    <w:div w:id="1600721420">
      <w:bodyDiv w:val="1"/>
      <w:marLeft w:val="0"/>
      <w:marRight w:val="0"/>
      <w:marTop w:val="0"/>
      <w:marBottom w:val="0"/>
      <w:divBdr>
        <w:top w:val="none" w:sz="0" w:space="0" w:color="auto"/>
        <w:left w:val="none" w:sz="0" w:space="0" w:color="auto"/>
        <w:bottom w:val="none" w:sz="0" w:space="0" w:color="auto"/>
        <w:right w:val="none" w:sz="0" w:space="0" w:color="auto"/>
      </w:divBdr>
    </w:div>
    <w:div w:id="1611817476">
      <w:bodyDiv w:val="1"/>
      <w:marLeft w:val="0"/>
      <w:marRight w:val="0"/>
      <w:marTop w:val="0"/>
      <w:marBottom w:val="0"/>
      <w:divBdr>
        <w:top w:val="none" w:sz="0" w:space="0" w:color="auto"/>
        <w:left w:val="none" w:sz="0" w:space="0" w:color="auto"/>
        <w:bottom w:val="none" w:sz="0" w:space="0" w:color="auto"/>
        <w:right w:val="none" w:sz="0" w:space="0" w:color="auto"/>
      </w:divBdr>
    </w:div>
    <w:div w:id="214083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43769&amp;dst=462&amp;field=134&amp;date=28.04.2023" TargetMode="External"/><Relationship Id="rId18" Type="http://schemas.openxmlformats.org/officeDocument/2006/relationships/hyperlink" Target="https://login.consultant.ru/link/?req=doc&amp;demo=2&amp;base=LAW&amp;n=443769&amp;dst=475&amp;field=134&amp;date=28.04.2023" TargetMode="External"/><Relationship Id="rId26" Type="http://schemas.openxmlformats.org/officeDocument/2006/relationships/hyperlink" Target="https://login.consultant.ru/link/?req=doc&amp;demo=2&amp;base=LAW&amp;n=425370&amp;dst=100065&amp;field=134&amp;date=29.04.2023" TargetMode="External"/><Relationship Id="rId39" Type="http://schemas.openxmlformats.org/officeDocument/2006/relationships/hyperlink" Target="https://login.consultant.ru/link/?req=doc&amp;demo=2&amp;base=LAW&amp;n=443769&amp;dst=858&amp;field=134&amp;date=29.04.2023" TargetMode="External"/><Relationship Id="rId21" Type="http://schemas.openxmlformats.org/officeDocument/2006/relationships/hyperlink" Target="https://login.consultant.ru/link/?req=doc&amp;demo=2&amp;base=LAW&amp;n=436061&amp;date=29.04.2023" TargetMode="External"/><Relationship Id="rId34" Type="http://schemas.openxmlformats.org/officeDocument/2006/relationships/hyperlink" Target="https://login.consultant.ru/link/?req=doc&amp;demo=2&amp;base=LAW&amp;n=429473&amp;date=29.04.2023" TargetMode="External"/><Relationship Id="rId42" Type="http://schemas.openxmlformats.org/officeDocument/2006/relationships/hyperlink" Target="https://login.consultant.ru/link/?req=doc&amp;demo=2&amp;base=LAW&amp;n=443769&amp;dst=101159&amp;field=134&amp;date=29.04.2023" TargetMode="External"/><Relationship Id="rId47" Type="http://schemas.openxmlformats.org/officeDocument/2006/relationships/hyperlink" Target="https://login.consultant.ru/link/?req=doc&amp;demo=2&amp;base=LAW&amp;n=435969&amp;date=29.04.2023" TargetMode="External"/><Relationship Id="rId50" Type="http://schemas.openxmlformats.org/officeDocument/2006/relationships/hyperlink" Target="https://login.consultant.ru/link/?req=doc&amp;demo=2&amp;base=LAW&amp;n=435969&amp;dst=101007&amp;field=134&amp;date=29.04.2023" TargetMode="External"/><Relationship Id="rId5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63"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7" Type="http://schemas.openxmlformats.org/officeDocument/2006/relationships/hyperlink" Target="https://login.consultant.ru/link/?req=doc&amp;base=LAW&amp;n=422093&amp;dst=100161" TargetMode="External"/><Relationship Id="rId2" Type="http://schemas.openxmlformats.org/officeDocument/2006/relationships/styles" Target="styles.xml"/><Relationship Id="rId16" Type="http://schemas.openxmlformats.org/officeDocument/2006/relationships/hyperlink" Target="https://login.consultant.ru/link/?req=doc&amp;demo=2&amp;base=LAW&amp;n=435969&amp;date=28.04.2023" TargetMode="External"/><Relationship Id="rId20" Type="http://schemas.openxmlformats.org/officeDocument/2006/relationships/hyperlink" Target="https://login.consultant.ru/link/?req=doc&amp;demo=2&amp;base=LAW&amp;n=201820&amp;date=28.04.2023" TargetMode="External"/><Relationship Id="rId2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41" Type="http://schemas.openxmlformats.org/officeDocument/2006/relationships/hyperlink" Target="https://login.consultant.ru/link/?req=doc&amp;demo=2&amp;base=LAW&amp;n=443769&amp;dst=1699&amp;field=134&amp;date=29.04.2023" TargetMode="External"/><Relationship Id="rId54"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6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1" Type="http://schemas.openxmlformats.org/officeDocument/2006/relationships/numbering" Target="numbering.xml"/><Relationship Id="rId6" Type="http://schemas.openxmlformats.org/officeDocument/2006/relationships/hyperlink" Target="https://login.consultant.ru/link/?req=doc&amp;base=LAW&amp;n=430635&amp;date=04.06.2023" TargetMode="External"/><Relationship Id="rId11" Type="http://schemas.openxmlformats.org/officeDocument/2006/relationships/hyperlink" Target="https://login.consultant.ru/link/?req=doc&amp;demo=2&amp;base=LAW&amp;n=443769&amp;dst=581&amp;field=134&amp;date=28.04.2023" TargetMode="External"/><Relationship Id="rId24" Type="http://schemas.openxmlformats.org/officeDocument/2006/relationships/hyperlink" Target="https://login.consultant.ru/link/?req=doc&amp;demo=2&amp;base=LAW&amp;n=433592&amp;dst=171&amp;field=134&amp;date=29.04.2023" TargetMode="External"/><Relationship Id="rId32" Type="http://schemas.openxmlformats.org/officeDocument/2006/relationships/hyperlink" Target="https://login.consultant.ru/link/?req=doc&amp;demo=2&amp;base=LAW&amp;n=443769&amp;dst=503&amp;field=134&amp;date=29.04.2023" TargetMode="External"/><Relationship Id="rId37" Type="http://schemas.openxmlformats.org/officeDocument/2006/relationships/hyperlink" Target="https://login.consultant.ru/link/?req=doc&amp;demo=2&amp;base=LAW&amp;n=443769&amp;dst=401&amp;field=134&amp;date=29.04.2023" TargetMode="External"/><Relationship Id="rId40" Type="http://schemas.openxmlformats.org/officeDocument/2006/relationships/hyperlink" Target="https://login.consultant.ru/link/?req=doc&amp;demo=2&amp;base=LAW&amp;n=443769&amp;dst=1694&amp;field=134&amp;date=29.04.2023" TargetMode="External"/><Relationship Id="rId45" Type="http://schemas.openxmlformats.org/officeDocument/2006/relationships/hyperlink" Target="https://login.consultant.ru/link/?req=doc&amp;demo=2&amp;base=LAW&amp;n=443764&amp;date=29.04.2023" TargetMode="External"/><Relationship Id="rId53"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5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15" Type="http://schemas.openxmlformats.org/officeDocument/2006/relationships/hyperlink" Target="https://login.consultant.ru/link/?req=doc&amp;demo=2&amp;base=LAW&amp;n=429473&amp;date=28.04.2023" TargetMode="External"/><Relationship Id="rId23" Type="http://schemas.openxmlformats.org/officeDocument/2006/relationships/hyperlink" Target="https://login.consultant.ru/link/?req=doc&amp;demo=2&amp;base=LAW&amp;n=443769&amp;dst=508&amp;field=134&amp;date=29.04.2023" TargetMode="External"/><Relationship Id="rId28" Type="http://schemas.openxmlformats.org/officeDocument/2006/relationships/hyperlink" Target="https://login.consultant.ru/link/?req=doc&amp;demo=2&amp;base=LAW&amp;n=436411&amp;date=29.04.2023" TargetMode="External"/><Relationship Id="rId36" Type="http://schemas.openxmlformats.org/officeDocument/2006/relationships/hyperlink" Target="https://login.consultant.ru/link/?req=doc&amp;demo=2&amp;base=LAW&amp;n=435969&amp;dst=101007&amp;field=134&amp;date=29.04.2023" TargetMode="External"/><Relationship Id="rId49" Type="http://schemas.openxmlformats.org/officeDocument/2006/relationships/hyperlink" Target="https://login.consultant.ru/link/?req=doc&amp;demo=2&amp;base=LAW&amp;n=436411&amp;date=29.04.2023" TargetMode="External"/><Relationship Id="rId5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61"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10" Type="http://schemas.openxmlformats.org/officeDocument/2006/relationships/hyperlink" Target="https://login.consultant.ru/link/?req=doc&amp;demo=2&amp;base=LAW&amp;n=425370&amp;date=28.04.2023" TargetMode="External"/><Relationship Id="rId19" Type="http://schemas.openxmlformats.org/officeDocument/2006/relationships/hyperlink" Target="https://login.consultant.ru/link/?req=doc&amp;demo=2&amp;base=LAW&amp;n=443769&amp;dst=1772&amp;field=134&amp;date=28.04.2023" TargetMode="External"/><Relationship Id="rId31" Type="http://schemas.openxmlformats.org/officeDocument/2006/relationships/hyperlink" Target="https://login.consultant.ru/link/?req=doc&amp;demo=2&amp;base=LAW&amp;n=443769&amp;dst=500&amp;field=134&amp;date=29.04.2023" TargetMode="External"/><Relationship Id="rId44" Type="http://schemas.openxmlformats.org/officeDocument/2006/relationships/hyperlink" Target="https://login.consultant.ru/link/?req=doc&amp;demo=2&amp;base=LAW&amp;n=406133&amp;dst=968&amp;field=134&amp;date=29.04.2023" TargetMode="External"/><Relationship Id="rId5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60"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demo=2&amp;base=LAW&amp;n=443769&amp;dst=563&amp;field=134&amp;date=28.04.2023" TargetMode="External"/><Relationship Id="rId14" Type="http://schemas.openxmlformats.org/officeDocument/2006/relationships/hyperlink" Target="https://login.consultant.ru/link/?req=doc&amp;demo=2&amp;base=LAW&amp;n=173335&amp;dst=100009&amp;field=134&amp;date=28.04.2023" TargetMode="External"/><Relationship Id="rId2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27" Type="http://schemas.openxmlformats.org/officeDocument/2006/relationships/hyperlink" Target="https://login.consultant.ru/link/?req=doc&amp;demo=2&amp;base=LAW&amp;n=436411&amp;dst=3467&amp;field=134&amp;date=29.04.2023" TargetMode="External"/><Relationship Id="rId30" Type="http://schemas.openxmlformats.org/officeDocument/2006/relationships/hyperlink" Target="https://login.consultant.ru/link/?req=doc&amp;demo=2&amp;base=LAW&amp;n=443769&amp;dst=498&amp;field=134&amp;date=29.04.2023" TargetMode="External"/><Relationship Id="rId35" Type="http://schemas.openxmlformats.org/officeDocument/2006/relationships/hyperlink" Target="https://login.consultant.ru/link/?req=doc&amp;demo=2&amp;base=LAW&amp;n=436411&amp;date=29.04.2023" TargetMode="External"/><Relationship Id="rId43" Type="http://schemas.openxmlformats.org/officeDocument/2006/relationships/hyperlink" Target="https://login.consultant.ru/link/?req=doc&amp;demo=2&amp;base=LAW&amp;n=190624&amp;dst=100010&amp;field=134&amp;date=29.04.2023" TargetMode="External"/><Relationship Id="rId48" Type="http://schemas.openxmlformats.org/officeDocument/2006/relationships/hyperlink" Target="https://login.consultant.ru/link/?req=doc&amp;demo=2&amp;base=LAW&amp;n=429473&amp;date=29.04.2023" TargetMode="External"/><Relationship Id="rId5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64" Type="http://schemas.openxmlformats.org/officeDocument/2006/relationships/fontTable" Target="fontTable.xml"/><Relationship Id="rId8" Type="http://schemas.openxmlformats.org/officeDocument/2006/relationships/hyperlink" Target="https://login.consultant.ru/link/?req=doc&amp;demo=2&amp;base=LAW&amp;n=443769&amp;dst=884&amp;field=134&amp;date=28.04.2023" TargetMode="External"/><Relationship Id="rId51" Type="http://schemas.openxmlformats.org/officeDocument/2006/relationships/hyperlink" Target="https://login.consultant.ru/link/?req=doc&amp;base=LAW&amp;n=455795&amp;dst=54" TargetMode="External"/><Relationship Id="rId3" Type="http://schemas.openxmlformats.org/officeDocument/2006/relationships/settings" Target="settings.xml"/><Relationship Id="rId12" Type="http://schemas.openxmlformats.org/officeDocument/2006/relationships/hyperlink" Target="https://login.consultant.ru/link/?req=doc&amp;demo=2&amp;base=LAW&amp;n=443769&amp;dst=582&amp;field=134&amp;date=28.04.2023" TargetMode="External"/><Relationship Id="rId17" Type="http://schemas.openxmlformats.org/officeDocument/2006/relationships/hyperlink" Target="https://login.consultant.ru/link/?req=doc&amp;demo=2&amp;base=LAW&amp;n=435969&amp;dst=101007&amp;field=134&amp;date=28.04.2023" TargetMode="External"/><Relationship Id="rId2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 Id="rId33" Type="http://schemas.openxmlformats.org/officeDocument/2006/relationships/hyperlink" Target="https://login.consultant.ru/link/?req=doc&amp;demo=2&amp;base=LAW&amp;n=435969&amp;date=29.04.2023" TargetMode="External"/><Relationship Id="rId38" Type="http://schemas.openxmlformats.org/officeDocument/2006/relationships/hyperlink" Target="https://login.consultant.ru/link/?req=doc&amp;demo=2&amp;base=LAW&amp;n=415391&amp;date=29.04.2023" TargetMode="External"/><Relationship Id="rId46" Type="http://schemas.openxmlformats.org/officeDocument/2006/relationships/hyperlink" Target="https://login.consultant.ru/link/?req=doc&amp;demo=2&amp;base=LAW&amp;n=415391&amp;date=29.04.2023" TargetMode="External"/><Relationship Id="rId5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3_ot_24.11.2025_a.r._Predvor._soglasov._pred._z.u..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56</Pages>
  <Words>19605</Words>
  <Characters>111755</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3</cp:revision>
  <dcterms:created xsi:type="dcterms:W3CDTF">2025-11-30T12:45:00Z</dcterms:created>
  <dcterms:modified xsi:type="dcterms:W3CDTF">2025-12-04T07:37:00Z</dcterms:modified>
</cp:coreProperties>
</file>