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6D" w:rsidRPr="00A03086" w:rsidRDefault="0085146D" w:rsidP="0085146D">
      <w:pPr>
        <w:jc w:val="center"/>
        <w:rPr>
          <w:b/>
          <w:sz w:val="28"/>
          <w:szCs w:val="28"/>
        </w:rPr>
      </w:pPr>
      <w:r w:rsidRPr="00A03086">
        <w:rPr>
          <w:b/>
          <w:sz w:val="28"/>
          <w:szCs w:val="28"/>
        </w:rPr>
        <w:t xml:space="preserve">Отчет </w:t>
      </w:r>
    </w:p>
    <w:p w:rsidR="0085146D" w:rsidRPr="00A03086" w:rsidRDefault="0085146D" w:rsidP="0085146D">
      <w:pPr>
        <w:jc w:val="center"/>
        <w:rPr>
          <w:sz w:val="28"/>
          <w:szCs w:val="28"/>
        </w:rPr>
      </w:pPr>
      <w:r w:rsidRPr="00A03086">
        <w:rPr>
          <w:sz w:val="28"/>
          <w:szCs w:val="28"/>
        </w:rPr>
        <w:t>о работе комиссии по соблюдению требований к служебному поведению служащих и урегулированию конфликтов интересов в Никольском сельском поселении Бобровского муниципального района Воронежской об</w:t>
      </w:r>
      <w:r>
        <w:rPr>
          <w:sz w:val="28"/>
          <w:szCs w:val="28"/>
        </w:rPr>
        <w:t>ласти   за первое полугодие 2020</w:t>
      </w:r>
      <w:r w:rsidRPr="00A03086">
        <w:rPr>
          <w:sz w:val="28"/>
          <w:szCs w:val="28"/>
        </w:rPr>
        <w:t xml:space="preserve"> года</w:t>
      </w:r>
    </w:p>
    <w:p w:rsidR="0085146D" w:rsidRPr="00A03086" w:rsidRDefault="0085146D" w:rsidP="0085146D">
      <w:pPr>
        <w:spacing w:before="100" w:beforeAutospacing="1" w:after="100" w:afterAutospacing="1"/>
        <w:jc w:val="both"/>
        <w:rPr>
          <w:sz w:val="28"/>
          <w:szCs w:val="28"/>
        </w:rPr>
      </w:pPr>
      <w:r w:rsidRPr="00A03086">
        <w:rPr>
          <w:sz w:val="28"/>
          <w:szCs w:val="28"/>
        </w:rPr>
        <w:t>Бобровски</w:t>
      </w:r>
      <w:r>
        <w:rPr>
          <w:sz w:val="28"/>
          <w:szCs w:val="28"/>
        </w:rPr>
        <w:t>й район, с. Никольское 2-е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 июля 2020</w:t>
      </w:r>
      <w:r w:rsidRPr="00A03086">
        <w:rPr>
          <w:sz w:val="28"/>
          <w:szCs w:val="28"/>
        </w:rPr>
        <w:t xml:space="preserve"> г.</w:t>
      </w:r>
    </w:p>
    <w:p w:rsidR="0085146D" w:rsidRPr="00A03086" w:rsidRDefault="0085146D" w:rsidP="0085146D">
      <w:pPr>
        <w:ind w:firstLine="709"/>
        <w:jc w:val="both"/>
        <w:rPr>
          <w:sz w:val="28"/>
          <w:szCs w:val="28"/>
        </w:rPr>
      </w:pPr>
      <w:r w:rsidRPr="00A03086">
        <w:rPr>
          <w:sz w:val="28"/>
          <w:szCs w:val="28"/>
        </w:rPr>
        <w:t xml:space="preserve">В рамках проведения </w:t>
      </w:r>
      <w:proofErr w:type="spellStart"/>
      <w:r w:rsidRPr="00A03086">
        <w:rPr>
          <w:sz w:val="28"/>
          <w:szCs w:val="28"/>
        </w:rPr>
        <w:t>антикоррупционых</w:t>
      </w:r>
      <w:proofErr w:type="spellEnd"/>
      <w:r w:rsidRPr="00A03086">
        <w:rPr>
          <w:sz w:val="28"/>
          <w:szCs w:val="28"/>
        </w:rPr>
        <w:t xml:space="preserve"> мероприятий в администрации Никольского  сельского поселения </w:t>
      </w:r>
      <w:proofErr w:type="gramStart"/>
      <w:r w:rsidRPr="00A03086">
        <w:rPr>
          <w:sz w:val="28"/>
          <w:szCs w:val="28"/>
        </w:rPr>
        <w:t>образована</w:t>
      </w:r>
      <w:proofErr w:type="gramEnd"/>
      <w:r w:rsidRPr="00A03086">
        <w:rPr>
          <w:sz w:val="28"/>
          <w:szCs w:val="28"/>
        </w:rPr>
        <w:t xml:space="preserve"> комиссия по соблюдению требований к служебному поведению муниципальных служащих администрации Никольского  сельского поселения и урегулированию конфликта интересов. Основной задачей комиссии является содействие администрации сельского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 – ФЗ «О противодействии коррупции», другими федеральными законами в осуществлении мер по предупреждению коррупции.</w:t>
      </w:r>
    </w:p>
    <w:p w:rsidR="0085146D" w:rsidRPr="00A03086" w:rsidRDefault="0085146D" w:rsidP="0085146D">
      <w:pPr>
        <w:ind w:firstLine="709"/>
        <w:jc w:val="both"/>
        <w:rPr>
          <w:sz w:val="28"/>
          <w:szCs w:val="28"/>
        </w:rPr>
      </w:pPr>
      <w:proofErr w:type="gramStart"/>
      <w:r w:rsidRPr="00A03086">
        <w:rPr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 w:rsidRPr="00A03086">
        <w:rPr>
          <w:sz w:val="28"/>
          <w:szCs w:val="28"/>
        </w:rPr>
        <w:t xml:space="preserve"> может привести к конфликту инт</w:t>
      </w:r>
      <w:r>
        <w:rPr>
          <w:sz w:val="28"/>
          <w:szCs w:val="28"/>
        </w:rPr>
        <w:t>ересов. За первое полугодие 2020</w:t>
      </w:r>
      <w:r w:rsidRPr="00A03086">
        <w:rPr>
          <w:sz w:val="28"/>
          <w:szCs w:val="28"/>
        </w:rPr>
        <w:t xml:space="preserve"> года данной информации в органы местного самоуправления не поступало.</w:t>
      </w:r>
    </w:p>
    <w:p w:rsidR="0085146D" w:rsidRDefault="0085146D" w:rsidP="0085146D">
      <w:pPr>
        <w:ind w:firstLine="709"/>
        <w:jc w:val="both"/>
        <w:rPr>
          <w:sz w:val="28"/>
          <w:szCs w:val="28"/>
        </w:rPr>
      </w:pPr>
      <w:r w:rsidRPr="00A03086">
        <w:rPr>
          <w:sz w:val="28"/>
          <w:szCs w:val="28"/>
        </w:rPr>
        <w:t>В связи с отсутствием  о</w:t>
      </w:r>
      <w:r>
        <w:rPr>
          <w:sz w:val="28"/>
          <w:szCs w:val="28"/>
        </w:rPr>
        <w:t>снований в истекшем периоде 2020</w:t>
      </w:r>
      <w:r w:rsidRPr="00A03086">
        <w:rPr>
          <w:sz w:val="28"/>
          <w:szCs w:val="28"/>
        </w:rPr>
        <w:t xml:space="preserve"> года заседания комиссии по соблюдению требований к служебному поведению муниципальных служащих администрации Никольского  сельского поселения и урегулированию конфликта интересов не проводились.</w:t>
      </w:r>
    </w:p>
    <w:p w:rsidR="0085146D" w:rsidRDefault="0085146D" w:rsidP="0085146D">
      <w:pPr>
        <w:ind w:firstLine="709"/>
        <w:jc w:val="both"/>
        <w:rPr>
          <w:sz w:val="28"/>
          <w:szCs w:val="28"/>
        </w:rPr>
      </w:pPr>
    </w:p>
    <w:p w:rsidR="0085146D" w:rsidRPr="00C439CF" w:rsidRDefault="0085146D" w:rsidP="0085146D">
      <w:pPr>
        <w:jc w:val="both"/>
        <w:rPr>
          <w:sz w:val="28"/>
          <w:szCs w:val="28"/>
        </w:rPr>
      </w:pPr>
      <w:r w:rsidRPr="00C439CF">
        <w:rPr>
          <w:sz w:val="28"/>
          <w:szCs w:val="28"/>
        </w:rPr>
        <w:t xml:space="preserve">Глава Никольского          </w:t>
      </w:r>
    </w:p>
    <w:p w:rsidR="0085146D" w:rsidRPr="00C439CF" w:rsidRDefault="0085146D" w:rsidP="0085146D">
      <w:pPr>
        <w:jc w:val="both"/>
        <w:rPr>
          <w:b/>
          <w:sz w:val="28"/>
          <w:szCs w:val="28"/>
        </w:rPr>
      </w:pPr>
      <w:r w:rsidRPr="00C439CF">
        <w:rPr>
          <w:sz w:val="28"/>
          <w:szCs w:val="28"/>
        </w:rPr>
        <w:t>сельского поселения</w:t>
      </w:r>
      <w:r w:rsidRPr="00C439CF">
        <w:rPr>
          <w:sz w:val="28"/>
          <w:szCs w:val="28"/>
        </w:rPr>
        <w:tab/>
      </w:r>
      <w:r w:rsidRPr="00C439CF">
        <w:rPr>
          <w:sz w:val="28"/>
          <w:szCs w:val="28"/>
        </w:rPr>
        <w:tab/>
      </w:r>
      <w:r w:rsidRPr="00C439CF">
        <w:rPr>
          <w:sz w:val="28"/>
          <w:szCs w:val="28"/>
        </w:rPr>
        <w:tab/>
      </w:r>
      <w:r w:rsidRPr="00C439CF">
        <w:rPr>
          <w:sz w:val="28"/>
          <w:szCs w:val="28"/>
        </w:rPr>
        <w:tab/>
      </w:r>
      <w:r w:rsidRPr="00C439CF">
        <w:rPr>
          <w:sz w:val="28"/>
          <w:szCs w:val="28"/>
        </w:rPr>
        <w:tab/>
      </w:r>
      <w:r w:rsidRPr="00C439CF">
        <w:rPr>
          <w:sz w:val="28"/>
          <w:szCs w:val="28"/>
        </w:rPr>
        <w:tab/>
        <w:t xml:space="preserve">В.Н. </w:t>
      </w:r>
      <w:proofErr w:type="spellStart"/>
      <w:r w:rsidRPr="00C439CF">
        <w:rPr>
          <w:sz w:val="28"/>
          <w:szCs w:val="28"/>
        </w:rPr>
        <w:t>Машошин</w:t>
      </w:r>
      <w:proofErr w:type="spellEnd"/>
      <w:r w:rsidRPr="00C439CF">
        <w:rPr>
          <w:sz w:val="28"/>
          <w:szCs w:val="28"/>
        </w:rPr>
        <w:tab/>
        <w:t xml:space="preserve">       </w:t>
      </w:r>
    </w:p>
    <w:p w:rsidR="0085146D" w:rsidRPr="00C439CF" w:rsidRDefault="0085146D" w:rsidP="0085146D">
      <w:pPr>
        <w:jc w:val="both"/>
        <w:rPr>
          <w:sz w:val="28"/>
          <w:szCs w:val="28"/>
        </w:rPr>
      </w:pPr>
    </w:p>
    <w:p w:rsidR="0085146D" w:rsidRPr="00C439CF" w:rsidRDefault="0085146D" w:rsidP="0085146D">
      <w:pPr>
        <w:jc w:val="both"/>
        <w:rPr>
          <w:sz w:val="28"/>
          <w:szCs w:val="28"/>
        </w:rPr>
      </w:pPr>
    </w:p>
    <w:p w:rsidR="0085146D" w:rsidRPr="00A03086" w:rsidRDefault="0085146D" w:rsidP="0085146D">
      <w:pPr>
        <w:jc w:val="both"/>
        <w:rPr>
          <w:sz w:val="28"/>
          <w:szCs w:val="28"/>
        </w:rPr>
      </w:pPr>
    </w:p>
    <w:p w:rsidR="0085146D" w:rsidRDefault="0085146D" w:rsidP="0085146D">
      <w:pPr>
        <w:tabs>
          <w:tab w:val="center" w:pos="4960"/>
          <w:tab w:val="left" w:pos="7599"/>
        </w:tabs>
        <w:jc w:val="both"/>
        <w:rPr>
          <w:sz w:val="20"/>
          <w:szCs w:val="20"/>
        </w:rPr>
      </w:pPr>
    </w:p>
    <w:p w:rsidR="0085146D" w:rsidRDefault="0085146D" w:rsidP="0085146D">
      <w:pPr>
        <w:tabs>
          <w:tab w:val="center" w:pos="4960"/>
          <w:tab w:val="left" w:pos="7599"/>
        </w:tabs>
        <w:jc w:val="both"/>
        <w:rPr>
          <w:sz w:val="20"/>
          <w:szCs w:val="20"/>
        </w:rPr>
      </w:pPr>
    </w:p>
    <w:p w:rsidR="007D6C4B" w:rsidRDefault="007D6C4B">
      <w:bookmarkStart w:id="0" w:name="_GoBack"/>
      <w:bookmarkEnd w:id="0"/>
    </w:p>
    <w:sectPr w:rsidR="007D6C4B" w:rsidSect="006610FF"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6D"/>
    <w:rsid w:val="002A3208"/>
    <w:rsid w:val="00655B8B"/>
    <w:rsid w:val="007D6C4B"/>
    <w:rsid w:val="0085146D"/>
    <w:rsid w:val="00B65D3B"/>
    <w:rsid w:val="00C545E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6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6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1</cp:revision>
  <dcterms:created xsi:type="dcterms:W3CDTF">2021-01-19T11:19:00Z</dcterms:created>
  <dcterms:modified xsi:type="dcterms:W3CDTF">2021-01-19T11:46:00Z</dcterms:modified>
</cp:coreProperties>
</file>