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48" w:rsidRDefault="003A6C48" w:rsidP="003A6C48">
      <w:pPr>
        <w:pStyle w:val="a3"/>
        <w:jc w:val="both"/>
        <w:rPr>
          <w:rFonts w:ascii="Times New Roman" w:hAnsi="Times New Roman"/>
          <w:sz w:val="28"/>
          <w:szCs w:val="28"/>
        </w:rPr>
      </w:pPr>
    </w:p>
    <w:p w:rsidR="007E3AD0" w:rsidRPr="003B72DC" w:rsidRDefault="007E3AD0" w:rsidP="007E3AD0">
      <w:pPr>
        <w:jc w:val="center"/>
        <w:rPr>
          <w:sz w:val="28"/>
          <w:szCs w:val="28"/>
        </w:rPr>
      </w:pPr>
      <w:r w:rsidRPr="003B72DC">
        <w:rPr>
          <w:sz w:val="28"/>
          <w:szCs w:val="28"/>
        </w:rPr>
        <w:t>АДМИНИСТРАЦИЯ НИКОЛЬСКОГО СЕЛЬСКОГО ПОСЕЛЕНИЯ БОБРОВСКОГО МУНИЦИПАЛЬНОГО РАЙОНА</w:t>
      </w:r>
    </w:p>
    <w:p w:rsidR="007E3AD0" w:rsidRPr="003B72DC" w:rsidRDefault="007E3AD0" w:rsidP="007E3AD0">
      <w:pPr>
        <w:spacing w:line="360" w:lineRule="auto"/>
        <w:jc w:val="center"/>
        <w:rPr>
          <w:sz w:val="28"/>
          <w:szCs w:val="28"/>
        </w:rPr>
      </w:pPr>
      <w:r w:rsidRPr="003B72DC">
        <w:rPr>
          <w:sz w:val="28"/>
          <w:szCs w:val="28"/>
        </w:rPr>
        <w:t>ВОРОНЕЖСКОЙ ОБЛАСТИ</w:t>
      </w:r>
    </w:p>
    <w:p w:rsidR="007E3AD0" w:rsidRPr="003B72DC" w:rsidRDefault="007E3AD0" w:rsidP="007E3AD0">
      <w:pPr>
        <w:widowControl w:val="0"/>
        <w:spacing w:line="360" w:lineRule="auto"/>
        <w:jc w:val="center"/>
        <w:rPr>
          <w:spacing w:val="60"/>
          <w:sz w:val="32"/>
          <w:szCs w:val="32"/>
        </w:rPr>
      </w:pPr>
      <w:r w:rsidRPr="003B72DC">
        <w:rPr>
          <w:spacing w:val="60"/>
          <w:sz w:val="32"/>
          <w:szCs w:val="32"/>
        </w:rPr>
        <w:t>ПОСТАНОВЛЕНИЕ</w:t>
      </w:r>
    </w:p>
    <w:p w:rsidR="003B72DC" w:rsidRPr="003B72DC" w:rsidRDefault="007E3AD0" w:rsidP="003B72DC">
      <w:pPr>
        <w:rPr>
          <w:sz w:val="28"/>
          <w:szCs w:val="28"/>
          <w:u w:val="single"/>
        </w:rPr>
      </w:pPr>
      <w:r w:rsidRPr="003B72DC">
        <w:rPr>
          <w:sz w:val="28"/>
          <w:szCs w:val="28"/>
          <w:u w:val="single"/>
        </w:rPr>
        <w:t xml:space="preserve">от  </w:t>
      </w:r>
      <w:r w:rsidR="003B72DC" w:rsidRPr="003B72DC">
        <w:rPr>
          <w:sz w:val="28"/>
          <w:szCs w:val="28"/>
          <w:u w:val="single"/>
        </w:rPr>
        <w:t>03.10.2016 года</w:t>
      </w:r>
      <w:r w:rsidRPr="003B72DC">
        <w:rPr>
          <w:sz w:val="28"/>
          <w:szCs w:val="28"/>
        </w:rPr>
        <w:t xml:space="preserve">  </w:t>
      </w:r>
      <w:r w:rsidR="003B72DC">
        <w:rPr>
          <w:sz w:val="28"/>
          <w:szCs w:val="28"/>
        </w:rPr>
        <w:t xml:space="preserve">                         </w:t>
      </w:r>
      <w:r w:rsidRPr="003B72DC">
        <w:rPr>
          <w:sz w:val="28"/>
          <w:szCs w:val="28"/>
        </w:rPr>
        <w:t>№</w:t>
      </w:r>
      <w:r w:rsidR="003B72DC" w:rsidRPr="003B72DC">
        <w:rPr>
          <w:sz w:val="28"/>
          <w:szCs w:val="28"/>
        </w:rPr>
        <w:t xml:space="preserve"> 100</w:t>
      </w:r>
    </w:p>
    <w:p w:rsidR="007E3AD0" w:rsidRDefault="003B72DC" w:rsidP="003B72DC">
      <w:r w:rsidRPr="003B72DC">
        <w:t xml:space="preserve"> </w:t>
      </w:r>
      <w:r w:rsidR="007E3AD0" w:rsidRPr="003B72DC">
        <w:t xml:space="preserve">с. </w:t>
      </w:r>
      <w:r w:rsidRPr="003B72DC">
        <w:t>Никольское 2-е</w:t>
      </w:r>
    </w:p>
    <w:p w:rsidR="003B72DC" w:rsidRPr="003B72DC" w:rsidRDefault="003B72DC" w:rsidP="003B72DC">
      <w:pPr>
        <w:rPr>
          <w:u w:val="single"/>
        </w:rPr>
      </w:pPr>
    </w:p>
    <w:p w:rsidR="007E3AD0" w:rsidRPr="003B72DC" w:rsidRDefault="007E3AD0" w:rsidP="007E3AD0">
      <w:pPr>
        <w:rPr>
          <w:sz w:val="28"/>
          <w:szCs w:val="28"/>
        </w:rPr>
      </w:pPr>
      <w:r w:rsidRPr="003B72DC">
        <w:rPr>
          <w:sz w:val="28"/>
          <w:szCs w:val="28"/>
        </w:rPr>
        <w:t>О внесении изменений в постановление</w:t>
      </w:r>
    </w:p>
    <w:p w:rsidR="003B72DC" w:rsidRDefault="007E3AD0" w:rsidP="007E3AD0">
      <w:pPr>
        <w:rPr>
          <w:sz w:val="28"/>
          <w:szCs w:val="28"/>
        </w:rPr>
      </w:pPr>
      <w:r w:rsidRPr="003B72DC">
        <w:rPr>
          <w:sz w:val="28"/>
          <w:szCs w:val="28"/>
        </w:rPr>
        <w:t xml:space="preserve">администрации  Никольского сельского </w:t>
      </w:r>
    </w:p>
    <w:p w:rsidR="003B72DC" w:rsidRDefault="007E3AD0" w:rsidP="007E3AD0">
      <w:pPr>
        <w:rPr>
          <w:sz w:val="28"/>
          <w:szCs w:val="28"/>
        </w:rPr>
      </w:pPr>
      <w:r w:rsidRPr="003B72DC">
        <w:rPr>
          <w:sz w:val="28"/>
          <w:szCs w:val="28"/>
        </w:rPr>
        <w:t>поселения  Бобровского</w:t>
      </w:r>
      <w:r w:rsidR="003B72DC">
        <w:rPr>
          <w:sz w:val="28"/>
          <w:szCs w:val="28"/>
        </w:rPr>
        <w:t xml:space="preserve"> </w:t>
      </w:r>
      <w:r w:rsidRPr="003B72DC">
        <w:rPr>
          <w:sz w:val="28"/>
          <w:szCs w:val="28"/>
        </w:rPr>
        <w:t xml:space="preserve">муниципального </w:t>
      </w:r>
    </w:p>
    <w:p w:rsidR="003B72DC" w:rsidRDefault="007E3AD0" w:rsidP="003B72DC">
      <w:pPr>
        <w:rPr>
          <w:sz w:val="28"/>
          <w:szCs w:val="28"/>
        </w:rPr>
      </w:pPr>
      <w:r w:rsidRPr="003B72DC">
        <w:rPr>
          <w:sz w:val="28"/>
          <w:szCs w:val="28"/>
        </w:rPr>
        <w:t>района</w:t>
      </w:r>
      <w:r w:rsidR="003B72DC">
        <w:rPr>
          <w:sz w:val="28"/>
          <w:szCs w:val="28"/>
        </w:rPr>
        <w:t xml:space="preserve">  </w:t>
      </w:r>
      <w:r w:rsidRPr="003B72DC">
        <w:rPr>
          <w:sz w:val="28"/>
          <w:szCs w:val="28"/>
        </w:rPr>
        <w:t xml:space="preserve">Воронежской </w:t>
      </w:r>
      <w:r w:rsidR="003B72DC">
        <w:rPr>
          <w:sz w:val="28"/>
          <w:szCs w:val="28"/>
        </w:rPr>
        <w:t xml:space="preserve"> </w:t>
      </w:r>
      <w:r w:rsidRPr="003B72DC">
        <w:rPr>
          <w:sz w:val="28"/>
          <w:szCs w:val="28"/>
        </w:rPr>
        <w:t>области</w:t>
      </w:r>
      <w:r w:rsidR="003B72DC">
        <w:rPr>
          <w:sz w:val="28"/>
          <w:szCs w:val="28"/>
        </w:rPr>
        <w:t xml:space="preserve"> </w:t>
      </w:r>
    </w:p>
    <w:p w:rsidR="003B72DC" w:rsidRDefault="007E3AD0" w:rsidP="003B72DC">
      <w:pPr>
        <w:rPr>
          <w:sz w:val="28"/>
          <w:szCs w:val="28"/>
        </w:rPr>
      </w:pPr>
      <w:r w:rsidRPr="003B72DC">
        <w:rPr>
          <w:sz w:val="28"/>
          <w:szCs w:val="28"/>
        </w:rPr>
        <w:t xml:space="preserve">от 21.06.2016 № 59 </w:t>
      </w:r>
      <w:r w:rsidR="003B72DC">
        <w:rPr>
          <w:sz w:val="28"/>
          <w:szCs w:val="28"/>
        </w:rPr>
        <w:t>«</w:t>
      </w:r>
      <w:r w:rsidR="003B72DC" w:rsidRPr="00AE0F9F">
        <w:rPr>
          <w:sz w:val="28"/>
          <w:szCs w:val="28"/>
        </w:rPr>
        <w:t xml:space="preserve">Об утверждении </w:t>
      </w:r>
    </w:p>
    <w:p w:rsidR="003B72DC" w:rsidRDefault="003B72DC" w:rsidP="003B72DC">
      <w:pPr>
        <w:rPr>
          <w:sz w:val="28"/>
          <w:szCs w:val="28"/>
        </w:rPr>
      </w:pPr>
      <w:r>
        <w:rPr>
          <w:sz w:val="28"/>
          <w:szCs w:val="28"/>
        </w:rPr>
        <w:t xml:space="preserve">административного  </w:t>
      </w:r>
      <w:r w:rsidRPr="00AE0F9F">
        <w:rPr>
          <w:sz w:val="28"/>
          <w:szCs w:val="28"/>
        </w:rPr>
        <w:t xml:space="preserve">регламента </w:t>
      </w:r>
      <w:r>
        <w:rPr>
          <w:sz w:val="28"/>
          <w:szCs w:val="28"/>
        </w:rPr>
        <w:t xml:space="preserve"> </w:t>
      </w:r>
    </w:p>
    <w:p w:rsidR="003B72DC" w:rsidRDefault="003B72DC" w:rsidP="003B72DC">
      <w:pPr>
        <w:rPr>
          <w:sz w:val="28"/>
          <w:szCs w:val="28"/>
        </w:rPr>
      </w:pPr>
      <w:r>
        <w:rPr>
          <w:sz w:val="28"/>
          <w:szCs w:val="28"/>
        </w:rPr>
        <w:t xml:space="preserve">администрации Никольского сельского </w:t>
      </w:r>
    </w:p>
    <w:p w:rsidR="003B72DC" w:rsidRDefault="003B72DC" w:rsidP="003B72DC">
      <w:pPr>
        <w:rPr>
          <w:sz w:val="28"/>
          <w:szCs w:val="28"/>
        </w:rPr>
      </w:pPr>
      <w:r>
        <w:rPr>
          <w:sz w:val="28"/>
          <w:szCs w:val="28"/>
        </w:rPr>
        <w:t xml:space="preserve">поселения Бобровского муниципального </w:t>
      </w:r>
    </w:p>
    <w:p w:rsidR="003B72DC" w:rsidRDefault="003B72DC" w:rsidP="003B72DC">
      <w:pPr>
        <w:rPr>
          <w:sz w:val="28"/>
          <w:szCs w:val="28"/>
        </w:rPr>
      </w:pPr>
      <w:r>
        <w:rPr>
          <w:sz w:val="28"/>
          <w:szCs w:val="28"/>
        </w:rPr>
        <w:t xml:space="preserve">района Воронежской области </w:t>
      </w:r>
      <w:proofErr w:type="gramStart"/>
      <w:r w:rsidRPr="00AE0F9F">
        <w:rPr>
          <w:sz w:val="28"/>
          <w:szCs w:val="28"/>
        </w:rPr>
        <w:t>по</w:t>
      </w:r>
      <w:proofErr w:type="gramEnd"/>
      <w:r w:rsidRPr="00AE0F9F">
        <w:rPr>
          <w:sz w:val="28"/>
          <w:szCs w:val="28"/>
        </w:rPr>
        <w:t xml:space="preserve"> </w:t>
      </w:r>
    </w:p>
    <w:p w:rsidR="003B72DC" w:rsidRDefault="003B72DC" w:rsidP="003B72DC">
      <w:pPr>
        <w:rPr>
          <w:sz w:val="28"/>
          <w:szCs w:val="28"/>
        </w:rPr>
      </w:pPr>
      <w:r>
        <w:rPr>
          <w:sz w:val="28"/>
          <w:szCs w:val="28"/>
        </w:rPr>
        <w:t>предоставлению муниципальной услуги</w:t>
      </w:r>
      <w:r w:rsidRPr="00AE0F9F">
        <w:rPr>
          <w:sz w:val="28"/>
          <w:szCs w:val="28"/>
        </w:rPr>
        <w:t xml:space="preserve"> </w:t>
      </w:r>
    </w:p>
    <w:p w:rsidR="003B72DC" w:rsidRDefault="003B72DC" w:rsidP="003B72DC">
      <w:pPr>
        <w:rPr>
          <w:sz w:val="28"/>
          <w:szCs w:val="28"/>
        </w:rPr>
      </w:pPr>
      <w:r w:rsidRPr="00AE0F9F">
        <w:rPr>
          <w:sz w:val="28"/>
          <w:szCs w:val="28"/>
        </w:rPr>
        <w:t>«Признание помещения жилым помещением,</w:t>
      </w:r>
      <w:r>
        <w:rPr>
          <w:sz w:val="28"/>
          <w:szCs w:val="28"/>
        </w:rPr>
        <w:t xml:space="preserve"> </w:t>
      </w:r>
    </w:p>
    <w:p w:rsidR="003B72DC" w:rsidRDefault="003B72DC" w:rsidP="003B72DC">
      <w:pPr>
        <w:rPr>
          <w:sz w:val="28"/>
          <w:szCs w:val="28"/>
        </w:rPr>
      </w:pPr>
      <w:r w:rsidRPr="00AE0F9F">
        <w:rPr>
          <w:sz w:val="28"/>
          <w:szCs w:val="28"/>
        </w:rPr>
        <w:t xml:space="preserve">жилого </w:t>
      </w:r>
      <w:r>
        <w:rPr>
          <w:sz w:val="28"/>
          <w:szCs w:val="28"/>
        </w:rPr>
        <w:t xml:space="preserve"> </w:t>
      </w:r>
      <w:r w:rsidRPr="00AE0F9F">
        <w:rPr>
          <w:sz w:val="28"/>
          <w:szCs w:val="28"/>
        </w:rPr>
        <w:t xml:space="preserve">помещения </w:t>
      </w:r>
      <w:proofErr w:type="gramStart"/>
      <w:r w:rsidRPr="00AE0F9F">
        <w:rPr>
          <w:sz w:val="28"/>
          <w:szCs w:val="28"/>
        </w:rPr>
        <w:t>непригодным</w:t>
      </w:r>
      <w:proofErr w:type="gramEnd"/>
      <w:r w:rsidRPr="00AE0F9F">
        <w:rPr>
          <w:sz w:val="28"/>
          <w:szCs w:val="28"/>
        </w:rPr>
        <w:t xml:space="preserve"> </w:t>
      </w:r>
      <w:r>
        <w:rPr>
          <w:sz w:val="28"/>
          <w:szCs w:val="28"/>
        </w:rPr>
        <w:t xml:space="preserve"> </w:t>
      </w:r>
      <w:r w:rsidRPr="00AE0F9F">
        <w:rPr>
          <w:sz w:val="28"/>
          <w:szCs w:val="28"/>
        </w:rPr>
        <w:t xml:space="preserve">для </w:t>
      </w:r>
    </w:p>
    <w:p w:rsidR="003B72DC" w:rsidRDefault="003B72DC" w:rsidP="003B72DC">
      <w:pPr>
        <w:rPr>
          <w:sz w:val="28"/>
          <w:szCs w:val="28"/>
        </w:rPr>
      </w:pPr>
      <w:r w:rsidRPr="00AE0F9F">
        <w:rPr>
          <w:sz w:val="28"/>
          <w:szCs w:val="28"/>
        </w:rPr>
        <w:t>проживания</w:t>
      </w:r>
      <w:r>
        <w:rPr>
          <w:sz w:val="28"/>
          <w:szCs w:val="28"/>
        </w:rPr>
        <w:t xml:space="preserve"> </w:t>
      </w:r>
      <w:r w:rsidRPr="00AE0F9F">
        <w:rPr>
          <w:sz w:val="28"/>
          <w:szCs w:val="28"/>
        </w:rPr>
        <w:t xml:space="preserve">и многоквартирного дома </w:t>
      </w:r>
      <w:r>
        <w:rPr>
          <w:sz w:val="28"/>
          <w:szCs w:val="28"/>
        </w:rPr>
        <w:t xml:space="preserve"> </w:t>
      </w:r>
    </w:p>
    <w:p w:rsidR="003B72DC" w:rsidRDefault="003B72DC" w:rsidP="003B72DC">
      <w:pPr>
        <w:rPr>
          <w:sz w:val="28"/>
          <w:szCs w:val="28"/>
        </w:rPr>
      </w:pPr>
      <w:r w:rsidRPr="00AE0F9F">
        <w:rPr>
          <w:sz w:val="28"/>
          <w:szCs w:val="28"/>
        </w:rPr>
        <w:t>аварийным и подлежащим сносу и реконструкции»</w:t>
      </w:r>
    </w:p>
    <w:p w:rsidR="003B72DC" w:rsidRPr="00AE0F9F" w:rsidRDefault="003B72DC" w:rsidP="003B72DC">
      <w:pPr>
        <w:tabs>
          <w:tab w:val="left" w:pos="5760"/>
        </w:tabs>
        <w:rPr>
          <w:sz w:val="28"/>
          <w:szCs w:val="28"/>
        </w:rPr>
      </w:pPr>
    </w:p>
    <w:p w:rsidR="007E3AD0" w:rsidRPr="003B72DC" w:rsidRDefault="007E3AD0" w:rsidP="007E3AD0">
      <w:pPr>
        <w:spacing w:line="360" w:lineRule="auto"/>
        <w:rPr>
          <w:sz w:val="28"/>
          <w:szCs w:val="28"/>
        </w:rPr>
      </w:pPr>
    </w:p>
    <w:p w:rsidR="007E3AD0" w:rsidRDefault="007E3AD0" w:rsidP="003B72DC">
      <w:pPr>
        <w:jc w:val="both"/>
        <w:rPr>
          <w:sz w:val="28"/>
          <w:szCs w:val="28"/>
        </w:rPr>
      </w:pPr>
      <w:r>
        <w:rPr>
          <w:sz w:val="28"/>
          <w:szCs w:val="28"/>
        </w:rPr>
        <w:t xml:space="preserve">             В связи с приведением нормативно-правового акта в соответствие с действующим законодательством</w:t>
      </w:r>
      <w:r w:rsidR="003B72DC">
        <w:rPr>
          <w:sz w:val="28"/>
          <w:szCs w:val="28"/>
        </w:rPr>
        <w:t>,</w:t>
      </w:r>
      <w:r>
        <w:rPr>
          <w:sz w:val="28"/>
          <w:szCs w:val="28"/>
        </w:rPr>
        <w:t xml:space="preserve">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
    <w:p w:rsidR="007E3AD0" w:rsidRDefault="007E3AD0" w:rsidP="003B72DC">
      <w:pPr>
        <w:tabs>
          <w:tab w:val="left" w:pos="5760"/>
        </w:tabs>
        <w:jc w:val="both"/>
        <w:rPr>
          <w:sz w:val="28"/>
          <w:szCs w:val="28"/>
        </w:rPr>
      </w:pPr>
      <w:r>
        <w:rPr>
          <w:sz w:val="28"/>
          <w:szCs w:val="28"/>
        </w:rPr>
        <w:t xml:space="preserve">          1. Внести изменения в постановление  администрации Никольского сельского поселения от 21.06.2016</w:t>
      </w:r>
      <w:r w:rsidR="003B72DC">
        <w:rPr>
          <w:sz w:val="28"/>
          <w:szCs w:val="28"/>
        </w:rPr>
        <w:t xml:space="preserve"> </w:t>
      </w:r>
      <w:r>
        <w:rPr>
          <w:sz w:val="28"/>
          <w:szCs w:val="28"/>
        </w:rPr>
        <w:t xml:space="preserve">№ 59 «Об утверждении  административного </w:t>
      </w:r>
      <w:proofErr w:type="gramStart"/>
      <w:r>
        <w:rPr>
          <w:sz w:val="28"/>
          <w:szCs w:val="28"/>
        </w:rPr>
        <w:t xml:space="preserve">регламента </w:t>
      </w:r>
      <w:r w:rsidR="003B72DC" w:rsidRPr="003B72DC">
        <w:rPr>
          <w:sz w:val="28"/>
          <w:szCs w:val="28"/>
        </w:rPr>
        <w:t>администрации Никольского сельского поселения Бобровского муниципального района Воронежской области</w:t>
      </w:r>
      <w:proofErr w:type="gramEnd"/>
      <w:r w:rsidR="003B72DC" w:rsidRPr="003B72DC">
        <w:rPr>
          <w:sz w:val="28"/>
          <w:szCs w:val="28"/>
        </w:rPr>
        <w:t xml:space="preserve"> </w:t>
      </w:r>
      <w:r>
        <w:rPr>
          <w:sz w:val="28"/>
          <w:szCs w:val="28"/>
        </w:rPr>
        <w:t xml:space="preserve">по предоставлению муниципальной услуги:  «Признание помещения жилым помещением, жилого помещения непригодным для проживания и </w:t>
      </w:r>
      <w:bookmarkStart w:id="0" w:name="_GoBack"/>
      <w:bookmarkEnd w:id="0"/>
      <w:r>
        <w:rPr>
          <w:sz w:val="28"/>
          <w:szCs w:val="28"/>
        </w:rPr>
        <w:t>многоквартирного дома аварийным и подлежащим сносу и реконструкции», изложив Приложение в новой редакции согласно приложению к настоящему постановлению.</w:t>
      </w:r>
    </w:p>
    <w:p w:rsidR="007E3AD0" w:rsidRDefault="007E3AD0" w:rsidP="003B72DC">
      <w:pPr>
        <w:jc w:val="both"/>
        <w:rPr>
          <w:sz w:val="28"/>
          <w:szCs w:val="28"/>
        </w:rPr>
      </w:pPr>
      <w:r>
        <w:rPr>
          <w:color w:val="FF0000"/>
          <w:sz w:val="28"/>
          <w:szCs w:val="28"/>
        </w:rPr>
        <w:t xml:space="preserve">          </w:t>
      </w:r>
      <w:r>
        <w:rPr>
          <w:sz w:val="28"/>
          <w:szCs w:val="28"/>
        </w:rPr>
        <w:t>2. Обнародовать настоящее постановление.</w:t>
      </w:r>
    </w:p>
    <w:p w:rsidR="007E3AD0" w:rsidRDefault="007E3AD0" w:rsidP="003B72DC">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A6C48" w:rsidRDefault="003A6C48" w:rsidP="003B72DC">
      <w:pPr>
        <w:pStyle w:val="a3"/>
        <w:jc w:val="both"/>
        <w:rPr>
          <w:rFonts w:ascii="Times New Roman" w:hAnsi="Times New Roman"/>
          <w:sz w:val="28"/>
          <w:szCs w:val="28"/>
        </w:rPr>
      </w:pPr>
    </w:p>
    <w:p w:rsidR="003A6C48" w:rsidRDefault="003A6C48" w:rsidP="003B72DC">
      <w:pPr>
        <w:pStyle w:val="a3"/>
        <w:jc w:val="both"/>
        <w:rPr>
          <w:rFonts w:ascii="Times New Roman" w:hAnsi="Times New Roman"/>
          <w:sz w:val="28"/>
          <w:szCs w:val="28"/>
        </w:rPr>
      </w:pPr>
    </w:p>
    <w:p w:rsidR="0043657B" w:rsidRDefault="003A6C48" w:rsidP="003B72DC">
      <w:pPr>
        <w:pStyle w:val="a3"/>
        <w:jc w:val="both"/>
        <w:rPr>
          <w:rFonts w:ascii="Times New Roman" w:hAnsi="Times New Roman"/>
          <w:sz w:val="28"/>
          <w:szCs w:val="28"/>
        </w:rPr>
      </w:pPr>
      <w:r>
        <w:rPr>
          <w:rFonts w:ascii="Times New Roman" w:hAnsi="Times New Roman"/>
          <w:sz w:val="28"/>
          <w:szCs w:val="28"/>
        </w:rPr>
        <w:t xml:space="preserve">Глава </w:t>
      </w:r>
      <w:r w:rsidR="0043657B">
        <w:rPr>
          <w:rFonts w:ascii="Times New Roman" w:hAnsi="Times New Roman"/>
          <w:sz w:val="28"/>
          <w:szCs w:val="28"/>
        </w:rPr>
        <w:t>Никольского</w:t>
      </w:r>
      <w:r>
        <w:rPr>
          <w:rFonts w:ascii="Times New Roman" w:hAnsi="Times New Roman"/>
          <w:sz w:val="28"/>
          <w:szCs w:val="28"/>
        </w:rPr>
        <w:t xml:space="preserve"> сельского</w:t>
      </w:r>
      <w:r w:rsidR="0043657B">
        <w:rPr>
          <w:rFonts w:ascii="Times New Roman" w:hAnsi="Times New Roman"/>
          <w:sz w:val="28"/>
          <w:szCs w:val="28"/>
        </w:rPr>
        <w:t xml:space="preserve"> </w:t>
      </w:r>
      <w:r>
        <w:rPr>
          <w:rFonts w:ascii="Times New Roman" w:hAnsi="Times New Roman"/>
          <w:sz w:val="28"/>
          <w:szCs w:val="28"/>
        </w:rPr>
        <w:t>поселения</w:t>
      </w:r>
    </w:p>
    <w:p w:rsidR="0043657B" w:rsidRDefault="0043657B" w:rsidP="003B72DC">
      <w:pPr>
        <w:pStyle w:val="a3"/>
        <w:jc w:val="both"/>
        <w:rPr>
          <w:rFonts w:ascii="Times New Roman" w:hAnsi="Times New Roman"/>
          <w:sz w:val="28"/>
          <w:szCs w:val="28"/>
        </w:rPr>
      </w:pPr>
      <w:r>
        <w:rPr>
          <w:rFonts w:ascii="Times New Roman" w:hAnsi="Times New Roman"/>
          <w:sz w:val="28"/>
          <w:szCs w:val="28"/>
        </w:rPr>
        <w:t xml:space="preserve">Бобровского </w:t>
      </w:r>
      <w:r w:rsidR="003A6C48">
        <w:rPr>
          <w:rFonts w:ascii="Times New Roman" w:hAnsi="Times New Roman"/>
          <w:sz w:val="28"/>
          <w:szCs w:val="28"/>
        </w:rPr>
        <w:t>муниципального района</w:t>
      </w:r>
    </w:p>
    <w:p w:rsidR="007E3AD0" w:rsidRDefault="0043657B" w:rsidP="003A6C48">
      <w:pPr>
        <w:pStyle w:val="a3"/>
        <w:jc w:val="both"/>
        <w:rPr>
          <w:rFonts w:ascii="Times New Roman" w:hAnsi="Times New Roman"/>
          <w:sz w:val="28"/>
          <w:szCs w:val="28"/>
        </w:rPr>
      </w:pPr>
      <w:r>
        <w:rPr>
          <w:rFonts w:ascii="Times New Roman" w:hAnsi="Times New Roman"/>
          <w:sz w:val="28"/>
          <w:szCs w:val="28"/>
        </w:rPr>
        <w:t xml:space="preserve">Воронежской области        </w:t>
      </w:r>
      <w:r w:rsidR="003A6C48">
        <w:rPr>
          <w:rFonts w:ascii="Times New Roman" w:hAnsi="Times New Roman"/>
          <w:sz w:val="28"/>
          <w:szCs w:val="28"/>
        </w:rPr>
        <w:t xml:space="preserve">                                                  </w:t>
      </w:r>
      <w:r>
        <w:rPr>
          <w:rFonts w:ascii="Times New Roman" w:hAnsi="Times New Roman"/>
          <w:sz w:val="28"/>
          <w:szCs w:val="28"/>
        </w:rPr>
        <w:t xml:space="preserve">В.Н. </w:t>
      </w:r>
      <w:proofErr w:type="spellStart"/>
      <w:r>
        <w:rPr>
          <w:rFonts w:ascii="Times New Roman" w:hAnsi="Times New Roman"/>
          <w:sz w:val="28"/>
          <w:szCs w:val="28"/>
        </w:rPr>
        <w:t>Машошин</w:t>
      </w:r>
      <w:bookmarkStart w:id="1" w:name="Par22"/>
      <w:bookmarkEnd w:id="1"/>
      <w:proofErr w:type="spellEnd"/>
    </w:p>
    <w:p w:rsidR="007E3AD0" w:rsidRDefault="007E3AD0" w:rsidP="003A6C48">
      <w:pPr>
        <w:pStyle w:val="a3"/>
        <w:jc w:val="both"/>
        <w:rPr>
          <w:rFonts w:ascii="Times New Roman" w:hAnsi="Times New Roman"/>
          <w:sz w:val="28"/>
          <w:szCs w:val="28"/>
        </w:rPr>
      </w:pPr>
    </w:p>
    <w:p w:rsidR="007E3AD0" w:rsidRDefault="007E3AD0" w:rsidP="003A6C48">
      <w:pPr>
        <w:pStyle w:val="a3"/>
        <w:jc w:val="both"/>
        <w:rPr>
          <w:rFonts w:ascii="Times New Roman" w:hAnsi="Times New Roman"/>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tblGrid>
      <w:tr w:rsidR="003A6C48" w:rsidTr="00D35CA0">
        <w:tc>
          <w:tcPr>
            <w:tcW w:w="5073" w:type="dxa"/>
            <w:tcBorders>
              <w:top w:val="nil"/>
              <w:left w:val="nil"/>
              <w:bottom w:val="nil"/>
              <w:right w:val="nil"/>
            </w:tcBorders>
            <w:hideMark/>
          </w:tcPr>
          <w:p w:rsidR="003A6C48" w:rsidRDefault="003A6C48" w:rsidP="0043657B">
            <w:pPr>
              <w:pStyle w:val="a3"/>
              <w:jc w:val="both"/>
              <w:rPr>
                <w:rFonts w:ascii="Times New Roman" w:hAnsi="Times New Roman"/>
                <w:sz w:val="28"/>
                <w:szCs w:val="28"/>
              </w:rPr>
            </w:pPr>
            <w:r>
              <w:rPr>
                <w:rFonts w:ascii="Times New Roman" w:hAnsi="Times New Roman"/>
                <w:sz w:val="28"/>
                <w:szCs w:val="28"/>
              </w:rPr>
              <w:t xml:space="preserve">Приложение                                                     к постановлению администрации                                                         </w:t>
            </w:r>
            <w:r w:rsidR="0043657B">
              <w:rPr>
                <w:rFonts w:ascii="Times New Roman" w:hAnsi="Times New Roman"/>
                <w:sz w:val="28"/>
                <w:szCs w:val="28"/>
              </w:rPr>
              <w:t>Никольского</w:t>
            </w:r>
            <w:r>
              <w:rPr>
                <w:rFonts w:ascii="Times New Roman" w:hAnsi="Times New Roman"/>
                <w:sz w:val="28"/>
                <w:szCs w:val="28"/>
              </w:rPr>
              <w:t xml:space="preserve"> сельского поселения                                                                Бобровского муниципального района                                                            от </w:t>
            </w:r>
            <w:r w:rsidR="0043657B">
              <w:rPr>
                <w:rFonts w:ascii="Times New Roman" w:hAnsi="Times New Roman"/>
                <w:sz w:val="28"/>
                <w:szCs w:val="28"/>
              </w:rPr>
              <w:t>03</w:t>
            </w:r>
            <w:r w:rsidR="00D35CA0">
              <w:rPr>
                <w:rFonts w:ascii="Times New Roman" w:hAnsi="Times New Roman"/>
                <w:sz w:val="28"/>
                <w:szCs w:val="28"/>
              </w:rPr>
              <w:t>.</w:t>
            </w:r>
            <w:r w:rsidR="0043657B">
              <w:rPr>
                <w:rFonts w:ascii="Times New Roman" w:hAnsi="Times New Roman"/>
                <w:sz w:val="28"/>
                <w:szCs w:val="28"/>
              </w:rPr>
              <w:t>10</w:t>
            </w:r>
            <w:r>
              <w:rPr>
                <w:rFonts w:ascii="Times New Roman" w:hAnsi="Times New Roman"/>
                <w:sz w:val="28"/>
                <w:szCs w:val="28"/>
              </w:rPr>
              <w:t xml:space="preserve">.2016  № </w:t>
            </w:r>
            <w:r w:rsidR="0043657B">
              <w:rPr>
                <w:rFonts w:ascii="Times New Roman" w:hAnsi="Times New Roman"/>
                <w:sz w:val="28"/>
                <w:szCs w:val="28"/>
              </w:rPr>
              <w:t>100</w:t>
            </w:r>
          </w:p>
        </w:tc>
      </w:tr>
    </w:tbl>
    <w:p w:rsidR="003A6C48" w:rsidRDefault="003A6C48" w:rsidP="003A6C48">
      <w:pPr>
        <w:rPr>
          <w:sz w:val="28"/>
          <w:szCs w:val="28"/>
        </w:rPr>
      </w:pPr>
    </w:p>
    <w:p w:rsidR="003A6C48" w:rsidRPr="00E65EB2" w:rsidRDefault="003A6C48" w:rsidP="003A6C48">
      <w:pPr>
        <w:ind w:firstLine="709"/>
        <w:rPr>
          <w:sz w:val="28"/>
          <w:szCs w:val="28"/>
        </w:rPr>
      </w:pPr>
    </w:p>
    <w:p w:rsidR="003A6C48" w:rsidRPr="0022727C" w:rsidRDefault="003A6C48" w:rsidP="003A6C48">
      <w:pPr>
        <w:jc w:val="center"/>
        <w:rPr>
          <w:sz w:val="28"/>
          <w:szCs w:val="28"/>
        </w:rPr>
      </w:pPr>
      <w:r w:rsidRPr="0022727C">
        <w:rPr>
          <w:sz w:val="28"/>
          <w:szCs w:val="28"/>
        </w:rPr>
        <w:t>АДМИНИСТРАТИВНЫЙ РЕГЛАМЕНТ</w:t>
      </w:r>
    </w:p>
    <w:p w:rsidR="003A6C48" w:rsidRDefault="003A6C48" w:rsidP="00D35CA0">
      <w:pPr>
        <w:jc w:val="center"/>
        <w:rPr>
          <w:bCs/>
          <w:sz w:val="28"/>
          <w:szCs w:val="28"/>
        </w:rPr>
      </w:pPr>
      <w:r>
        <w:rPr>
          <w:sz w:val="28"/>
          <w:szCs w:val="28"/>
        </w:rPr>
        <w:t xml:space="preserve">администрации </w:t>
      </w:r>
      <w:r w:rsidR="0043657B">
        <w:rPr>
          <w:sz w:val="28"/>
          <w:szCs w:val="28"/>
        </w:rPr>
        <w:t>Никольского</w:t>
      </w:r>
      <w:r>
        <w:rPr>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Pr="0022727C">
        <w:rPr>
          <w:sz w:val="28"/>
          <w:szCs w:val="28"/>
        </w:rPr>
        <w:t xml:space="preserve"> «</w:t>
      </w:r>
      <w:r w:rsidR="00D35CA0" w:rsidRPr="00D35CA0">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2727C">
        <w:rPr>
          <w:bCs/>
          <w:sz w:val="28"/>
          <w:szCs w:val="28"/>
        </w:rPr>
        <w:t>»</w:t>
      </w:r>
    </w:p>
    <w:p w:rsidR="00D35CA0" w:rsidRDefault="00D35CA0" w:rsidP="00D35CA0">
      <w:pPr>
        <w:jc w:val="center"/>
        <w:rPr>
          <w:bCs/>
          <w:sz w:val="28"/>
          <w:szCs w:val="28"/>
        </w:rPr>
      </w:pPr>
    </w:p>
    <w:p w:rsidR="00D35CA0" w:rsidRPr="00D51BA1" w:rsidRDefault="00D35CA0" w:rsidP="00D35CA0">
      <w:pPr>
        <w:numPr>
          <w:ilvl w:val="0"/>
          <w:numId w:val="4"/>
        </w:numPr>
        <w:ind w:left="0" w:firstLine="709"/>
        <w:jc w:val="center"/>
        <w:rPr>
          <w:b/>
          <w:sz w:val="28"/>
          <w:szCs w:val="28"/>
        </w:rPr>
      </w:pPr>
      <w:r w:rsidRPr="00D51BA1">
        <w:rPr>
          <w:b/>
          <w:sz w:val="28"/>
          <w:szCs w:val="28"/>
        </w:rPr>
        <w:t>Общие положения</w:t>
      </w:r>
    </w:p>
    <w:p w:rsidR="00D35CA0" w:rsidRPr="00D51BA1" w:rsidRDefault="00D35CA0" w:rsidP="00D35CA0">
      <w:pPr>
        <w:ind w:firstLine="709"/>
        <w:rPr>
          <w:b/>
          <w:sz w:val="28"/>
          <w:szCs w:val="28"/>
        </w:rPr>
      </w:pPr>
    </w:p>
    <w:p w:rsidR="00D35CA0" w:rsidRPr="00D51BA1" w:rsidRDefault="00D35CA0" w:rsidP="00D35CA0">
      <w:pPr>
        <w:numPr>
          <w:ilvl w:val="1"/>
          <w:numId w:val="4"/>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D35CA0" w:rsidRPr="00D51BA1" w:rsidRDefault="00D35CA0" w:rsidP="00D35CA0">
      <w:pPr>
        <w:autoSpaceDE w:val="0"/>
        <w:autoSpaceDN w:val="0"/>
        <w:adjustRightInd w:val="0"/>
        <w:ind w:firstLine="540"/>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(далее – административный регламент) являются отношения</w:t>
      </w:r>
      <w:r>
        <w:rPr>
          <w:sz w:val="28"/>
          <w:szCs w:val="28"/>
        </w:rPr>
        <w:t>, возникающие между заявителями и</w:t>
      </w:r>
      <w:r w:rsidRPr="00D51BA1">
        <w:rPr>
          <w:sz w:val="28"/>
          <w:szCs w:val="28"/>
        </w:rPr>
        <w:t xml:space="preserve"> администрацией </w:t>
      </w:r>
      <w:r w:rsidR="0043657B">
        <w:rPr>
          <w:sz w:val="28"/>
          <w:szCs w:val="28"/>
        </w:rPr>
        <w:t>Никольского</w:t>
      </w:r>
      <w:r w:rsidRPr="00D51BA1">
        <w:rPr>
          <w:sz w:val="28"/>
          <w:szCs w:val="28"/>
        </w:rPr>
        <w:t xml:space="preserve"> сельского поселения,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roofErr w:type="gramEnd"/>
    </w:p>
    <w:p w:rsidR="00D35CA0" w:rsidRPr="00D51BA1" w:rsidRDefault="00D35CA0" w:rsidP="00D35CA0">
      <w:pPr>
        <w:numPr>
          <w:ilvl w:val="1"/>
          <w:numId w:val="4"/>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r w:rsidR="00125899">
        <w:rPr>
          <w:sz w:val="28"/>
          <w:szCs w:val="28"/>
        </w:rPr>
        <w:t>.</w:t>
      </w:r>
    </w:p>
    <w:p w:rsidR="00D35CA0" w:rsidRPr="00D53A68" w:rsidRDefault="00D35CA0" w:rsidP="00D35CA0">
      <w:pPr>
        <w:pStyle w:val="ConsPlusNormal0"/>
        <w:ind w:firstLine="540"/>
        <w:jc w:val="both"/>
        <w:rPr>
          <w:rFonts w:ascii="Times New Roman" w:hAnsi="Times New Roman" w:cs="Times New Roman"/>
          <w:sz w:val="28"/>
          <w:szCs w:val="28"/>
        </w:rPr>
      </w:pPr>
      <w:proofErr w:type="gramStart"/>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roofErr w:type="gramEnd"/>
    </w:p>
    <w:p w:rsidR="00D35CA0" w:rsidRPr="00D53A68" w:rsidRDefault="00D35CA0" w:rsidP="00D35CA0">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D35CA0" w:rsidRPr="00D51BA1" w:rsidRDefault="00D35CA0" w:rsidP="00D35CA0">
      <w:pPr>
        <w:pStyle w:val="ConsPlusNormal0"/>
        <w:numPr>
          <w:ilvl w:val="2"/>
          <w:numId w:val="4"/>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sidR="00125899">
        <w:rPr>
          <w:rFonts w:ascii="Times New Roman" w:hAnsi="Times New Roman" w:cs="Times New Roman"/>
          <w:sz w:val="28"/>
          <w:szCs w:val="28"/>
        </w:rPr>
        <w:t xml:space="preserve"> </w:t>
      </w:r>
      <w:r w:rsidR="0043657B">
        <w:rPr>
          <w:rFonts w:ascii="Times New Roman" w:hAnsi="Times New Roman" w:cs="Times New Roman"/>
          <w:sz w:val="28"/>
          <w:szCs w:val="28"/>
        </w:rPr>
        <w:t>Никольского</w:t>
      </w:r>
      <w:r w:rsidRPr="00D51BA1">
        <w:rPr>
          <w:rFonts w:ascii="Times New Roman" w:hAnsi="Times New Roman" w:cs="Times New Roman"/>
          <w:sz w:val="28"/>
          <w:szCs w:val="28"/>
        </w:rPr>
        <w:t xml:space="preserve"> сельского поселения (далее – администрация).</w:t>
      </w:r>
    </w:p>
    <w:p w:rsidR="00125899" w:rsidRPr="00D51BA1" w:rsidRDefault="00D35CA0" w:rsidP="00125899">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125899" w:rsidRPr="00A66888">
        <w:rPr>
          <w:sz w:val="28"/>
          <w:szCs w:val="28"/>
        </w:rPr>
        <w:t>3977</w:t>
      </w:r>
      <w:r w:rsidR="00530A38">
        <w:rPr>
          <w:sz w:val="28"/>
          <w:szCs w:val="28"/>
        </w:rPr>
        <w:t>52</w:t>
      </w:r>
      <w:r w:rsidR="00125899" w:rsidRPr="00A66888">
        <w:rPr>
          <w:sz w:val="28"/>
          <w:szCs w:val="28"/>
        </w:rPr>
        <w:t>, Воронежская область, Бобровский район, с.</w:t>
      </w:r>
      <w:r w:rsidR="0043657B">
        <w:rPr>
          <w:sz w:val="28"/>
          <w:szCs w:val="28"/>
        </w:rPr>
        <w:t xml:space="preserve"> Никольское 2-е</w:t>
      </w:r>
      <w:r w:rsidR="00125899" w:rsidRPr="00A66888">
        <w:rPr>
          <w:sz w:val="28"/>
          <w:szCs w:val="28"/>
        </w:rPr>
        <w:t>, ул.</w:t>
      </w:r>
      <w:r w:rsidR="0043657B">
        <w:rPr>
          <w:sz w:val="28"/>
          <w:szCs w:val="28"/>
        </w:rPr>
        <w:t xml:space="preserve"> Школьная</w:t>
      </w:r>
      <w:r w:rsidR="00125899" w:rsidRPr="00A66888">
        <w:rPr>
          <w:sz w:val="28"/>
          <w:szCs w:val="28"/>
        </w:rPr>
        <w:t>, д.1</w:t>
      </w:r>
      <w:r w:rsidR="0043657B">
        <w:rPr>
          <w:sz w:val="28"/>
          <w:szCs w:val="28"/>
        </w:rPr>
        <w:t>6А</w:t>
      </w:r>
      <w:r w:rsidR="00125899" w:rsidRPr="00A66888">
        <w:rPr>
          <w:sz w:val="28"/>
          <w:szCs w:val="28"/>
        </w:rPr>
        <w:t>.</w:t>
      </w:r>
    </w:p>
    <w:p w:rsidR="00D35CA0" w:rsidRPr="00D51BA1" w:rsidRDefault="00D35CA0" w:rsidP="00D35CA0">
      <w:pPr>
        <w:numPr>
          <w:ilvl w:val="2"/>
          <w:numId w:val="4"/>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D51BA1">
        <w:rPr>
          <w:sz w:val="28"/>
          <w:szCs w:val="28"/>
        </w:rPr>
        <w:t>интернет-адресах</w:t>
      </w:r>
      <w:proofErr w:type="gramEnd"/>
      <w:r w:rsidRPr="00D51BA1">
        <w:rPr>
          <w:sz w:val="28"/>
          <w:szCs w:val="28"/>
        </w:rPr>
        <w:t>, адресах электронной по</w:t>
      </w:r>
      <w:r w:rsidR="00125899">
        <w:rPr>
          <w:sz w:val="28"/>
          <w:szCs w:val="28"/>
        </w:rPr>
        <w:t xml:space="preserve">чты администрации </w:t>
      </w:r>
      <w:r w:rsidR="0043657B">
        <w:rPr>
          <w:sz w:val="28"/>
          <w:szCs w:val="28"/>
        </w:rPr>
        <w:t>Никольского</w:t>
      </w:r>
      <w:r w:rsidR="00125899">
        <w:rPr>
          <w:sz w:val="28"/>
          <w:szCs w:val="28"/>
        </w:rPr>
        <w:t xml:space="preserve"> сельского поселения</w:t>
      </w:r>
      <w:r w:rsidRPr="00D51BA1">
        <w:rPr>
          <w:sz w:val="28"/>
          <w:szCs w:val="28"/>
        </w:rPr>
        <w:t xml:space="preserve"> приводятся в </w:t>
      </w:r>
      <w:r w:rsidR="00125899">
        <w:rPr>
          <w:sz w:val="28"/>
          <w:szCs w:val="28"/>
        </w:rPr>
        <w:t>П</w:t>
      </w:r>
      <w:r w:rsidRPr="00D51BA1">
        <w:rPr>
          <w:sz w:val="28"/>
          <w:szCs w:val="28"/>
        </w:rPr>
        <w:t>риложении № 1 к настоящему Административному регламенту и размещаются:</w:t>
      </w:r>
    </w:p>
    <w:p w:rsidR="00D35CA0" w:rsidRPr="00D51BA1" w:rsidRDefault="00D35CA0" w:rsidP="00D35CA0">
      <w:pPr>
        <w:numPr>
          <w:ilvl w:val="0"/>
          <w:numId w:val="22"/>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r w:rsidR="00125899" w:rsidRPr="00A66888">
        <w:rPr>
          <w:sz w:val="28"/>
          <w:szCs w:val="28"/>
          <w:lang w:val="en-US"/>
        </w:rPr>
        <w:t>www</w:t>
      </w:r>
      <w:r w:rsidR="00125899" w:rsidRPr="00A66888">
        <w:rPr>
          <w:sz w:val="28"/>
          <w:szCs w:val="28"/>
        </w:rPr>
        <w:t>.</w:t>
      </w:r>
      <w:proofErr w:type="spellStart"/>
      <w:r w:rsidR="00125899" w:rsidRPr="00A66888">
        <w:rPr>
          <w:sz w:val="28"/>
          <w:szCs w:val="28"/>
          <w:lang w:val="en-US"/>
        </w:rPr>
        <w:t>adm</w:t>
      </w:r>
      <w:proofErr w:type="spellEnd"/>
      <w:r w:rsidR="00125899" w:rsidRPr="00A66888">
        <w:rPr>
          <w:sz w:val="28"/>
          <w:szCs w:val="28"/>
        </w:rPr>
        <w:t>-</w:t>
      </w:r>
      <w:proofErr w:type="spellStart"/>
      <w:r w:rsidR="00125899" w:rsidRPr="00A66888">
        <w:rPr>
          <w:sz w:val="28"/>
          <w:szCs w:val="28"/>
          <w:lang w:val="en-US"/>
        </w:rPr>
        <w:t>bobrov</w:t>
      </w:r>
      <w:proofErr w:type="spellEnd"/>
      <w:r w:rsidR="00125899" w:rsidRPr="00A66888">
        <w:rPr>
          <w:sz w:val="28"/>
          <w:szCs w:val="28"/>
        </w:rPr>
        <w:t>.</w:t>
      </w:r>
      <w:proofErr w:type="spellStart"/>
      <w:r w:rsidR="00125899" w:rsidRPr="00A66888">
        <w:rPr>
          <w:sz w:val="28"/>
          <w:szCs w:val="28"/>
          <w:lang w:val="en-US"/>
        </w:rPr>
        <w:t>ru</w:t>
      </w:r>
      <w:proofErr w:type="spellEnd"/>
      <w:r w:rsidR="00125899" w:rsidRPr="00A66888">
        <w:rPr>
          <w:sz w:val="28"/>
          <w:szCs w:val="28"/>
        </w:rPr>
        <w:t>.</w:t>
      </w:r>
      <w:r w:rsidRPr="00D51BA1">
        <w:rPr>
          <w:sz w:val="28"/>
          <w:szCs w:val="28"/>
        </w:rPr>
        <w:t>);</w:t>
      </w:r>
    </w:p>
    <w:p w:rsidR="00D35CA0" w:rsidRPr="00D51BA1" w:rsidRDefault="00D35CA0" w:rsidP="00D35CA0">
      <w:pPr>
        <w:numPr>
          <w:ilvl w:val="0"/>
          <w:numId w:val="22"/>
        </w:numPr>
        <w:tabs>
          <w:tab w:val="num" w:pos="142"/>
        </w:tabs>
        <w:autoSpaceDE w:val="0"/>
        <w:autoSpaceDN w:val="0"/>
        <w:adjustRightInd w:val="0"/>
        <w:ind w:left="0" w:firstLine="709"/>
        <w:jc w:val="both"/>
        <w:rPr>
          <w:sz w:val="28"/>
          <w:szCs w:val="28"/>
        </w:rPr>
      </w:pPr>
      <w:r w:rsidRPr="00D51BA1">
        <w:rPr>
          <w:sz w:val="28"/>
          <w:szCs w:val="28"/>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35CA0" w:rsidRPr="00125899" w:rsidRDefault="00D35CA0" w:rsidP="00125899">
      <w:pPr>
        <w:numPr>
          <w:ilvl w:val="0"/>
          <w:numId w:val="22"/>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D35CA0" w:rsidRPr="00125899" w:rsidRDefault="00D35CA0" w:rsidP="00125899">
      <w:pPr>
        <w:numPr>
          <w:ilvl w:val="0"/>
          <w:numId w:val="22"/>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r w:rsidR="00125899">
        <w:rPr>
          <w:sz w:val="28"/>
          <w:szCs w:val="28"/>
        </w:rPr>
        <w:t>.</w:t>
      </w:r>
    </w:p>
    <w:p w:rsidR="00D35CA0" w:rsidRPr="00D51BA1" w:rsidRDefault="00D35CA0" w:rsidP="00D35CA0">
      <w:pPr>
        <w:widowControl w:val="0"/>
        <w:numPr>
          <w:ilvl w:val="2"/>
          <w:numId w:val="4"/>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35CA0" w:rsidRPr="00125899" w:rsidRDefault="00D35CA0" w:rsidP="00125899">
      <w:pPr>
        <w:numPr>
          <w:ilvl w:val="0"/>
          <w:numId w:val="23"/>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D35CA0" w:rsidRPr="00D51BA1" w:rsidRDefault="00D35CA0" w:rsidP="00D35CA0">
      <w:pPr>
        <w:numPr>
          <w:ilvl w:val="2"/>
          <w:numId w:val="4"/>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35CA0" w:rsidRPr="00D51BA1" w:rsidRDefault="00D35CA0" w:rsidP="00D35CA0">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35CA0" w:rsidRPr="00D51BA1" w:rsidRDefault="00D35CA0" w:rsidP="00D35CA0">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D35CA0" w:rsidRPr="00D51BA1" w:rsidRDefault="00D35CA0" w:rsidP="00D35CA0">
      <w:pPr>
        <w:numPr>
          <w:ilvl w:val="2"/>
          <w:numId w:val="4"/>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D35CA0" w:rsidRPr="00D51BA1" w:rsidRDefault="00D35CA0" w:rsidP="00D35CA0">
      <w:pPr>
        <w:numPr>
          <w:ilvl w:val="0"/>
          <w:numId w:val="23"/>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D35CA0" w:rsidRPr="00D51BA1" w:rsidRDefault="00D35CA0" w:rsidP="00D35CA0">
      <w:pPr>
        <w:numPr>
          <w:ilvl w:val="2"/>
          <w:numId w:val="4"/>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35CA0" w:rsidRPr="00D51BA1" w:rsidRDefault="00D35CA0" w:rsidP="00D35CA0">
      <w:pPr>
        <w:numPr>
          <w:ilvl w:val="2"/>
          <w:numId w:val="4"/>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D51BA1">
        <w:rPr>
          <w:sz w:val="28"/>
          <w:szCs w:val="28"/>
        </w:rPr>
        <w:lastRenderedPageBreak/>
        <w:t>Интернета, а также при личном контакте с уполномоченными должностными лицами.</w:t>
      </w:r>
    </w:p>
    <w:p w:rsidR="00D35CA0" w:rsidRPr="00D51BA1" w:rsidRDefault="00D35CA0" w:rsidP="00D35CA0">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w:t>
      </w:r>
      <w:r w:rsidR="00125899">
        <w:rPr>
          <w:sz w:val="28"/>
          <w:szCs w:val="28"/>
        </w:rPr>
        <w:t>,</w:t>
      </w:r>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35CA0" w:rsidRPr="00D51BA1" w:rsidRDefault="00D35CA0" w:rsidP="00D35CA0">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35CA0" w:rsidRPr="00D51BA1" w:rsidRDefault="00D35CA0" w:rsidP="00D35CA0">
      <w:pPr>
        <w:autoSpaceDE w:val="0"/>
        <w:autoSpaceDN w:val="0"/>
        <w:adjustRightInd w:val="0"/>
        <w:ind w:firstLine="709"/>
        <w:jc w:val="both"/>
        <w:rPr>
          <w:sz w:val="28"/>
          <w:szCs w:val="28"/>
        </w:rPr>
      </w:pPr>
    </w:p>
    <w:p w:rsidR="00D35CA0" w:rsidRPr="00D51BA1" w:rsidRDefault="00D35CA0" w:rsidP="00D35CA0">
      <w:pPr>
        <w:numPr>
          <w:ilvl w:val="0"/>
          <w:numId w:val="4"/>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D35CA0" w:rsidRPr="00D51BA1" w:rsidRDefault="00D35CA0" w:rsidP="00D35CA0">
      <w:pPr>
        <w:tabs>
          <w:tab w:val="left" w:pos="1440"/>
          <w:tab w:val="left" w:pos="1560"/>
        </w:tabs>
        <w:ind w:firstLine="709"/>
        <w:jc w:val="both"/>
        <w:rPr>
          <w:b/>
          <w:sz w:val="28"/>
          <w:szCs w:val="28"/>
        </w:rPr>
      </w:pPr>
    </w:p>
    <w:p w:rsidR="00D35CA0" w:rsidRPr="00D51BA1" w:rsidRDefault="00D35CA0" w:rsidP="00D35CA0">
      <w:pPr>
        <w:numPr>
          <w:ilvl w:val="1"/>
          <w:numId w:val="4"/>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D35CA0" w:rsidRPr="00D51BA1" w:rsidRDefault="00D35CA0" w:rsidP="00D35CA0">
      <w:pPr>
        <w:numPr>
          <w:ilvl w:val="1"/>
          <w:numId w:val="4"/>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D35CA0" w:rsidRDefault="00D35CA0" w:rsidP="00D35CA0">
      <w:pPr>
        <w:numPr>
          <w:ilvl w:val="2"/>
          <w:numId w:val="4"/>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r w:rsidR="0043657B">
        <w:rPr>
          <w:sz w:val="28"/>
          <w:szCs w:val="28"/>
        </w:rPr>
        <w:t>Никольского</w:t>
      </w:r>
      <w:r w:rsidRPr="00D51BA1">
        <w:rPr>
          <w:sz w:val="28"/>
          <w:szCs w:val="28"/>
        </w:rPr>
        <w:t xml:space="preserve"> сельского поселения.</w:t>
      </w:r>
      <w:r w:rsidRPr="00EA104F">
        <w:rPr>
          <w:sz w:val="28"/>
          <w:szCs w:val="28"/>
        </w:rPr>
        <w:t xml:space="preserve"> </w:t>
      </w:r>
    </w:p>
    <w:p w:rsidR="00D35CA0" w:rsidRPr="00D51BA1" w:rsidRDefault="00D35CA0" w:rsidP="00D35CA0">
      <w:pPr>
        <w:autoSpaceDE w:val="0"/>
        <w:autoSpaceDN w:val="0"/>
        <w:adjustRightInd w:val="0"/>
        <w:ind w:firstLine="540"/>
        <w:jc w:val="both"/>
        <w:rPr>
          <w:sz w:val="28"/>
          <w:szCs w:val="28"/>
        </w:rPr>
      </w:pPr>
      <w:r>
        <w:rPr>
          <w:sz w:val="28"/>
          <w:szCs w:val="28"/>
        </w:rPr>
        <w:t xml:space="preserve">Администрация </w:t>
      </w:r>
      <w:r w:rsidR="0043657B">
        <w:rPr>
          <w:sz w:val="28"/>
          <w:szCs w:val="28"/>
        </w:rPr>
        <w:t>Никольского</w:t>
      </w:r>
      <w:r w:rsidR="00125899">
        <w:rPr>
          <w:sz w:val="28"/>
          <w:szCs w:val="28"/>
        </w:rPr>
        <w:t xml:space="preserve">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D35CA0" w:rsidRPr="00134966" w:rsidRDefault="00D35CA0" w:rsidP="00D35CA0">
      <w:pPr>
        <w:numPr>
          <w:ilvl w:val="2"/>
          <w:numId w:val="4"/>
        </w:numPr>
        <w:autoSpaceDE w:val="0"/>
        <w:autoSpaceDN w:val="0"/>
        <w:adjustRightInd w:val="0"/>
        <w:ind w:left="0" w:firstLine="709"/>
        <w:jc w:val="both"/>
        <w:rPr>
          <w:sz w:val="28"/>
          <w:szCs w:val="28"/>
        </w:rPr>
      </w:pPr>
      <w:proofErr w:type="gramStart"/>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органами государственного</w:t>
      </w:r>
      <w:proofErr w:type="gramEnd"/>
      <w:r>
        <w:rPr>
          <w:sz w:val="28"/>
          <w:szCs w:val="28"/>
        </w:rPr>
        <w:t xml:space="preserve"> надзор</w:t>
      </w:r>
      <w:proofErr w:type="gramStart"/>
      <w:r>
        <w:rPr>
          <w:sz w:val="28"/>
          <w:szCs w:val="28"/>
        </w:rPr>
        <w:t>а(</w:t>
      </w:r>
      <w:proofErr w:type="gramEnd"/>
      <w:r>
        <w:rPr>
          <w:sz w:val="28"/>
          <w:szCs w:val="28"/>
        </w:rPr>
        <w:t>контроля)</w:t>
      </w:r>
      <w:r w:rsidRPr="00134966">
        <w:rPr>
          <w:sz w:val="28"/>
          <w:szCs w:val="28"/>
        </w:rPr>
        <w:t>.</w:t>
      </w:r>
    </w:p>
    <w:p w:rsidR="00D35CA0" w:rsidRPr="00D51BA1" w:rsidRDefault="00D35CA0" w:rsidP="00125899">
      <w:pPr>
        <w:autoSpaceDE w:val="0"/>
        <w:autoSpaceDN w:val="0"/>
        <w:adjustRightInd w:val="0"/>
        <w:ind w:firstLine="708"/>
        <w:jc w:val="both"/>
        <w:rPr>
          <w:sz w:val="28"/>
          <w:szCs w:val="28"/>
        </w:rPr>
      </w:pPr>
      <w:proofErr w:type="gramStart"/>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5899">
        <w:rPr>
          <w:sz w:val="28"/>
          <w:szCs w:val="28"/>
        </w:rPr>
        <w:t>р</w:t>
      </w:r>
      <w:r w:rsidRPr="00D51BA1">
        <w:rPr>
          <w:sz w:val="28"/>
          <w:szCs w:val="28"/>
        </w:rPr>
        <w:t>ешением С</w:t>
      </w:r>
      <w:r w:rsidR="00125899">
        <w:rPr>
          <w:sz w:val="28"/>
          <w:szCs w:val="28"/>
        </w:rPr>
        <w:t xml:space="preserve">овета народных депутатов </w:t>
      </w:r>
      <w:r w:rsidR="0043657B">
        <w:rPr>
          <w:sz w:val="28"/>
          <w:szCs w:val="28"/>
        </w:rPr>
        <w:t>Никольского</w:t>
      </w:r>
      <w:r w:rsidR="00125899">
        <w:rPr>
          <w:sz w:val="28"/>
          <w:szCs w:val="28"/>
        </w:rPr>
        <w:t xml:space="preserve"> сельского поселения </w:t>
      </w:r>
      <w:r w:rsidRPr="00D51BA1">
        <w:rPr>
          <w:sz w:val="28"/>
          <w:szCs w:val="28"/>
        </w:rPr>
        <w:t xml:space="preserve"> от </w:t>
      </w:r>
      <w:r w:rsidR="00125899">
        <w:rPr>
          <w:sz w:val="28"/>
          <w:szCs w:val="28"/>
        </w:rPr>
        <w:t xml:space="preserve"> </w:t>
      </w:r>
      <w:r w:rsidR="0043657B" w:rsidRPr="00D51BA1">
        <w:rPr>
          <w:sz w:val="28"/>
          <w:szCs w:val="28"/>
        </w:rPr>
        <w:t xml:space="preserve"> </w:t>
      </w:r>
      <w:r w:rsidR="0043657B">
        <w:rPr>
          <w:sz w:val="28"/>
          <w:szCs w:val="28"/>
        </w:rPr>
        <w:t>21.06.2016 № 27</w:t>
      </w:r>
      <w:r w:rsidR="00125899" w:rsidRPr="00F04160">
        <w:rPr>
          <w:sz w:val="28"/>
          <w:szCs w:val="28"/>
        </w:rPr>
        <w:t>.</w:t>
      </w:r>
      <w:proofErr w:type="gramEnd"/>
    </w:p>
    <w:p w:rsidR="00D35CA0" w:rsidRPr="00D51BA1" w:rsidRDefault="00D35CA0" w:rsidP="00D35CA0">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D35CA0" w:rsidRPr="00214081" w:rsidRDefault="00D35CA0" w:rsidP="00D35CA0">
      <w:pPr>
        <w:pStyle w:val="ConsPlusNormal0"/>
        <w:ind w:firstLine="540"/>
        <w:jc w:val="both"/>
        <w:rPr>
          <w:rFonts w:ascii="Times New Roman" w:hAnsi="Times New Roman" w:cs="Times New Roman"/>
          <w:sz w:val="28"/>
          <w:szCs w:val="28"/>
        </w:rPr>
      </w:pPr>
      <w:proofErr w:type="gramStart"/>
      <w:r w:rsidRPr="00214081">
        <w:rPr>
          <w:rFonts w:ascii="Times New Roman" w:hAnsi="Times New Roman" w:cs="Times New Roman"/>
          <w:sz w:val="28"/>
          <w:szCs w:val="28"/>
        </w:rPr>
        <w:lastRenderedPageBreak/>
        <w:t xml:space="preserve">Результатом предоставления муниципальной услуги является принятие решения администрацией </w:t>
      </w:r>
      <w:r w:rsidR="0043657B">
        <w:rPr>
          <w:rFonts w:ascii="Times New Roman" w:hAnsi="Times New Roman" w:cs="Times New Roman"/>
          <w:sz w:val="28"/>
          <w:szCs w:val="28"/>
        </w:rPr>
        <w:t>Никольского</w:t>
      </w:r>
      <w:r w:rsidRPr="00214081">
        <w:rPr>
          <w:rFonts w:ascii="Times New Roman" w:hAnsi="Times New Roman" w:cs="Times New Roman"/>
          <w:sz w:val="28"/>
          <w:szCs w:val="28"/>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214081">
        <w:rPr>
          <w:rFonts w:ascii="Times New Roman" w:hAnsi="Times New Roman" w:cs="Times New Roman"/>
          <w:sz w:val="28"/>
          <w:szCs w:val="28"/>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D35CA0" w:rsidRDefault="00D35CA0" w:rsidP="00D35CA0">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D35CA0" w:rsidRDefault="00D35CA0" w:rsidP="00D35CA0">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D35CA0" w:rsidRPr="00902A95" w:rsidRDefault="00D35CA0" w:rsidP="00D35CA0">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w:t>
      </w:r>
      <w:proofErr w:type="gramStart"/>
      <w:r w:rsidRPr="00902A95">
        <w:rPr>
          <w:rFonts w:ascii="Times New Roman" w:hAnsi="Times New Roman" w:cs="Times New Roman"/>
          <w:sz w:val="28"/>
          <w:szCs w:val="28"/>
        </w:rPr>
        <w:t xml:space="preserve">На основании полученного заключения </w:t>
      </w:r>
      <w:r>
        <w:rPr>
          <w:rFonts w:ascii="Times New Roman" w:hAnsi="Times New Roman" w:cs="Times New Roman"/>
          <w:sz w:val="28"/>
          <w:szCs w:val="28"/>
        </w:rPr>
        <w:t xml:space="preserve">администрация </w:t>
      </w:r>
      <w:r w:rsidR="0043657B">
        <w:rPr>
          <w:rFonts w:ascii="Times New Roman" w:hAnsi="Times New Roman" w:cs="Times New Roman"/>
          <w:sz w:val="28"/>
          <w:szCs w:val="28"/>
        </w:rPr>
        <w:t>Никольского</w:t>
      </w:r>
      <w:r w:rsidR="00125899" w:rsidRPr="00125899">
        <w:rPr>
          <w:rFonts w:ascii="Times New Roman" w:hAnsi="Times New Roman" w:cs="Times New Roman"/>
          <w:sz w:val="28"/>
          <w:szCs w:val="28"/>
        </w:rPr>
        <w:t xml:space="preserve"> </w:t>
      </w:r>
      <w:r w:rsidRPr="00125899">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902A95">
        <w:rPr>
          <w:rFonts w:ascii="Times New Roman" w:hAnsi="Times New Roman" w:cs="Times New Roman"/>
          <w:sz w:val="28"/>
          <w:szCs w:val="28"/>
        </w:rPr>
        <w:t xml:space="preserve"> </w:t>
      </w:r>
      <w:proofErr w:type="gramStart"/>
      <w:r w:rsidRPr="00902A95">
        <w:rPr>
          <w:rFonts w:ascii="Times New Roman" w:hAnsi="Times New Roman" w:cs="Times New Roman"/>
          <w:sz w:val="28"/>
          <w:szCs w:val="28"/>
        </w:rPr>
        <w:t>случае</w:t>
      </w:r>
      <w:proofErr w:type="gramEnd"/>
      <w:r w:rsidRPr="00902A95">
        <w:rPr>
          <w:rFonts w:ascii="Times New Roman" w:hAnsi="Times New Roman" w:cs="Times New Roman"/>
          <w:sz w:val="28"/>
          <w:szCs w:val="28"/>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D35CA0" w:rsidRDefault="00D35CA0" w:rsidP="00D35CA0">
      <w:pPr>
        <w:autoSpaceDE w:val="0"/>
        <w:autoSpaceDN w:val="0"/>
        <w:adjustRightInd w:val="0"/>
        <w:ind w:firstLine="540"/>
        <w:jc w:val="both"/>
        <w:rPr>
          <w:sz w:val="28"/>
          <w:szCs w:val="28"/>
        </w:rPr>
      </w:pPr>
      <w:proofErr w:type="gramStart"/>
      <w:r>
        <w:rPr>
          <w:sz w:val="28"/>
          <w:szCs w:val="28"/>
        </w:rPr>
        <w:t xml:space="preserve">2.4.3.Комиссия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Pr>
          <w:sz w:val="28"/>
          <w:szCs w:val="28"/>
        </w:rPr>
        <w:t xml:space="preserve"> </w:t>
      </w:r>
      <w:proofErr w:type="gramStart"/>
      <w:r>
        <w:rPr>
          <w:sz w:val="28"/>
          <w:szCs w:val="28"/>
        </w:rPr>
        <w:t>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6374EF">
        <w:rPr>
          <w:sz w:val="28"/>
          <w:szCs w:val="28"/>
        </w:rPr>
        <w:t>дения такого помещения или дома</w:t>
      </w:r>
      <w:r>
        <w:rPr>
          <w:sz w:val="28"/>
          <w:szCs w:val="28"/>
        </w:rPr>
        <w:t xml:space="preserve"> либо мотивированный отказ в предоставлении муниципальной услуги.</w:t>
      </w:r>
      <w:proofErr w:type="gramEnd"/>
    </w:p>
    <w:p w:rsidR="00D35CA0" w:rsidRPr="00A20275" w:rsidRDefault="00D35CA0" w:rsidP="00D35CA0">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 xml:space="preserve">2.4.4. </w:t>
      </w:r>
      <w:proofErr w:type="gramStart"/>
      <w:r w:rsidRPr="00734E3F">
        <w:rPr>
          <w:rFonts w:ascii="Times New Roman" w:hAnsi="Times New Roman" w:cs="Times New Roman"/>
          <w:sz w:val="28"/>
          <w:szCs w:val="28"/>
        </w:rPr>
        <w:t>В</w:t>
      </w:r>
      <w:r w:rsidRPr="00A20275">
        <w:rPr>
          <w:rFonts w:ascii="Times New Roman" w:hAnsi="Times New Roman" w:cs="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FB48B1">
          <w:rPr>
            <w:rFonts w:ascii="Times New Roman" w:hAnsi="Times New Roman" w:cs="Times New Roman"/>
            <w:sz w:val="28"/>
            <w:szCs w:val="28"/>
          </w:rPr>
          <w:t>пунктом 36</w:t>
        </w:r>
      </w:hyperlink>
      <w:r w:rsidRPr="00A20275">
        <w:rPr>
          <w:rFonts w:ascii="Times New Roman" w:hAnsi="Times New Roman" w:cs="Times New Roman"/>
          <w:sz w:val="28"/>
          <w:szCs w:val="28"/>
        </w:rPr>
        <w:t xml:space="preserve"> </w:t>
      </w:r>
      <w:r w:rsidRPr="00734E3F">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734E3F">
        <w:rPr>
          <w:rFonts w:ascii="Times New Roman" w:hAnsi="Times New Roman" w:cs="Times New Roman"/>
          <w:sz w:val="28"/>
          <w:szCs w:val="28"/>
        </w:rPr>
        <w:t xml:space="preserve"> </w:t>
      </w:r>
      <w:proofErr w:type="gramStart"/>
      <w:r w:rsidRPr="00734E3F">
        <w:rPr>
          <w:rFonts w:ascii="Times New Roman" w:hAnsi="Times New Roman" w:cs="Times New Roman"/>
          <w:sz w:val="28"/>
          <w:szCs w:val="28"/>
        </w:rPr>
        <w:t xml:space="preserve">или реконструкции», утвержденного </w:t>
      </w:r>
      <w:hyperlink r:id="rId9" w:history="1">
        <w:r w:rsidRPr="00FB48B1">
          <w:rPr>
            <w:rFonts w:ascii="Times New Roman" w:hAnsi="Times New Roman" w:cs="Times New Roman"/>
            <w:sz w:val="28"/>
            <w:szCs w:val="28"/>
          </w:rPr>
          <w:t>Постановлением</w:t>
        </w:r>
      </w:hyperlink>
      <w:r w:rsidRPr="00734E3F">
        <w:rPr>
          <w:rFonts w:ascii="Times New Roman" w:hAnsi="Times New Roman" w:cs="Times New Roman"/>
          <w:sz w:val="28"/>
          <w:szCs w:val="28"/>
        </w:rPr>
        <w:t xml:space="preserve"> Правительства Российской Федерации от 28.01.2006 № 47</w:t>
      </w:r>
      <w:r>
        <w:rPr>
          <w:rFonts w:ascii="Times New Roman" w:hAnsi="Times New Roman" w:cs="Times New Roman"/>
          <w:sz w:val="28"/>
          <w:szCs w:val="28"/>
        </w:rPr>
        <w:t xml:space="preserve"> </w:t>
      </w:r>
      <w:r w:rsidRPr="00734E3F">
        <w:rPr>
          <w:rFonts w:ascii="Times New Roman" w:hAnsi="Times New Roman" w:cs="Times New Roman"/>
          <w:sz w:val="28"/>
          <w:szCs w:val="28"/>
        </w:rPr>
        <w:t>(далее – Положение)</w:t>
      </w:r>
      <w:r>
        <w:rPr>
          <w:rFonts w:ascii="Times New Roman" w:hAnsi="Times New Roman" w:cs="Times New Roman"/>
          <w:sz w:val="28"/>
          <w:szCs w:val="28"/>
        </w:rPr>
        <w:t>, решение</w:t>
      </w:r>
      <w:r w:rsidRPr="00A20275">
        <w:rPr>
          <w:rFonts w:ascii="Times New Roman" w:hAnsi="Times New Roman" w:cs="Times New Roman"/>
          <w:sz w:val="28"/>
          <w:szCs w:val="28"/>
        </w:rPr>
        <w:t xml:space="preserve"> </w:t>
      </w:r>
      <w:r w:rsidRPr="00214081">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A20275">
        <w:rPr>
          <w:rFonts w:ascii="Times New Roman" w:hAnsi="Times New Roman" w:cs="Times New Roman"/>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A20275">
        <w:rPr>
          <w:rFonts w:ascii="Times New Roman" w:hAnsi="Times New Roman" w:cs="Times New Roman"/>
          <w:sz w:val="28"/>
          <w:szCs w:val="28"/>
        </w:rPr>
        <w:t xml:space="preserve"> за днем оформления решения.</w:t>
      </w:r>
    </w:p>
    <w:p w:rsidR="00D35CA0" w:rsidRDefault="00D35CA0" w:rsidP="00D35CA0">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35CA0" w:rsidRPr="00D51BA1" w:rsidRDefault="00D35CA0" w:rsidP="00D35CA0">
      <w:pPr>
        <w:numPr>
          <w:ilvl w:val="1"/>
          <w:numId w:val="18"/>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D35CA0" w:rsidRPr="00D51BA1" w:rsidRDefault="00D35CA0" w:rsidP="00D35CA0">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осуществляется в соответствии </w:t>
      </w:r>
      <w:proofErr w:type="gramStart"/>
      <w:r w:rsidRPr="00D51BA1">
        <w:rPr>
          <w:sz w:val="28"/>
          <w:szCs w:val="28"/>
        </w:rPr>
        <w:t>с</w:t>
      </w:r>
      <w:proofErr w:type="gramEnd"/>
      <w:r w:rsidRPr="00D51BA1">
        <w:rPr>
          <w:sz w:val="28"/>
          <w:szCs w:val="28"/>
        </w:rPr>
        <w:t>:</w:t>
      </w:r>
    </w:p>
    <w:p w:rsidR="00D35CA0" w:rsidRPr="00FB48B1" w:rsidRDefault="00530A58" w:rsidP="00D35CA0">
      <w:pPr>
        <w:autoSpaceDE w:val="0"/>
        <w:autoSpaceDN w:val="0"/>
        <w:adjustRightInd w:val="0"/>
        <w:ind w:firstLine="540"/>
        <w:jc w:val="both"/>
        <w:rPr>
          <w:sz w:val="28"/>
          <w:szCs w:val="28"/>
        </w:rPr>
      </w:pPr>
      <w:r>
        <w:rPr>
          <w:sz w:val="28"/>
          <w:szCs w:val="28"/>
        </w:rPr>
        <w:t xml:space="preserve">- </w:t>
      </w:r>
      <w:r w:rsidR="00D35CA0">
        <w:rPr>
          <w:sz w:val="28"/>
          <w:szCs w:val="28"/>
        </w:rPr>
        <w:t xml:space="preserve">Жилищным </w:t>
      </w:r>
      <w:hyperlink r:id="rId10" w:history="1">
        <w:r w:rsidR="00D35CA0" w:rsidRPr="00FB48B1">
          <w:rPr>
            <w:sz w:val="28"/>
            <w:szCs w:val="28"/>
          </w:rPr>
          <w:t>кодексом</w:t>
        </w:r>
      </w:hyperlink>
      <w:r w:rsidR="00D35CA0" w:rsidRPr="00FB48B1">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D35CA0" w:rsidRPr="00FB48B1" w:rsidRDefault="00530A58" w:rsidP="00D35CA0">
      <w:pPr>
        <w:autoSpaceDE w:val="0"/>
        <w:autoSpaceDN w:val="0"/>
        <w:adjustRightInd w:val="0"/>
        <w:ind w:firstLine="540"/>
        <w:jc w:val="both"/>
        <w:rPr>
          <w:sz w:val="28"/>
          <w:szCs w:val="28"/>
        </w:rPr>
      </w:pPr>
      <w:r>
        <w:rPr>
          <w:sz w:val="28"/>
          <w:szCs w:val="28"/>
        </w:rPr>
        <w:t xml:space="preserve">- </w:t>
      </w:r>
      <w:r w:rsidR="00D35CA0" w:rsidRPr="00FB48B1">
        <w:rPr>
          <w:sz w:val="28"/>
          <w:szCs w:val="28"/>
        </w:rPr>
        <w:t xml:space="preserve">Федеральным </w:t>
      </w:r>
      <w:hyperlink r:id="rId11" w:history="1">
        <w:r w:rsidR="00D35CA0" w:rsidRPr="00FB48B1">
          <w:rPr>
            <w:sz w:val="28"/>
            <w:szCs w:val="28"/>
          </w:rPr>
          <w:t>законом</w:t>
        </w:r>
      </w:hyperlink>
      <w:r w:rsidR="00D35CA0" w:rsidRPr="00FB48B1">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35CA0" w:rsidRPr="00FB48B1" w:rsidRDefault="00530A58" w:rsidP="00D35CA0">
      <w:pPr>
        <w:autoSpaceDE w:val="0"/>
        <w:autoSpaceDN w:val="0"/>
        <w:adjustRightInd w:val="0"/>
        <w:ind w:firstLine="540"/>
        <w:jc w:val="both"/>
        <w:rPr>
          <w:sz w:val="28"/>
          <w:szCs w:val="28"/>
        </w:rPr>
      </w:pPr>
      <w:r>
        <w:rPr>
          <w:sz w:val="28"/>
          <w:szCs w:val="28"/>
        </w:rPr>
        <w:t xml:space="preserve">- </w:t>
      </w:r>
      <w:r w:rsidR="00D35CA0" w:rsidRPr="00FB48B1">
        <w:rPr>
          <w:sz w:val="28"/>
          <w:szCs w:val="28"/>
        </w:rPr>
        <w:t xml:space="preserve">Федеральным </w:t>
      </w:r>
      <w:hyperlink r:id="rId12" w:history="1">
        <w:r w:rsidR="00D35CA0" w:rsidRPr="00FB48B1">
          <w:rPr>
            <w:sz w:val="28"/>
            <w:szCs w:val="28"/>
          </w:rPr>
          <w:t>законом</w:t>
        </w:r>
      </w:hyperlink>
      <w:r w:rsidR="00D35CA0" w:rsidRPr="00FB48B1">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35CA0" w:rsidRDefault="00530A58" w:rsidP="00D35CA0">
      <w:pPr>
        <w:autoSpaceDE w:val="0"/>
        <w:autoSpaceDN w:val="0"/>
        <w:adjustRightInd w:val="0"/>
        <w:ind w:firstLine="540"/>
        <w:jc w:val="both"/>
        <w:rPr>
          <w:sz w:val="28"/>
          <w:szCs w:val="28"/>
        </w:rPr>
      </w:pPr>
      <w:r>
        <w:t xml:space="preserve">- </w:t>
      </w:r>
      <w:hyperlink r:id="rId13" w:history="1">
        <w:r w:rsidR="00D35CA0" w:rsidRPr="00FB48B1">
          <w:rPr>
            <w:sz w:val="28"/>
            <w:szCs w:val="28"/>
          </w:rPr>
          <w:t>Постановлением</w:t>
        </w:r>
      </w:hyperlink>
      <w:r w:rsidR="00D35CA0" w:rsidRPr="00FB48B1">
        <w:rPr>
          <w:sz w:val="28"/>
          <w:szCs w:val="28"/>
        </w:rPr>
        <w:t xml:space="preserve"> </w:t>
      </w:r>
      <w:r w:rsidR="00D35CA0">
        <w:rPr>
          <w:sz w:val="28"/>
          <w:szCs w:val="28"/>
        </w:rPr>
        <w:t>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D35CA0" w:rsidRPr="00D51BA1" w:rsidRDefault="00D35CA0" w:rsidP="00D35CA0">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43657B">
        <w:rPr>
          <w:sz w:val="28"/>
          <w:szCs w:val="28"/>
        </w:rPr>
        <w:t>Никольского</w:t>
      </w:r>
      <w:r w:rsidR="00FB48B1">
        <w:rPr>
          <w:sz w:val="28"/>
          <w:szCs w:val="28"/>
        </w:rPr>
        <w:t xml:space="preserve"> </w:t>
      </w:r>
      <w:r w:rsidRPr="00D51BA1">
        <w:rPr>
          <w:sz w:val="28"/>
          <w:szCs w:val="28"/>
        </w:rPr>
        <w:t xml:space="preserve">сельского поселения Воронежской области </w:t>
      </w:r>
      <w:r w:rsidRPr="00DB10AF">
        <w:rPr>
          <w:sz w:val="28"/>
          <w:szCs w:val="28"/>
        </w:rPr>
        <w:t>(</w:t>
      </w:r>
      <w:r w:rsidR="0043657B">
        <w:rPr>
          <w:sz w:val="28"/>
          <w:szCs w:val="28"/>
        </w:rPr>
        <w:t>13.02.2015</w:t>
      </w:r>
      <w:r w:rsidRPr="00DB10AF">
        <w:rPr>
          <w:sz w:val="28"/>
          <w:szCs w:val="28"/>
        </w:rPr>
        <w:t>);</w:t>
      </w:r>
    </w:p>
    <w:p w:rsidR="00D35CA0" w:rsidRPr="00D51BA1" w:rsidRDefault="00D35CA0" w:rsidP="00D35CA0">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43657B">
        <w:rPr>
          <w:bCs/>
          <w:iCs/>
          <w:sz w:val="28"/>
          <w:szCs w:val="28"/>
        </w:rPr>
        <w:t>Никольского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D35CA0" w:rsidRPr="00E930CB" w:rsidRDefault="00D35CA0" w:rsidP="00D35CA0">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r w:rsidR="00FB48B1">
        <w:rPr>
          <w:sz w:val="28"/>
          <w:szCs w:val="28"/>
        </w:rPr>
        <w:t>.</w:t>
      </w:r>
    </w:p>
    <w:p w:rsidR="00D35CA0" w:rsidRPr="00E930CB" w:rsidRDefault="00D35CA0" w:rsidP="00D35CA0">
      <w:pPr>
        <w:autoSpaceDE w:val="0"/>
        <w:autoSpaceDN w:val="0"/>
        <w:adjustRightInd w:val="0"/>
        <w:ind w:firstLine="709"/>
        <w:contextualSpacing/>
        <w:jc w:val="both"/>
        <w:outlineLvl w:val="2"/>
        <w:rPr>
          <w:sz w:val="28"/>
          <w:szCs w:val="28"/>
        </w:rPr>
      </w:pPr>
      <w:r w:rsidRPr="00E930CB">
        <w:rPr>
          <w:sz w:val="28"/>
          <w:szCs w:val="28"/>
        </w:rPr>
        <w:lastRenderedPageBreak/>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D35CA0" w:rsidRDefault="00D35CA0" w:rsidP="00D35CA0">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35CA0" w:rsidRDefault="00D35CA0" w:rsidP="00D35CA0">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35CA0" w:rsidRDefault="00D35CA0" w:rsidP="00D35CA0">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D35CA0" w:rsidRDefault="00D35CA0" w:rsidP="00D35CA0">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35CA0" w:rsidRDefault="00D35CA0" w:rsidP="00D35CA0">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w:t>
      </w:r>
      <w:r w:rsidRPr="00FB48B1">
        <w:rPr>
          <w:sz w:val="28"/>
          <w:szCs w:val="28"/>
        </w:rPr>
        <w:t xml:space="preserve">с </w:t>
      </w:r>
      <w:hyperlink r:id="rId14" w:history="1">
        <w:r w:rsidRPr="00FB48B1">
          <w:rPr>
            <w:sz w:val="28"/>
            <w:szCs w:val="28"/>
          </w:rPr>
          <w:t>абзацем третьим пункта 44</w:t>
        </w:r>
      </w:hyperlink>
      <w:r>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35CA0" w:rsidRDefault="00D35CA0" w:rsidP="00D35CA0">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D35CA0" w:rsidRPr="00734E3F" w:rsidRDefault="00D35CA0" w:rsidP="00D35CA0">
      <w:pPr>
        <w:pStyle w:val="ConsPlusNormal0"/>
        <w:ind w:firstLine="540"/>
        <w:jc w:val="both"/>
        <w:rPr>
          <w:rFonts w:ascii="Times New Roman" w:hAnsi="Times New Roman" w:cs="Times New Roman"/>
          <w:sz w:val="28"/>
          <w:szCs w:val="28"/>
        </w:rPr>
      </w:pPr>
      <w:proofErr w:type="gramStart"/>
      <w:r w:rsidRPr="00734E3F">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proofErr w:type="gramEnd"/>
    </w:p>
    <w:p w:rsidR="00D35CA0" w:rsidRDefault="00D35CA0" w:rsidP="00D35CA0">
      <w:pPr>
        <w:pStyle w:val="ConsPlusNormal0"/>
        <w:ind w:firstLine="540"/>
        <w:jc w:val="both"/>
        <w:rPr>
          <w:rFonts w:ascii="Times New Roman" w:hAnsi="Times New Roman" w:cs="Times New Roman"/>
          <w:sz w:val="28"/>
          <w:szCs w:val="28"/>
        </w:rPr>
      </w:pPr>
      <w:proofErr w:type="gramStart"/>
      <w:r w:rsidRPr="00734E3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35CA0" w:rsidRPr="005203A7" w:rsidRDefault="00D35CA0" w:rsidP="00D35CA0">
      <w:pPr>
        <w:pStyle w:val="ConsPlusNormal0"/>
        <w:ind w:firstLine="540"/>
        <w:jc w:val="both"/>
        <w:rPr>
          <w:rFonts w:ascii="Times New Roman" w:hAnsi="Times New Roman" w:cs="Times New Roman"/>
          <w:sz w:val="28"/>
          <w:szCs w:val="28"/>
        </w:rPr>
      </w:pPr>
      <w:r w:rsidRPr="005203A7">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5203A7">
        <w:rPr>
          <w:rFonts w:ascii="Times New Roman" w:hAnsi="Times New Roman" w:cs="Times New Roman"/>
          <w:sz w:val="28"/>
          <w:szCs w:val="28"/>
        </w:rPr>
        <w:t>рассмотрения</w:t>
      </w:r>
      <w:proofErr w:type="gramEnd"/>
      <w:r w:rsidRPr="005203A7">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48" w:history="1">
        <w:r w:rsidRPr="00FB48B1">
          <w:rPr>
            <w:rFonts w:ascii="Times New Roman" w:hAnsi="Times New Roman" w:cs="Times New Roman"/>
            <w:sz w:val="28"/>
            <w:szCs w:val="28"/>
          </w:rPr>
          <w:t>пункте 45</w:t>
        </w:r>
      </w:hyperlink>
      <w:r w:rsidRPr="00FB48B1">
        <w:rPr>
          <w:rFonts w:ascii="Times New Roman" w:hAnsi="Times New Roman" w:cs="Times New Roman"/>
          <w:sz w:val="28"/>
          <w:szCs w:val="28"/>
        </w:rPr>
        <w:t xml:space="preserve"> </w:t>
      </w:r>
      <w:r w:rsidRPr="005203A7">
        <w:rPr>
          <w:rFonts w:ascii="Times New Roman" w:hAnsi="Times New Roman" w:cs="Times New Roman"/>
          <w:sz w:val="28"/>
          <w:szCs w:val="28"/>
        </w:rPr>
        <w:t>Положения.</w:t>
      </w:r>
    </w:p>
    <w:p w:rsidR="00D35CA0" w:rsidRPr="00D51BA1" w:rsidRDefault="00D35CA0" w:rsidP="00D35CA0">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D35CA0" w:rsidRDefault="00D35CA0" w:rsidP="00D35CA0">
      <w:pPr>
        <w:autoSpaceDE w:val="0"/>
        <w:autoSpaceDN w:val="0"/>
        <w:adjustRightInd w:val="0"/>
        <w:ind w:firstLine="540"/>
        <w:jc w:val="both"/>
        <w:rPr>
          <w:sz w:val="28"/>
          <w:szCs w:val="28"/>
        </w:rPr>
      </w:pPr>
      <w:r>
        <w:rPr>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D35CA0" w:rsidRDefault="00D35CA0" w:rsidP="00D35CA0">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D35CA0" w:rsidRDefault="00D35CA0" w:rsidP="00D35CA0">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FB48B1">
          <w:rPr>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35CA0" w:rsidRDefault="00D35CA0" w:rsidP="00D35CA0">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6" w:history="1">
        <w:r w:rsidRPr="00FB48B1">
          <w:rPr>
            <w:sz w:val="28"/>
            <w:szCs w:val="28"/>
          </w:rPr>
          <w:t>абзаце пятом пункта 7</w:t>
        </w:r>
      </w:hyperlink>
      <w:r w:rsidRPr="00FB48B1">
        <w:rPr>
          <w:sz w:val="28"/>
          <w:szCs w:val="28"/>
        </w:rPr>
        <w:t xml:space="preserve">  </w:t>
      </w:r>
      <w:r>
        <w:rPr>
          <w:sz w:val="28"/>
          <w:szCs w:val="28"/>
        </w:rPr>
        <w:t>Положения.</w:t>
      </w:r>
      <w:r w:rsidRPr="0082227F">
        <w:rPr>
          <w:sz w:val="28"/>
          <w:szCs w:val="28"/>
        </w:rPr>
        <w:t xml:space="preserve"> </w:t>
      </w:r>
    </w:p>
    <w:p w:rsidR="00D35CA0" w:rsidRPr="00D51BA1" w:rsidRDefault="00D35CA0" w:rsidP="00D35CA0">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D35CA0" w:rsidRPr="00D51BA1" w:rsidRDefault="00D35CA0" w:rsidP="00D35CA0">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D35CA0" w:rsidRPr="00D51BA1" w:rsidRDefault="00D35CA0" w:rsidP="00D35CA0">
      <w:pPr>
        <w:autoSpaceDE w:val="0"/>
        <w:autoSpaceDN w:val="0"/>
        <w:adjustRightInd w:val="0"/>
        <w:ind w:firstLine="709"/>
        <w:jc w:val="both"/>
        <w:rPr>
          <w:sz w:val="28"/>
          <w:szCs w:val="28"/>
        </w:rPr>
      </w:pPr>
      <w:r w:rsidRPr="00D51BA1">
        <w:rPr>
          <w:sz w:val="28"/>
          <w:szCs w:val="28"/>
        </w:rPr>
        <w:t>Запрещается требовать от заявителя:</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5CA0" w:rsidRPr="00D51BA1" w:rsidRDefault="00D35CA0" w:rsidP="00D35CA0">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B48B1">
        <w:rPr>
          <w:sz w:val="28"/>
          <w:szCs w:val="28"/>
        </w:rPr>
        <w:t xml:space="preserve"> </w:t>
      </w:r>
      <w:r w:rsidR="0043657B">
        <w:rPr>
          <w:sz w:val="28"/>
          <w:szCs w:val="28"/>
        </w:rPr>
        <w:t>Никольского</w:t>
      </w:r>
      <w:r w:rsidR="00FB48B1">
        <w:rPr>
          <w:sz w:val="28"/>
          <w:szCs w:val="28"/>
        </w:rPr>
        <w:t xml:space="preserve">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51BA1">
        <w:rPr>
          <w:sz w:val="28"/>
          <w:szCs w:val="28"/>
        </w:rPr>
        <w:t xml:space="preserve"> закона от 27.07.2010 № 210-ФЗ «Об организации предоставления государственных и муниципальных услуг».</w:t>
      </w:r>
    </w:p>
    <w:p w:rsidR="00D35CA0" w:rsidRDefault="00D35CA0" w:rsidP="00D35CA0">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D35CA0" w:rsidRDefault="00D35CA0" w:rsidP="00D35CA0">
      <w:pPr>
        <w:autoSpaceDE w:val="0"/>
        <w:autoSpaceDN w:val="0"/>
        <w:adjustRightInd w:val="0"/>
        <w:ind w:firstLine="540"/>
        <w:jc w:val="both"/>
        <w:rPr>
          <w:sz w:val="28"/>
          <w:szCs w:val="28"/>
        </w:rPr>
      </w:pPr>
      <w:r w:rsidRPr="005C4E94">
        <w:rPr>
          <w:sz w:val="28"/>
          <w:szCs w:val="28"/>
        </w:rPr>
        <w:t xml:space="preserve"> </w:t>
      </w: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D35CA0" w:rsidRDefault="00D35CA0" w:rsidP="00D35CA0">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D35CA0" w:rsidRPr="00D51BA1" w:rsidRDefault="00D35CA0" w:rsidP="00D35CA0">
      <w:pPr>
        <w:numPr>
          <w:ilvl w:val="1"/>
          <w:numId w:val="13"/>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D35CA0" w:rsidRPr="00D51BA1" w:rsidRDefault="00D35CA0" w:rsidP="00D35CA0">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D35CA0" w:rsidRDefault="00D35CA0" w:rsidP="00D35CA0">
      <w:pPr>
        <w:tabs>
          <w:tab w:val="left" w:pos="1440"/>
          <w:tab w:val="left" w:pos="1560"/>
        </w:tabs>
        <w:ind w:firstLine="709"/>
        <w:jc w:val="both"/>
        <w:rPr>
          <w:sz w:val="28"/>
          <w:szCs w:val="28"/>
        </w:rPr>
      </w:pPr>
      <w:r w:rsidRPr="00E45D52">
        <w:rPr>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D35CA0" w:rsidRPr="00E45D52" w:rsidRDefault="00D35CA0" w:rsidP="00D35CA0">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D35CA0" w:rsidRDefault="00D35CA0" w:rsidP="00D35CA0">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D35CA0" w:rsidRPr="00B35B6F" w:rsidRDefault="00D35CA0" w:rsidP="00D35CA0">
      <w:pPr>
        <w:numPr>
          <w:ilvl w:val="1"/>
          <w:numId w:val="13"/>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D35CA0" w:rsidRPr="00B35B6F" w:rsidRDefault="00D35CA0" w:rsidP="00D35CA0">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D35CA0" w:rsidRPr="00B35B6F" w:rsidRDefault="00D35CA0" w:rsidP="00D35CA0">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D35CA0" w:rsidRPr="00D51BA1" w:rsidRDefault="00D35CA0" w:rsidP="00D35CA0">
      <w:pPr>
        <w:numPr>
          <w:ilvl w:val="1"/>
          <w:numId w:val="13"/>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D35CA0" w:rsidRPr="00D51BA1" w:rsidRDefault="00D35CA0" w:rsidP="00D35CA0">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D35CA0" w:rsidRPr="00D51BA1" w:rsidRDefault="00D35CA0" w:rsidP="00D35CA0">
      <w:pPr>
        <w:numPr>
          <w:ilvl w:val="1"/>
          <w:numId w:val="13"/>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5CA0" w:rsidRPr="00D51BA1" w:rsidRDefault="00D35CA0" w:rsidP="00D35CA0">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35CA0" w:rsidRPr="00D51BA1" w:rsidRDefault="00D35CA0" w:rsidP="00D35CA0">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35CA0" w:rsidRPr="00D51BA1" w:rsidRDefault="00D35CA0" w:rsidP="00D35CA0">
      <w:pPr>
        <w:numPr>
          <w:ilvl w:val="1"/>
          <w:numId w:val="13"/>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D35CA0" w:rsidRPr="00D51BA1" w:rsidRDefault="00D35CA0" w:rsidP="00D35CA0">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35CA0" w:rsidRPr="00D51BA1" w:rsidRDefault="00D35CA0" w:rsidP="00D35CA0">
      <w:pPr>
        <w:numPr>
          <w:ilvl w:val="1"/>
          <w:numId w:val="13"/>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D35CA0" w:rsidRPr="00D51BA1" w:rsidRDefault="00D35CA0" w:rsidP="00D35CA0">
      <w:pPr>
        <w:numPr>
          <w:ilvl w:val="2"/>
          <w:numId w:val="13"/>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D35CA0" w:rsidRPr="00D51BA1" w:rsidRDefault="00D35CA0" w:rsidP="00D35CA0">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5CA0" w:rsidRPr="00D51BA1" w:rsidRDefault="00D35CA0" w:rsidP="00D35CA0">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D35CA0" w:rsidRPr="00D51BA1" w:rsidRDefault="00D35CA0" w:rsidP="00D35CA0">
      <w:pPr>
        <w:numPr>
          <w:ilvl w:val="2"/>
          <w:numId w:val="29"/>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35CA0" w:rsidRPr="00D51BA1" w:rsidRDefault="00D35CA0" w:rsidP="00D35CA0">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D35CA0" w:rsidRPr="00D51BA1" w:rsidRDefault="00D35CA0" w:rsidP="00D35CA0">
      <w:pPr>
        <w:numPr>
          <w:ilvl w:val="2"/>
          <w:numId w:val="29"/>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35CA0" w:rsidRPr="00D51BA1" w:rsidRDefault="00D35CA0" w:rsidP="00D35CA0">
      <w:pPr>
        <w:numPr>
          <w:ilvl w:val="2"/>
          <w:numId w:val="29"/>
        </w:numPr>
        <w:autoSpaceDE w:val="0"/>
        <w:autoSpaceDN w:val="0"/>
        <w:adjustRightInd w:val="0"/>
        <w:ind w:left="0" w:firstLine="709"/>
        <w:jc w:val="both"/>
        <w:rPr>
          <w:sz w:val="28"/>
          <w:szCs w:val="28"/>
        </w:rPr>
      </w:pPr>
      <w:r w:rsidRPr="00D51BA1">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D35CA0" w:rsidRPr="00D51BA1" w:rsidRDefault="00D35CA0" w:rsidP="00D35CA0">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D35CA0" w:rsidRPr="00D51BA1" w:rsidRDefault="00D35CA0" w:rsidP="00D35CA0">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D35CA0" w:rsidRPr="00D51BA1" w:rsidRDefault="00D35CA0" w:rsidP="00D35CA0">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D35CA0" w:rsidRPr="00D51BA1" w:rsidRDefault="00D35CA0" w:rsidP="00D35CA0">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D35CA0" w:rsidRPr="00D51BA1" w:rsidRDefault="00D35CA0" w:rsidP="00D35CA0">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D35CA0" w:rsidRPr="00D51BA1" w:rsidRDefault="00D35CA0" w:rsidP="00D35CA0">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D35CA0" w:rsidRPr="00D51BA1" w:rsidRDefault="00D35CA0" w:rsidP="00D35CA0">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D35CA0" w:rsidRPr="00D51BA1" w:rsidRDefault="00D35CA0" w:rsidP="00D35CA0">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5CA0" w:rsidRPr="00D51BA1" w:rsidRDefault="00D35CA0" w:rsidP="00D35CA0">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D35CA0" w:rsidRPr="00D51BA1" w:rsidRDefault="00D35CA0" w:rsidP="00D35CA0">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D35CA0" w:rsidRPr="00D51BA1" w:rsidRDefault="00D35CA0" w:rsidP="00D35CA0">
      <w:pPr>
        <w:autoSpaceDE w:val="0"/>
        <w:autoSpaceDN w:val="0"/>
        <w:adjustRightInd w:val="0"/>
        <w:ind w:firstLine="709"/>
        <w:jc w:val="both"/>
        <w:rPr>
          <w:sz w:val="28"/>
          <w:szCs w:val="28"/>
        </w:rPr>
      </w:pPr>
      <w:r w:rsidRPr="00D51BA1">
        <w:rPr>
          <w:sz w:val="28"/>
          <w:szCs w:val="28"/>
        </w:rPr>
        <w:t>- образцы оформления документов.</w:t>
      </w:r>
    </w:p>
    <w:p w:rsidR="00D35CA0" w:rsidRPr="00D51BA1" w:rsidRDefault="00D35CA0" w:rsidP="00D35CA0">
      <w:pPr>
        <w:numPr>
          <w:ilvl w:val="2"/>
          <w:numId w:val="29"/>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35CA0" w:rsidRPr="004E42B0" w:rsidRDefault="00D35CA0" w:rsidP="00D35CA0">
      <w:pPr>
        <w:numPr>
          <w:ilvl w:val="2"/>
          <w:numId w:val="29"/>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D35CA0" w:rsidRPr="004E42B0" w:rsidRDefault="00D35CA0" w:rsidP="00D35CA0">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r w:rsidR="00FB48B1">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sidR="00FB48B1">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FB48B1">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35CA0" w:rsidRPr="00D51BA1" w:rsidRDefault="00D35CA0" w:rsidP="00D35CA0">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 xml:space="preserve">здание и помещения, в котором </w:t>
      </w:r>
      <w:proofErr w:type="gramStart"/>
      <w:r w:rsidRPr="004E42B0">
        <w:rPr>
          <w:bCs/>
          <w:sz w:val="28"/>
          <w:szCs w:val="28"/>
        </w:rPr>
        <w:t>предоставляется услуга</w:t>
      </w:r>
      <w:r w:rsidRPr="004E42B0">
        <w:rPr>
          <w:sz w:val="28"/>
          <w:szCs w:val="28"/>
        </w:rPr>
        <w:t xml:space="preserve"> не приспособлены</w:t>
      </w:r>
      <w:proofErr w:type="gramEnd"/>
      <w:r w:rsidRPr="004E42B0">
        <w:rPr>
          <w:sz w:val="28"/>
          <w:szCs w:val="28"/>
        </w:rPr>
        <w:t xml:space="preserve"> или не полностью приспособлены для потребностей инвалидов, </w:t>
      </w:r>
      <w:r w:rsidRPr="004E42B0">
        <w:rPr>
          <w:bCs/>
          <w:sz w:val="28"/>
          <w:szCs w:val="28"/>
        </w:rPr>
        <w:t>орган</w:t>
      </w:r>
      <w:r w:rsidR="009D32E0">
        <w:rPr>
          <w:bCs/>
          <w:sz w:val="28"/>
          <w:szCs w:val="28"/>
        </w:rPr>
        <w:t>,</w:t>
      </w:r>
      <w:r w:rsidRPr="004E42B0">
        <w:rPr>
          <w:bCs/>
          <w:sz w:val="28"/>
          <w:szCs w:val="28"/>
        </w:rPr>
        <w:t xml:space="preserve"> предоставляющий муниципальную услугу</w:t>
      </w:r>
      <w:r w:rsidR="00530A58">
        <w:rPr>
          <w:bCs/>
          <w:sz w:val="28"/>
          <w:szCs w:val="28"/>
        </w:rPr>
        <w:t>,</w:t>
      </w:r>
      <w:r w:rsidRPr="004E42B0">
        <w:rPr>
          <w:sz w:val="28"/>
          <w:szCs w:val="28"/>
        </w:rPr>
        <w:t xml:space="preserve"> обеспечивает предоставление муниципальной услуги по месту жительства инвалида.</w:t>
      </w:r>
    </w:p>
    <w:p w:rsidR="00D35CA0" w:rsidRPr="00D51BA1" w:rsidRDefault="00D35CA0" w:rsidP="00D35CA0">
      <w:pPr>
        <w:numPr>
          <w:ilvl w:val="1"/>
          <w:numId w:val="13"/>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D35CA0" w:rsidRPr="00D51BA1" w:rsidRDefault="00D35CA0" w:rsidP="00D35CA0">
      <w:pPr>
        <w:pStyle w:val="ConsPlusNormal0"/>
        <w:numPr>
          <w:ilvl w:val="2"/>
          <w:numId w:val="13"/>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w:t>
      </w:r>
      <w:r w:rsidR="00530A58">
        <w:rPr>
          <w:rFonts w:ascii="Times New Roman" w:hAnsi="Times New Roman" w:cs="Times New Roman"/>
          <w:sz w:val="28"/>
          <w:szCs w:val="28"/>
        </w:rPr>
        <w:t>,</w:t>
      </w:r>
      <w:r w:rsidRPr="00D51BA1">
        <w:rPr>
          <w:rFonts w:ascii="Times New Roman" w:hAnsi="Times New Roman" w:cs="Times New Roman"/>
          <w:sz w:val="28"/>
          <w:szCs w:val="28"/>
        </w:rPr>
        <w:t xml:space="preserve"> </w:t>
      </w:r>
      <w:proofErr w:type="gramStart"/>
      <w:r w:rsidRPr="00D51BA1">
        <w:rPr>
          <w:rFonts w:ascii="Times New Roman" w:hAnsi="Times New Roman" w:cs="Times New Roman"/>
          <w:sz w:val="28"/>
          <w:szCs w:val="28"/>
        </w:rPr>
        <w:t>предоставляющ</w:t>
      </w:r>
      <w:r w:rsidR="00530A58">
        <w:rPr>
          <w:rFonts w:ascii="Times New Roman" w:hAnsi="Times New Roman" w:cs="Times New Roman"/>
          <w:sz w:val="28"/>
          <w:szCs w:val="28"/>
        </w:rPr>
        <w:t>им</w:t>
      </w:r>
      <w:proofErr w:type="gramEnd"/>
      <w:r w:rsidRPr="00D51BA1">
        <w:rPr>
          <w:rFonts w:ascii="Times New Roman" w:hAnsi="Times New Roman" w:cs="Times New Roman"/>
          <w:sz w:val="28"/>
          <w:szCs w:val="28"/>
        </w:rPr>
        <w:t xml:space="preserve"> услугу</w:t>
      </w:r>
      <w:r w:rsidR="00530A58">
        <w:rPr>
          <w:rFonts w:ascii="Times New Roman" w:hAnsi="Times New Roman" w:cs="Times New Roman"/>
          <w:sz w:val="28"/>
          <w:szCs w:val="28"/>
        </w:rPr>
        <w:t>,</w:t>
      </w:r>
      <w:r w:rsidRPr="00D51BA1">
        <w:rPr>
          <w:rFonts w:ascii="Times New Roman" w:hAnsi="Times New Roman" w:cs="Times New Roman"/>
          <w:sz w:val="28"/>
          <w:szCs w:val="28"/>
        </w:rPr>
        <w:t xml:space="preserve"> стульями, столами (стойками) для возможности оформления документов;</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5CA0" w:rsidRPr="00D51BA1" w:rsidRDefault="00D35CA0" w:rsidP="00D35CA0">
      <w:pPr>
        <w:pStyle w:val="ConsPlusNormal0"/>
        <w:numPr>
          <w:ilvl w:val="2"/>
          <w:numId w:val="33"/>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D35CA0" w:rsidRPr="00D51BA1" w:rsidRDefault="00D35CA0" w:rsidP="00D35CA0">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35CA0" w:rsidRPr="00D51BA1" w:rsidRDefault="00D35CA0" w:rsidP="00D35CA0">
      <w:pPr>
        <w:numPr>
          <w:ilvl w:val="1"/>
          <w:numId w:val="33"/>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электронной форме.</w:t>
      </w:r>
    </w:p>
    <w:p w:rsidR="00D35CA0" w:rsidRPr="00D51BA1" w:rsidRDefault="00D35CA0" w:rsidP="00D35CA0">
      <w:pPr>
        <w:numPr>
          <w:ilvl w:val="2"/>
          <w:numId w:val="34"/>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D32E0" w:rsidRPr="00F02911">
        <w:rPr>
          <w:sz w:val="28"/>
          <w:szCs w:val="28"/>
          <w:lang w:val="en-US"/>
        </w:rPr>
        <w:t>www</w:t>
      </w:r>
      <w:r w:rsidR="009D32E0" w:rsidRPr="00F02911">
        <w:rPr>
          <w:sz w:val="28"/>
          <w:szCs w:val="28"/>
        </w:rPr>
        <w:t>.</w:t>
      </w:r>
      <w:proofErr w:type="spellStart"/>
      <w:r w:rsidR="009D32E0" w:rsidRPr="00F02911">
        <w:rPr>
          <w:sz w:val="28"/>
          <w:szCs w:val="28"/>
          <w:lang w:val="en-US"/>
        </w:rPr>
        <w:t>adm</w:t>
      </w:r>
      <w:proofErr w:type="spellEnd"/>
      <w:r w:rsidR="009D32E0" w:rsidRPr="00F02911">
        <w:rPr>
          <w:sz w:val="28"/>
          <w:szCs w:val="28"/>
        </w:rPr>
        <w:t>-</w:t>
      </w:r>
      <w:proofErr w:type="spellStart"/>
      <w:r w:rsidR="009D32E0" w:rsidRPr="00F02911">
        <w:rPr>
          <w:sz w:val="28"/>
          <w:szCs w:val="28"/>
          <w:lang w:val="en-US"/>
        </w:rPr>
        <w:t>bobrov</w:t>
      </w:r>
      <w:proofErr w:type="spellEnd"/>
      <w:r w:rsidR="009D32E0" w:rsidRPr="00F02911">
        <w:rPr>
          <w:sz w:val="28"/>
          <w:szCs w:val="28"/>
        </w:rPr>
        <w:t>.</w:t>
      </w:r>
      <w:proofErr w:type="spellStart"/>
      <w:r w:rsidR="009D32E0" w:rsidRPr="00F02911">
        <w:rPr>
          <w:sz w:val="28"/>
          <w:szCs w:val="28"/>
          <w:lang w:val="en-US"/>
        </w:rPr>
        <w:t>ru</w:t>
      </w:r>
      <w:proofErr w:type="spellEnd"/>
      <w:r w:rsidR="009D32E0" w:rsidRPr="00F02911">
        <w:rPr>
          <w:sz w:val="28"/>
          <w:szCs w:val="28"/>
        </w:rPr>
        <w:t>.</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D35CA0" w:rsidRPr="00485E38" w:rsidRDefault="00D35CA0" w:rsidP="00D35CA0">
      <w:pPr>
        <w:pStyle w:val="af3"/>
        <w:widowControl w:val="0"/>
        <w:numPr>
          <w:ilvl w:val="2"/>
          <w:numId w:val="34"/>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35CA0" w:rsidRPr="00485E38" w:rsidRDefault="00D35CA0" w:rsidP="00D35CA0">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35CA0" w:rsidRPr="00485E38" w:rsidRDefault="00D35CA0" w:rsidP="00D35CA0">
      <w:pPr>
        <w:pStyle w:val="af3"/>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35CA0" w:rsidRPr="00485E38" w:rsidRDefault="00D35CA0" w:rsidP="00D35CA0">
      <w:pPr>
        <w:pStyle w:val="af3"/>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w:t>
      </w:r>
      <w:r w:rsidRPr="00485E38">
        <w:rPr>
          <w:rFonts w:ascii="Times New Roman" w:hAnsi="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35CA0" w:rsidRPr="004E42B0" w:rsidRDefault="00D35CA0" w:rsidP="00D35CA0">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35CA0" w:rsidRPr="00D51BA1" w:rsidRDefault="00D35CA0" w:rsidP="00D35CA0">
      <w:pPr>
        <w:tabs>
          <w:tab w:val="left" w:pos="1560"/>
        </w:tabs>
        <w:autoSpaceDE w:val="0"/>
        <w:autoSpaceDN w:val="0"/>
        <w:adjustRightInd w:val="0"/>
        <w:ind w:firstLine="709"/>
        <w:jc w:val="both"/>
        <w:rPr>
          <w:sz w:val="28"/>
          <w:szCs w:val="28"/>
        </w:rPr>
      </w:pPr>
    </w:p>
    <w:p w:rsidR="00D35CA0" w:rsidRPr="00D51BA1" w:rsidRDefault="00D35CA0" w:rsidP="00D35CA0">
      <w:pPr>
        <w:numPr>
          <w:ilvl w:val="0"/>
          <w:numId w:val="8"/>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D35CA0" w:rsidRPr="00D51BA1" w:rsidRDefault="00D35CA0" w:rsidP="00D35CA0">
      <w:pPr>
        <w:tabs>
          <w:tab w:val="left" w:pos="1560"/>
        </w:tabs>
        <w:ind w:firstLine="709"/>
        <w:jc w:val="both"/>
        <w:rPr>
          <w:sz w:val="28"/>
          <w:szCs w:val="28"/>
        </w:rPr>
      </w:pPr>
    </w:p>
    <w:p w:rsidR="00D35CA0" w:rsidRPr="00D51BA1" w:rsidRDefault="00D35CA0" w:rsidP="00D35CA0">
      <w:pPr>
        <w:numPr>
          <w:ilvl w:val="1"/>
          <w:numId w:val="8"/>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D35CA0" w:rsidRPr="00D51BA1" w:rsidRDefault="00D35CA0" w:rsidP="00D35CA0">
      <w:pPr>
        <w:numPr>
          <w:ilvl w:val="0"/>
          <w:numId w:val="9"/>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D35CA0" w:rsidRPr="00D51BA1" w:rsidRDefault="00D35CA0" w:rsidP="00D35CA0">
      <w:pPr>
        <w:numPr>
          <w:ilvl w:val="0"/>
          <w:numId w:val="9"/>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5CA0" w:rsidRDefault="00D35CA0" w:rsidP="00D35CA0">
      <w:pPr>
        <w:numPr>
          <w:ilvl w:val="0"/>
          <w:numId w:val="9"/>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D35CA0" w:rsidRDefault="00D35CA0" w:rsidP="00D35CA0">
      <w:pPr>
        <w:numPr>
          <w:ilvl w:val="0"/>
          <w:numId w:val="9"/>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D35CA0" w:rsidRPr="00D51BA1" w:rsidRDefault="00D35CA0" w:rsidP="00D35CA0">
      <w:pPr>
        <w:numPr>
          <w:ilvl w:val="0"/>
          <w:numId w:val="9"/>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D35CA0" w:rsidRPr="00D51BA1" w:rsidRDefault="00D35CA0" w:rsidP="00D35CA0">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9D32E0">
        <w:rPr>
          <w:sz w:val="28"/>
          <w:szCs w:val="28"/>
        </w:rPr>
        <w:t>П</w:t>
      </w:r>
      <w:r w:rsidRPr="00D51BA1">
        <w:rPr>
          <w:sz w:val="28"/>
          <w:szCs w:val="28"/>
        </w:rPr>
        <w:t xml:space="preserve">риложении № </w:t>
      </w:r>
      <w:r w:rsidR="00530A58">
        <w:rPr>
          <w:sz w:val="28"/>
          <w:szCs w:val="28"/>
        </w:rPr>
        <w:t>5</w:t>
      </w:r>
      <w:r w:rsidRPr="00D51BA1">
        <w:rPr>
          <w:sz w:val="28"/>
          <w:szCs w:val="28"/>
        </w:rPr>
        <w:t xml:space="preserve"> к настоящему административному регламенту.</w:t>
      </w:r>
    </w:p>
    <w:p w:rsidR="00D35CA0" w:rsidRPr="00B35B6F" w:rsidRDefault="00D35CA0" w:rsidP="00D35CA0">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D35CA0" w:rsidRPr="00EC42DE" w:rsidRDefault="00D35CA0" w:rsidP="00D35CA0">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35CA0" w:rsidRPr="00EC42DE" w:rsidRDefault="00D35CA0" w:rsidP="00D35CA0">
      <w:pPr>
        <w:autoSpaceDE w:val="0"/>
        <w:autoSpaceDN w:val="0"/>
        <w:adjustRightInd w:val="0"/>
        <w:ind w:firstLine="709"/>
        <w:contextualSpacing/>
        <w:jc w:val="both"/>
        <w:rPr>
          <w:sz w:val="28"/>
          <w:szCs w:val="28"/>
        </w:rPr>
      </w:pPr>
      <w:r w:rsidRPr="00EC42DE">
        <w:rPr>
          <w:sz w:val="28"/>
          <w:szCs w:val="28"/>
        </w:rPr>
        <w:t>- поступление в адрес органа</w:t>
      </w:r>
      <w:r w:rsidR="009D32E0">
        <w:rPr>
          <w:sz w:val="28"/>
          <w:szCs w:val="28"/>
        </w:rPr>
        <w:t>,</w:t>
      </w:r>
      <w:r w:rsidRPr="00EC42DE">
        <w:rPr>
          <w:sz w:val="28"/>
          <w:szCs w:val="28"/>
        </w:rPr>
        <w:t xml:space="preserve"> предоставляющего муниципальную услугу</w:t>
      </w:r>
      <w:r w:rsidR="009D32E0">
        <w:rPr>
          <w:sz w:val="28"/>
          <w:szCs w:val="28"/>
        </w:rPr>
        <w:t>,</w:t>
      </w:r>
      <w:r w:rsidRPr="00EC42DE">
        <w:rPr>
          <w:sz w:val="28"/>
          <w:szCs w:val="28"/>
        </w:rPr>
        <w:t xml:space="preserve">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xml:space="preserve">3.2.2. При личном обращении заявителя или уполномоченного </w:t>
      </w:r>
      <w:r w:rsidRPr="00EC42DE">
        <w:rPr>
          <w:sz w:val="28"/>
          <w:szCs w:val="28"/>
        </w:rPr>
        <w:lastRenderedPageBreak/>
        <w:t>представителя в орган</w:t>
      </w:r>
      <w:r w:rsidR="009D32E0">
        <w:rPr>
          <w:sz w:val="28"/>
          <w:szCs w:val="28"/>
        </w:rPr>
        <w:t>,</w:t>
      </w:r>
      <w:r w:rsidRPr="00EC42DE">
        <w:rPr>
          <w:sz w:val="28"/>
          <w:szCs w:val="28"/>
        </w:rPr>
        <w:t xml:space="preserve"> предоставляющий муниципальную услугу</w:t>
      </w:r>
      <w:r w:rsidR="009D32E0">
        <w:rPr>
          <w:sz w:val="28"/>
          <w:szCs w:val="28"/>
        </w:rPr>
        <w:t xml:space="preserve">, </w:t>
      </w:r>
      <w:r w:rsidRPr="00EC42DE">
        <w:rPr>
          <w:sz w:val="28"/>
          <w:szCs w:val="28"/>
        </w:rPr>
        <w:t xml:space="preserve"> должностное лицо, уполномоченное на прием документов:</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xml:space="preserve">- проверяет соответствие заявления требованиям, установленного образца, согласно </w:t>
      </w:r>
      <w:r w:rsidR="009D32E0">
        <w:rPr>
          <w:sz w:val="28"/>
          <w:szCs w:val="28"/>
        </w:rPr>
        <w:t>П</w:t>
      </w:r>
      <w:r w:rsidRPr="00EC42DE">
        <w:rPr>
          <w:sz w:val="28"/>
          <w:szCs w:val="28"/>
        </w:rPr>
        <w:t>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D35CA0" w:rsidRPr="00EC42DE" w:rsidRDefault="00D35CA0" w:rsidP="00D35CA0">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При наличии оснований для отказа в приеме документов должностное лицо</w:t>
      </w:r>
      <w:r w:rsidR="009D32E0">
        <w:rPr>
          <w:sz w:val="28"/>
          <w:szCs w:val="28"/>
        </w:rPr>
        <w:t>,</w:t>
      </w:r>
      <w:r w:rsidRPr="00EC42DE">
        <w:rPr>
          <w:sz w:val="28"/>
          <w:szCs w:val="28"/>
        </w:rPr>
        <w:t xml:space="preserve"> уполномоченное на прием документов</w:t>
      </w:r>
      <w:r w:rsidR="009D32E0">
        <w:rPr>
          <w:sz w:val="28"/>
          <w:szCs w:val="28"/>
        </w:rPr>
        <w:t>,</w:t>
      </w:r>
      <w:r w:rsidRPr="00EC42DE">
        <w:rPr>
          <w:sz w:val="28"/>
          <w:szCs w:val="28"/>
        </w:rPr>
        <w:t xml:space="preserve"> указывает заявителю на допущенные нарушения</w:t>
      </w:r>
      <w:r w:rsidR="009D32E0">
        <w:rPr>
          <w:sz w:val="28"/>
          <w:szCs w:val="28"/>
        </w:rPr>
        <w:t>,</w:t>
      </w:r>
      <w:r w:rsidRPr="00EC42DE">
        <w:rPr>
          <w:sz w:val="28"/>
          <w:szCs w:val="28"/>
        </w:rPr>
        <w:t xml:space="preserve"> и возвращает заявление и комплект документов заявителю.</w:t>
      </w:r>
    </w:p>
    <w:p w:rsidR="00D35CA0" w:rsidRPr="00EC42DE" w:rsidRDefault="00D35CA0" w:rsidP="00D35CA0">
      <w:pPr>
        <w:widowControl w:val="0"/>
        <w:autoSpaceDE w:val="0"/>
        <w:autoSpaceDN w:val="0"/>
        <w:adjustRightInd w:val="0"/>
        <w:ind w:firstLine="709"/>
        <w:contextualSpacing/>
        <w:jc w:val="both"/>
        <w:rPr>
          <w:rFonts w:eastAsia="SimSun"/>
          <w:sz w:val="28"/>
          <w:szCs w:val="28"/>
          <w:lang w:eastAsia="zh-CN"/>
        </w:rPr>
      </w:pPr>
      <w:proofErr w:type="gramStart"/>
      <w:r w:rsidRPr="00EC42DE">
        <w:rPr>
          <w:sz w:val="28"/>
          <w:szCs w:val="28"/>
        </w:rPr>
        <w:t>При отсутствии оснований для отказа в приеме документов должностное лицо</w:t>
      </w:r>
      <w:r w:rsidR="009D32E0">
        <w:rPr>
          <w:sz w:val="28"/>
          <w:szCs w:val="28"/>
        </w:rPr>
        <w:t>,</w:t>
      </w:r>
      <w:r w:rsidRPr="00EC42DE">
        <w:rPr>
          <w:sz w:val="28"/>
          <w:szCs w:val="28"/>
        </w:rPr>
        <w:t xml:space="preserve"> уполномоченное на прием документов</w:t>
      </w:r>
      <w:r w:rsidR="009D32E0">
        <w:rPr>
          <w:sz w:val="28"/>
          <w:szCs w:val="28"/>
        </w:rPr>
        <w:t>,</w:t>
      </w:r>
      <w:r w:rsidRPr="00EC42DE">
        <w:rPr>
          <w:sz w:val="28"/>
          <w:szCs w:val="28"/>
        </w:rPr>
        <w:t xml:space="preserve"> регистрирует заявление с прилагаемым комплектом документов и </w:t>
      </w:r>
      <w:r w:rsidRPr="00EC42DE">
        <w:rPr>
          <w:rFonts w:eastAsia="SimSun"/>
          <w:sz w:val="28"/>
          <w:szCs w:val="28"/>
          <w:lang w:eastAsia="zh-CN"/>
        </w:rPr>
        <w:t>выдает заявителю расписку в получении документов по установленной форме (</w:t>
      </w:r>
      <w:r w:rsidR="009D32E0">
        <w:rPr>
          <w:rFonts w:eastAsia="SimSun"/>
          <w:sz w:val="28"/>
          <w:szCs w:val="28"/>
          <w:lang w:eastAsia="zh-CN"/>
        </w:rPr>
        <w:t>П</w:t>
      </w:r>
      <w:r w:rsidRPr="00EC42DE">
        <w:rPr>
          <w:rFonts w:eastAsia="SimSun"/>
          <w:sz w:val="28"/>
          <w:szCs w:val="28"/>
          <w:lang w:eastAsia="zh-CN"/>
        </w:rPr>
        <w:t xml:space="preserve">риложение </w:t>
      </w:r>
      <w:r>
        <w:rPr>
          <w:rFonts w:eastAsia="SimSun"/>
          <w:sz w:val="28"/>
          <w:szCs w:val="28"/>
          <w:lang w:eastAsia="zh-CN"/>
        </w:rPr>
        <w:t xml:space="preserve">№ </w:t>
      </w:r>
      <w:r w:rsidR="00D110DB">
        <w:rPr>
          <w:rFonts w:eastAsia="SimSun"/>
          <w:sz w:val="28"/>
          <w:szCs w:val="28"/>
          <w:lang w:eastAsia="zh-CN"/>
        </w:rPr>
        <w:t>6</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D35CA0" w:rsidRPr="00DB10AF" w:rsidRDefault="00D35CA0" w:rsidP="00DB10AF">
      <w:pPr>
        <w:widowControl w:val="0"/>
        <w:autoSpaceDE w:val="0"/>
        <w:autoSpaceDN w:val="0"/>
        <w:ind w:firstLine="709"/>
        <w:contextualSpacing/>
        <w:jc w:val="both"/>
        <w:rPr>
          <w:sz w:val="28"/>
          <w:szCs w:val="28"/>
        </w:rPr>
      </w:pPr>
      <w:r w:rsidRPr="00EC42DE">
        <w:rPr>
          <w:sz w:val="28"/>
          <w:szCs w:val="28"/>
        </w:rPr>
        <w:t xml:space="preserve">3.2.3.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3.2.</w:t>
      </w:r>
      <w:r w:rsidR="00DB10AF">
        <w:rPr>
          <w:sz w:val="28"/>
          <w:szCs w:val="28"/>
        </w:rPr>
        <w:t>4</w:t>
      </w:r>
      <w:r w:rsidRPr="00EC42DE">
        <w:rPr>
          <w:sz w:val="28"/>
          <w:szCs w:val="28"/>
        </w:rPr>
        <w:t>. Максимальный срок исполнения административной процедуры - 1 рабочий день.</w:t>
      </w:r>
    </w:p>
    <w:p w:rsidR="00D35CA0" w:rsidRPr="00EC42DE" w:rsidRDefault="00D35CA0" w:rsidP="00D35CA0">
      <w:pPr>
        <w:widowControl w:val="0"/>
        <w:autoSpaceDE w:val="0"/>
        <w:autoSpaceDN w:val="0"/>
        <w:ind w:firstLine="709"/>
        <w:contextualSpacing/>
        <w:jc w:val="both"/>
        <w:rPr>
          <w:sz w:val="28"/>
          <w:szCs w:val="28"/>
        </w:rPr>
      </w:pPr>
      <w:r w:rsidRPr="00EC42DE">
        <w:rPr>
          <w:sz w:val="28"/>
          <w:szCs w:val="28"/>
        </w:rPr>
        <w:t>3.2.</w:t>
      </w:r>
      <w:r w:rsidR="00DB10AF">
        <w:rPr>
          <w:sz w:val="28"/>
          <w:szCs w:val="28"/>
        </w:rPr>
        <w:t>5</w:t>
      </w:r>
      <w:r w:rsidRPr="00EC42DE">
        <w:rPr>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D35CA0" w:rsidRPr="00D51BA1" w:rsidRDefault="00D35CA0" w:rsidP="00D35CA0">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5CA0" w:rsidRPr="00EC42DE" w:rsidRDefault="00D35CA0" w:rsidP="00D35CA0">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D35CA0" w:rsidRDefault="00D35CA0" w:rsidP="00D35CA0">
      <w:pPr>
        <w:autoSpaceDE w:val="0"/>
        <w:autoSpaceDN w:val="0"/>
        <w:adjustRightInd w:val="0"/>
        <w:ind w:firstLine="540"/>
        <w:jc w:val="both"/>
        <w:rPr>
          <w:sz w:val="28"/>
          <w:szCs w:val="28"/>
        </w:rPr>
      </w:pPr>
      <w:r w:rsidRPr="00EC42DE">
        <w:rPr>
          <w:sz w:val="28"/>
          <w:szCs w:val="28"/>
        </w:rPr>
        <w:lastRenderedPageBreak/>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sz w:val="28"/>
          <w:szCs w:val="28"/>
        </w:rPr>
        <w:t>получает</w:t>
      </w:r>
      <w:proofErr w:type="gramEnd"/>
      <w:r>
        <w:rPr>
          <w:sz w:val="28"/>
          <w:szCs w:val="28"/>
        </w:rPr>
        <w:t xml:space="preserve"> в том числе в электронной форме:</w:t>
      </w:r>
    </w:p>
    <w:p w:rsidR="00D35CA0" w:rsidRDefault="00D35CA0" w:rsidP="00D35CA0">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D35CA0" w:rsidRDefault="00D35CA0" w:rsidP="00D35CA0">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D35CA0" w:rsidRPr="00DB10AF" w:rsidRDefault="00D35CA0" w:rsidP="00D35CA0">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history="1">
        <w:r w:rsidRPr="00DB10AF">
          <w:rPr>
            <w:sz w:val="28"/>
            <w:szCs w:val="28"/>
          </w:rPr>
          <w:t>абзацем третьим пункта 44</w:t>
        </w:r>
      </w:hyperlink>
      <w:r w:rsidRPr="00DB10AF">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D35CA0" w:rsidRPr="00DB10AF" w:rsidRDefault="00D35CA0" w:rsidP="00D35CA0">
      <w:pPr>
        <w:autoSpaceDE w:val="0"/>
        <w:autoSpaceDN w:val="0"/>
        <w:adjustRightInd w:val="0"/>
        <w:ind w:firstLine="540"/>
        <w:jc w:val="both"/>
        <w:rPr>
          <w:sz w:val="28"/>
          <w:szCs w:val="28"/>
        </w:rPr>
      </w:pPr>
      <w:r w:rsidRPr="00DB10AF">
        <w:rPr>
          <w:sz w:val="28"/>
          <w:szCs w:val="28"/>
        </w:rPr>
        <w:t xml:space="preserve">Комиссия вправе запрашивать эти документы в органах государственного надзора (контроля), указанных в </w:t>
      </w:r>
      <w:hyperlink r:id="rId19" w:history="1">
        <w:r w:rsidRPr="00DB10AF">
          <w:rPr>
            <w:sz w:val="28"/>
            <w:szCs w:val="28"/>
          </w:rPr>
          <w:t>абзаце пятом пункта 7</w:t>
        </w:r>
      </w:hyperlink>
      <w:r w:rsidRPr="00DB10AF">
        <w:rPr>
          <w:sz w:val="28"/>
          <w:szCs w:val="28"/>
        </w:rPr>
        <w:t xml:space="preserve"> Положения.</w:t>
      </w:r>
    </w:p>
    <w:p w:rsidR="00D35CA0" w:rsidRPr="00421078" w:rsidRDefault="00D35CA0" w:rsidP="00D35CA0">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421078">
        <w:rPr>
          <w:rFonts w:ascii="Times New Roman" w:hAnsi="Times New Roman" w:cs="Times New Roman"/>
          <w:sz w:val="28"/>
          <w:szCs w:val="28"/>
        </w:rPr>
        <w:t>позднее</w:t>
      </w:r>
      <w:proofErr w:type="gramEnd"/>
      <w:r w:rsidRPr="00421078">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21078">
        <w:rPr>
          <w:rFonts w:ascii="Times New Roman" w:hAnsi="Times New Roman" w:cs="Times New Roman"/>
          <w:sz w:val="28"/>
          <w:szCs w:val="28"/>
        </w:rPr>
        <w:t>разместить</w:t>
      </w:r>
      <w:proofErr w:type="gramEnd"/>
      <w:r w:rsidRPr="00421078">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35CA0" w:rsidRPr="00421078" w:rsidRDefault="00D35CA0" w:rsidP="00D35CA0">
      <w:pPr>
        <w:pStyle w:val="ConsPlusNormal0"/>
        <w:ind w:firstLine="540"/>
        <w:jc w:val="both"/>
        <w:rPr>
          <w:rFonts w:ascii="Times New Roman" w:hAnsi="Times New Roman" w:cs="Times New Roman"/>
          <w:sz w:val="28"/>
          <w:szCs w:val="28"/>
        </w:rPr>
      </w:pPr>
      <w:proofErr w:type="gramStart"/>
      <w:r w:rsidRPr="00421078">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35CA0" w:rsidRPr="00421078" w:rsidRDefault="00D35CA0" w:rsidP="00D35CA0">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35CA0" w:rsidRDefault="00D35CA0" w:rsidP="00D35CA0">
      <w:pPr>
        <w:autoSpaceDE w:val="0"/>
        <w:autoSpaceDN w:val="0"/>
        <w:adjustRightInd w:val="0"/>
        <w:ind w:firstLine="540"/>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D35CA0" w:rsidRPr="00DB10AF" w:rsidRDefault="00D35CA0" w:rsidP="00D35CA0">
      <w:pPr>
        <w:autoSpaceDE w:val="0"/>
        <w:autoSpaceDN w:val="0"/>
        <w:adjustRightInd w:val="0"/>
        <w:ind w:firstLine="540"/>
        <w:jc w:val="both"/>
        <w:rPr>
          <w:sz w:val="28"/>
          <w:szCs w:val="28"/>
        </w:rPr>
      </w:pPr>
      <w:r w:rsidRPr="00E13E54">
        <w:rPr>
          <w:sz w:val="28"/>
          <w:szCs w:val="28"/>
        </w:rPr>
        <w:lastRenderedPageBreak/>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E13E54">
        <w:rPr>
          <w:sz w:val="28"/>
          <w:szCs w:val="28"/>
        </w:rPr>
        <w:t>с даты регистрации</w:t>
      </w:r>
      <w:proofErr w:type="gramEnd"/>
      <w:r w:rsidRPr="00E13E54">
        <w:rPr>
          <w:sz w:val="28"/>
          <w:szCs w:val="28"/>
        </w:rPr>
        <w:t xml:space="preserve"> и принимает решение (в виде заключения), указанное в </w:t>
      </w:r>
      <w:hyperlink w:anchor="P174" w:history="1">
        <w:r w:rsidRPr="00DB10AF">
          <w:rPr>
            <w:sz w:val="28"/>
            <w:szCs w:val="28"/>
          </w:rPr>
          <w:t>пункте 47</w:t>
        </w:r>
      </w:hyperlink>
      <w:r w:rsidRPr="00DB10AF">
        <w:rPr>
          <w:sz w:val="28"/>
          <w:szCs w:val="28"/>
        </w:rPr>
        <w:t xml:space="preserve"> Положения, либо решение о проведении дополнительного обследования оцениваемого помещения.</w:t>
      </w:r>
    </w:p>
    <w:p w:rsidR="00D35CA0" w:rsidRPr="00DB10AF" w:rsidRDefault="00D35CA0" w:rsidP="00D35CA0">
      <w:pPr>
        <w:autoSpaceDE w:val="0"/>
        <w:autoSpaceDN w:val="0"/>
        <w:adjustRightInd w:val="0"/>
        <w:ind w:firstLine="540"/>
        <w:jc w:val="both"/>
        <w:rPr>
          <w:sz w:val="28"/>
          <w:szCs w:val="28"/>
        </w:rPr>
      </w:pPr>
      <w:r w:rsidRPr="00DB10AF">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35CA0" w:rsidRPr="00DB10AF" w:rsidRDefault="00D35CA0" w:rsidP="00D35CA0">
      <w:pPr>
        <w:autoSpaceDE w:val="0"/>
        <w:autoSpaceDN w:val="0"/>
        <w:adjustRightInd w:val="0"/>
        <w:ind w:firstLine="540"/>
        <w:jc w:val="both"/>
        <w:rPr>
          <w:sz w:val="28"/>
          <w:szCs w:val="28"/>
        </w:rPr>
      </w:pPr>
      <w:r w:rsidRPr="00DB10AF">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0" w:history="1">
        <w:r w:rsidR="00DB10AF">
          <w:rPr>
            <w:sz w:val="28"/>
            <w:szCs w:val="28"/>
          </w:rPr>
          <w:t>П</w:t>
        </w:r>
        <w:r w:rsidRPr="00DB10AF">
          <w:rPr>
            <w:sz w:val="28"/>
            <w:szCs w:val="28"/>
          </w:rPr>
          <w:t xml:space="preserve">риложению </w:t>
        </w:r>
        <w:r w:rsidR="00DB10AF">
          <w:rPr>
            <w:sz w:val="28"/>
            <w:szCs w:val="28"/>
          </w:rPr>
          <w:t>№</w:t>
        </w:r>
        <w:r w:rsidRPr="00DB10AF">
          <w:rPr>
            <w:sz w:val="28"/>
            <w:szCs w:val="28"/>
          </w:rPr>
          <w:t xml:space="preserve"> </w:t>
        </w:r>
        <w:r w:rsidR="00D110DB">
          <w:rPr>
            <w:sz w:val="28"/>
            <w:szCs w:val="28"/>
          </w:rPr>
          <w:t>7</w:t>
        </w:r>
        <w:r w:rsidRPr="00DB10AF">
          <w:rPr>
            <w:sz w:val="28"/>
            <w:szCs w:val="28"/>
          </w:rPr>
          <w:t>.</w:t>
        </w:r>
      </w:hyperlink>
    </w:p>
    <w:p w:rsidR="00D35CA0" w:rsidRDefault="00D35CA0" w:rsidP="00D35CA0">
      <w:pPr>
        <w:autoSpaceDE w:val="0"/>
        <w:autoSpaceDN w:val="0"/>
        <w:adjustRightInd w:val="0"/>
        <w:ind w:firstLine="540"/>
        <w:jc w:val="both"/>
        <w:rPr>
          <w:sz w:val="28"/>
          <w:szCs w:val="28"/>
        </w:rPr>
      </w:pPr>
      <w:r>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35CA0" w:rsidRDefault="00D35CA0" w:rsidP="00D35CA0">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D35CA0" w:rsidRDefault="00D35CA0" w:rsidP="00D35CA0">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35CA0" w:rsidRDefault="00D35CA0" w:rsidP="00D35CA0">
      <w:pPr>
        <w:autoSpaceDE w:val="0"/>
        <w:autoSpaceDN w:val="0"/>
        <w:adjustRightInd w:val="0"/>
        <w:ind w:firstLine="540"/>
        <w:jc w:val="both"/>
        <w:rPr>
          <w:sz w:val="28"/>
          <w:szCs w:val="28"/>
        </w:rPr>
      </w:pPr>
      <w:r>
        <w:rPr>
          <w:sz w:val="28"/>
          <w:szCs w:val="28"/>
        </w:rPr>
        <w:t xml:space="preserve">о выявлении оснований для признания помещения </w:t>
      </w:r>
      <w:proofErr w:type="gramStart"/>
      <w:r>
        <w:rPr>
          <w:sz w:val="28"/>
          <w:szCs w:val="28"/>
        </w:rPr>
        <w:t>непригодным</w:t>
      </w:r>
      <w:proofErr w:type="gramEnd"/>
      <w:r>
        <w:rPr>
          <w:sz w:val="28"/>
          <w:szCs w:val="28"/>
        </w:rPr>
        <w:t xml:space="preserve"> для проживания;</w:t>
      </w:r>
    </w:p>
    <w:p w:rsidR="00D35CA0" w:rsidRDefault="00D35CA0" w:rsidP="00D35CA0">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D35CA0" w:rsidRDefault="00D35CA0" w:rsidP="00D35CA0">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D35CA0" w:rsidRDefault="00D35CA0" w:rsidP="00D35CA0">
      <w:pPr>
        <w:autoSpaceDE w:val="0"/>
        <w:autoSpaceDN w:val="0"/>
        <w:adjustRightInd w:val="0"/>
        <w:ind w:firstLine="540"/>
        <w:jc w:val="both"/>
        <w:rPr>
          <w:sz w:val="28"/>
          <w:szCs w:val="28"/>
        </w:rPr>
      </w:pPr>
      <w:bookmarkStart w:id="2" w:name="Par3"/>
      <w:bookmarkEnd w:id="2"/>
      <w:r w:rsidRPr="00D51BA1">
        <w:rPr>
          <w:sz w:val="28"/>
          <w:szCs w:val="28"/>
        </w:rPr>
        <w:t>3.</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принятие решени</w:t>
      </w:r>
      <w:r w:rsidR="00D110DB">
        <w:rPr>
          <w:sz w:val="28"/>
          <w:szCs w:val="28"/>
        </w:rPr>
        <w:t>я</w:t>
      </w:r>
      <w:r>
        <w:rPr>
          <w:sz w:val="28"/>
          <w:szCs w:val="28"/>
        </w:rPr>
        <w:t xml:space="preserve"> (в виде заключения</w:t>
      </w:r>
      <w:r w:rsidR="00D110DB">
        <w:rPr>
          <w:sz w:val="28"/>
          <w:szCs w:val="28"/>
        </w:rPr>
        <w:t>, Приложение № 4 к регламенту</w:t>
      </w:r>
      <w:r>
        <w:rPr>
          <w:sz w:val="28"/>
          <w:szCs w:val="28"/>
        </w:rPr>
        <w:t xml:space="preserve">), указанное в </w:t>
      </w:r>
      <w:hyperlink r:id="rId21" w:history="1">
        <w:r w:rsidRPr="00DB10AF">
          <w:rPr>
            <w:sz w:val="28"/>
            <w:szCs w:val="28"/>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D35CA0" w:rsidRPr="00D51BA1" w:rsidRDefault="00D35CA0" w:rsidP="00D35CA0">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D35CA0" w:rsidRDefault="00D35CA0" w:rsidP="00D35CA0">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902A95">
        <w:rPr>
          <w:sz w:val="28"/>
          <w:szCs w:val="28"/>
        </w:rPr>
        <w:t>решени</w:t>
      </w:r>
      <w:r>
        <w:rPr>
          <w:sz w:val="28"/>
          <w:szCs w:val="28"/>
        </w:rPr>
        <w:t xml:space="preserve">я администрацией </w:t>
      </w:r>
      <w:r w:rsidR="0043657B">
        <w:rPr>
          <w:sz w:val="28"/>
          <w:szCs w:val="28"/>
        </w:rPr>
        <w:t>Никольского</w:t>
      </w:r>
      <w:r w:rsidR="00DB10AF">
        <w:rPr>
          <w:sz w:val="28"/>
          <w:szCs w:val="28"/>
        </w:rPr>
        <w:t xml:space="preserve"> сельского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D35CA0" w:rsidRDefault="00D35CA0" w:rsidP="00D35CA0">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 xml:space="preserve">.1. </w:t>
      </w:r>
      <w:proofErr w:type="gramStart"/>
      <w:r>
        <w:rPr>
          <w:sz w:val="28"/>
          <w:szCs w:val="28"/>
        </w:rPr>
        <w:t xml:space="preserve">На основании полученного заключения администрация </w:t>
      </w:r>
      <w:r w:rsidR="0043657B">
        <w:rPr>
          <w:sz w:val="28"/>
          <w:szCs w:val="28"/>
        </w:rPr>
        <w:t>Никольского</w:t>
      </w:r>
      <w:r w:rsidR="00DB10AF">
        <w:rPr>
          <w:sz w:val="28"/>
          <w:szCs w:val="28"/>
        </w:rPr>
        <w:t xml:space="preserve"> </w:t>
      </w:r>
      <w:r>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Pr>
          <w:sz w:val="28"/>
          <w:szCs w:val="28"/>
        </w:rPr>
        <w:t xml:space="preserve"> необходимости проведения ремонтно-восстановительных работ.</w:t>
      </w:r>
    </w:p>
    <w:p w:rsidR="00D35CA0" w:rsidRPr="00FB66A6" w:rsidRDefault="00D35CA0" w:rsidP="00D35CA0">
      <w:pPr>
        <w:autoSpaceDE w:val="0"/>
        <w:autoSpaceDN w:val="0"/>
        <w:adjustRightInd w:val="0"/>
        <w:ind w:firstLine="709"/>
        <w:jc w:val="both"/>
        <w:rPr>
          <w:sz w:val="28"/>
          <w:szCs w:val="28"/>
        </w:rPr>
      </w:pPr>
      <w:r w:rsidRPr="00FB66A6">
        <w:rPr>
          <w:sz w:val="28"/>
          <w:szCs w:val="28"/>
        </w:rPr>
        <w:lastRenderedPageBreak/>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D35CA0" w:rsidRDefault="00D35CA0" w:rsidP="00D35CA0">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D35CA0" w:rsidRPr="00FB66A6" w:rsidRDefault="00D35CA0" w:rsidP="00D35CA0">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w:t>
      </w:r>
      <w:r w:rsidR="00DB10AF">
        <w:rPr>
          <w:sz w:val="28"/>
          <w:szCs w:val="28"/>
        </w:rPr>
        <w:t>поселения.</w:t>
      </w:r>
    </w:p>
    <w:p w:rsidR="00D35CA0" w:rsidRPr="00D51BA1" w:rsidRDefault="00D35CA0" w:rsidP="00D35CA0">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регистрацию распоряжения</w:t>
      </w:r>
      <w:r w:rsidRPr="00D51BA1">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D51BA1">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D35CA0" w:rsidRDefault="00D35CA0" w:rsidP="00D35CA0">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D35CA0" w:rsidRPr="00D51BA1" w:rsidRDefault="00D35CA0" w:rsidP="00D35CA0">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D35CA0" w:rsidRPr="00D51BA1" w:rsidRDefault="00D35CA0" w:rsidP="00D35CA0">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D35CA0" w:rsidRPr="00CB24A2" w:rsidRDefault="00D35CA0" w:rsidP="00D35CA0">
      <w:pPr>
        <w:autoSpaceDE w:val="0"/>
        <w:autoSpaceDN w:val="0"/>
        <w:adjustRightInd w:val="0"/>
        <w:ind w:firstLine="540"/>
        <w:jc w:val="both"/>
        <w:rPr>
          <w:sz w:val="28"/>
          <w:szCs w:val="28"/>
        </w:rPr>
      </w:pPr>
      <w:bookmarkStart w:id="3" w:name="Par79"/>
      <w:bookmarkEnd w:id="3"/>
      <w:r w:rsidRPr="00D51BA1">
        <w:rPr>
          <w:sz w:val="28"/>
          <w:szCs w:val="28"/>
        </w:rPr>
        <w:t>3.</w:t>
      </w:r>
      <w:r>
        <w:rPr>
          <w:sz w:val="28"/>
          <w:szCs w:val="28"/>
        </w:rPr>
        <w:t>6</w:t>
      </w:r>
      <w:r w:rsidRPr="00D51BA1">
        <w:rPr>
          <w:sz w:val="28"/>
          <w:szCs w:val="28"/>
        </w:rPr>
        <w:t xml:space="preserve">.1. </w:t>
      </w:r>
      <w:proofErr w:type="gramStart"/>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sz w:val="28"/>
          <w:szCs w:val="28"/>
        </w:rPr>
        <w:t xml:space="preserve">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D35CA0" w:rsidRDefault="00D35CA0" w:rsidP="00D35CA0">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history="1">
        <w:r w:rsidRPr="00DB10AF">
          <w:rPr>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Pr>
          <w:sz w:val="28"/>
          <w:szCs w:val="28"/>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35CA0" w:rsidRPr="00D51BA1" w:rsidRDefault="00D35CA0" w:rsidP="00D35CA0">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r w:rsidRPr="00D51BA1">
        <w:rPr>
          <w:sz w:val="28"/>
          <w:szCs w:val="28"/>
        </w:rPr>
        <w:t>календарных дн</w:t>
      </w:r>
      <w:r w:rsidR="00DB10AF">
        <w:rPr>
          <w:sz w:val="28"/>
          <w:szCs w:val="28"/>
        </w:rPr>
        <w:t>ей</w:t>
      </w:r>
      <w:r w:rsidRPr="00D51BA1">
        <w:rPr>
          <w:sz w:val="28"/>
          <w:szCs w:val="28"/>
        </w:rPr>
        <w:t>.</w:t>
      </w:r>
    </w:p>
    <w:p w:rsidR="00D35CA0" w:rsidRPr="00485E38" w:rsidRDefault="00D35CA0" w:rsidP="00D35CA0">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35CA0" w:rsidRPr="00485E38" w:rsidRDefault="00D35CA0" w:rsidP="00D35CA0">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D35CA0" w:rsidRPr="00485E38" w:rsidRDefault="00D35CA0" w:rsidP="00D35CA0">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5CA0" w:rsidRPr="00485E38" w:rsidRDefault="00D35CA0" w:rsidP="00D35CA0">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35CA0" w:rsidRPr="00485E38" w:rsidRDefault="00D35CA0" w:rsidP="00D35CA0">
      <w:pPr>
        <w:widowControl w:val="0"/>
        <w:autoSpaceDE w:val="0"/>
        <w:autoSpaceDN w:val="0"/>
        <w:adjustRightInd w:val="0"/>
        <w:ind w:firstLine="709"/>
        <w:contextualSpacing/>
        <w:jc w:val="both"/>
        <w:rPr>
          <w:sz w:val="28"/>
          <w:szCs w:val="28"/>
        </w:rPr>
      </w:pPr>
    </w:p>
    <w:p w:rsidR="00D35CA0" w:rsidRPr="006A7766" w:rsidRDefault="00D35CA0" w:rsidP="00D35CA0">
      <w:pPr>
        <w:numPr>
          <w:ilvl w:val="0"/>
          <w:numId w:val="8"/>
        </w:numPr>
        <w:tabs>
          <w:tab w:val="left" w:pos="1560"/>
        </w:tabs>
        <w:contextualSpacing/>
        <w:jc w:val="center"/>
        <w:rPr>
          <w:rFonts w:eastAsia="Calibri"/>
          <w:b/>
          <w:sz w:val="28"/>
          <w:szCs w:val="28"/>
          <w:lang w:eastAsia="en-US"/>
        </w:rPr>
      </w:pPr>
      <w:r w:rsidRPr="006A7766">
        <w:rPr>
          <w:rFonts w:eastAsia="Calibri"/>
          <w:b/>
          <w:sz w:val="28"/>
          <w:szCs w:val="28"/>
          <w:lang w:eastAsia="en-US"/>
        </w:rPr>
        <w:t xml:space="preserve">Формы </w:t>
      </w:r>
      <w:proofErr w:type="gramStart"/>
      <w:r w:rsidRPr="006A7766">
        <w:rPr>
          <w:rFonts w:eastAsia="Calibri"/>
          <w:b/>
          <w:sz w:val="28"/>
          <w:szCs w:val="28"/>
          <w:lang w:eastAsia="en-US"/>
        </w:rPr>
        <w:t>контроля за</w:t>
      </w:r>
      <w:proofErr w:type="gramEnd"/>
      <w:r w:rsidRPr="006A7766">
        <w:rPr>
          <w:rFonts w:eastAsia="Calibri"/>
          <w:b/>
          <w:sz w:val="28"/>
          <w:szCs w:val="28"/>
          <w:lang w:eastAsia="en-US"/>
        </w:rPr>
        <w:t xml:space="preserve"> исполнени</w:t>
      </w:r>
      <w:r w:rsidR="00D110DB">
        <w:rPr>
          <w:rFonts w:eastAsia="Calibri"/>
          <w:b/>
          <w:sz w:val="28"/>
          <w:szCs w:val="28"/>
          <w:lang w:eastAsia="en-US"/>
        </w:rPr>
        <w:t>ем административного регламента</w:t>
      </w:r>
    </w:p>
    <w:p w:rsidR="00D35CA0" w:rsidRPr="006A7766" w:rsidRDefault="00D35CA0" w:rsidP="00D35CA0">
      <w:pPr>
        <w:tabs>
          <w:tab w:val="left" w:pos="1560"/>
        </w:tabs>
        <w:ind w:firstLine="709"/>
        <w:contextualSpacing/>
        <w:jc w:val="both"/>
        <w:rPr>
          <w:rFonts w:eastAsia="Calibri"/>
          <w:b/>
          <w:sz w:val="28"/>
          <w:szCs w:val="28"/>
          <w:lang w:eastAsia="en-US"/>
        </w:rPr>
      </w:pP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6A7766">
        <w:rPr>
          <w:rFonts w:eastAsia="SimSun"/>
          <w:sz w:val="28"/>
          <w:szCs w:val="28"/>
          <w:lang w:eastAsia="zh-CN"/>
        </w:rPr>
        <w:lastRenderedPageBreak/>
        <w:t>сроков и порядка исполнения каждой административной процедуры, предусмотренной настоящим административным регламентом.</w:t>
      </w:r>
    </w:p>
    <w:p w:rsidR="00D35CA0" w:rsidRPr="006A7766" w:rsidRDefault="00D35CA0" w:rsidP="00D35CA0">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35CA0" w:rsidRPr="006A7766" w:rsidRDefault="00D35CA0" w:rsidP="00D35CA0">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D35CA0" w:rsidRPr="006A7766" w:rsidRDefault="00D35CA0" w:rsidP="00D35CA0">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4.5 </w:t>
      </w:r>
      <w:proofErr w:type="gramStart"/>
      <w:r w:rsidRPr="006A7766">
        <w:rPr>
          <w:rFonts w:eastAsia="SimSun"/>
          <w:sz w:val="28"/>
          <w:szCs w:val="28"/>
          <w:lang w:eastAsia="zh-CN"/>
        </w:rPr>
        <w:t>Контроль за</w:t>
      </w:r>
      <w:proofErr w:type="gramEnd"/>
      <w:r w:rsidRPr="006A7766">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35CA0" w:rsidRPr="006A7766" w:rsidRDefault="00D35CA0" w:rsidP="00D35CA0">
      <w:pPr>
        <w:ind w:firstLine="709"/>
        <w:contextualSpacing/>
        <w:jc w:val="both"/>
        <w:rPr>
          <w:sz w:val="28"/>
          <w:szCs w:val="28"/>
        </w:rPr>
      </w:pPr>
    </w:p>
    <w:p w:rsidR="00D35CA0" w:rsidRPr="00DB10AF" w:rsidRDefault="00D35CA0" w:rsidP="00DB10AF">
      <w:pPr>
        <w:pStyle w:val="af3"/>
        <w:numPr>
          <w:ilvl w:val="0"/>
          <w:numId w:val="8"/>
        </w:numPr>
        <w:tabs>
          <w:tab w:val="num" w:pos="0"/>
          <w:tab w:val="left" w:pos="1560"/>
        </w:tabs>
        <w:jc w:val="center"/>
        <w:rPr>
          <w:rFonts w:ascii="Times New Roman" w:eastAsia="SimSun" w:hAnsi="Times New Roman"/>
          <w:b/>
          <w:sz w:val="28"/>
          <w:szCs w:val="28"/>
          <w:lang w:eastAsia="zh-CN"/>
        </w:rPr>
      </w:pPr>
      <w:r w:rsidRPr="00DB10AF">
        <w:rPr>
          <w:rFonts w:ascii="Times New Roman" w:eastAsia="SimSun" w:hAnsi="Times New Roman"/>
          <w:b/>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D110DB">
        <w:rPr>
          <w:rFonts w:ascii="Times New Roman" w:eastAsia="SimSun" w:hAnsi="Times New Roman"/>
          <w:b/>
          <w:sz w:val="28"/>
          <w:szCs w:val="28"/>
          <w:lang w:eastAsia="zh-CN"/>
        </w:rPr>
        <w:t>, либо муниципального служащего</w:t>
      </w:r>
    </w:p>
    <w:p w:rsidR="00DB10AF" w:rsidRPr="00DB10AF" w:rsidRDefault="00DB10AF" w:rsidP="00DB10AF">
      <w:pPr>
        <w:tabs>
          <w:tab w:val="num" w:pos="0"/>
          <w:tab w:val="left" w:pos="1560"/>
        </w:tabs>
        <w:rPr>
          <w:rFonts w:eastAsia="SimSun"/>
          <w:b/>
          <w:sz w:val="28"/>
          <w:szCs w:val="28"/>
          <w:lang w:eastAsia="zh-CN"/>
        </w:rPr>
      </w:pP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5.2. Заявитель может обратиться с жалобой</w:t>
      </w:r>
      <w:r w:rsidR="00D64A8F">
        <w:rPr>
          <w:sz w:val="28"/>
          <w:szCs w:val="28"/>
        </w:rPr>
        <w:t>,</w:t>
      </w:r>
      <w:r w:rsidRPr="006A7766">
        <w:rPr>
          <w:sz w:val="28"/>
          <w:szCs w:val="28"/>
        </w:rPr>
        <w:t xml:space="preserve"> в том числе в следующих случаях:</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3657B">
        <w:rPr>
          <w:sz w:val="28"/>
          <w:szCs w:val="28"/>
        </w:rPr>
        <w:t>Никольского</w:t>
      </w:r>
      <w:r w:rsidR="00D64A8F">
        <w:rPr>
          <w:sz w:val="28"/>
          <w:szCs w:val="28"/>
        </w:rPr>
        <w:t xml:space="preserve"> сельского поселения</w:t>
      </w:r>
      <w:r w:rsidRPr="006A7766">
        <w:rPr>
          <w:sz w:val="28"/>
          <w:szCs w:val="28"/>
        </w:rPr>
        <w:t xml:space="preserve"> для предоставления муниципальной услуги;</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6A7766">
        <w:rPr>
          <w:sz w:val="28"/>
          <w:szCs w:val="28"/>
        </w:rPr>
        <w:lastRenderedPageBreak/>
        <w:t xml:space="preserve">органов местного самоуправления </w:t>
      </w:r>
      <w:r w:rsidR="0043657B">
        <w:rPr>
          <w:sz w:val="28"/>
          <w:szCs w:val="28"/>
        </w:rPr>
        <w:t>Никольского</w:t>
      </w:r>
      <w:r w:rsidR="00D64A8F">
        <w:rPr>
          <w:sz w:val="28"/>
          <w:szCs w:val="28"/>
        </w:rPr>
        <w:t xml:space="preserve"> сельского поселения</w:t>
      </w:r>
      <w:r w:rsidRPr="006A7766">
        <w:rPr>
          <w:sz w:val="28"/>
          <w:szCs w:val="28"/>
        </w:rPr>
        <w:t xml:space="preserve"> для предоставления муниципальной услуги, у заявителя;</w:t>
      </w:r>
    </w:p>
    <w:p w:rsidR="00D35CA0" w:rsidRPr="006A7766" w:rsidRDefault="00D35CA0" w:rsidP="00D35CA0">
      <w:pPr>
        <w:widowControl w:val="0"/>
        <w:tabs>
          <w:tab w:val="num" w:pos="0"/>
        </w:tabs>
        <w:autoSpaceDE w:val="0"/>
        <w:autoSpaceDN w:val="0"/>
        <w:ind w:firstLine="709"/>
        <w:contextualSpacing/>
        <w:jc w:val="both"/>
        <w:rPr>
          <w:sz w:val="28"/>
          <w:szCs w:val="28"/>
        </w:rPr>
      </w:pPr>
      <w:proofErr w:type="gramStart"/>
      <w:r w:rsidRPr="006A776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3657B">
        <w:rPr>
          <w:sz w:val="28"/>
          <w:szCs w:val="28"/>
        </w:rPr>
        <w:t>Никольского</w:t>
      </w:r>
      <w:r w:rsidR="00D64A8F">
        <w:rPr>
          <w:sz w:val="28"/>
          <w:szCs w:val="28"/>
        </w:rPr>
        <w:t xml:space="preserve"> сельского поселения</w:t>
      </w:r>
      <w:r w:rsidRPr="006A7766">
        <w:rPr>
          <w:sz w:val="28"/>
          <w:szCs w:val="28"/>
        </w:rPr>
        <w:t>;</w:t>
      </w:r>
      <w:proofErr w:type="gramEnd"/>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64A8F">
        <w:rPr>
          <w:sz w:val="28"/>
          <w:szCs w:val="28"/>
        </w:rPr>
        <w:t xml:space="preserve"> </w:t>
      </w:r>
      <w:r w:rsidR="0043657B">
        <w:rPr>
          <w:sz w:val="28"/>
          <w:szCs w:val="28"/>
        </w:rPr>
        <w:t>Никольского</w:t>
      </w:r>
      <w:r w:rsidR="00D64A8F">
        <w:rPr>
          <w:sz w:val="28"/>
          <w:szCs w:val="28"/>
        </w:rPr>
        <w:t xml:space="preserve"> сельского поселения</w:t>
      </w:r>
      <w:r w:rsidRPr="006A7766">
        <w:rPr>
          <w:sz w:val="28"/>
          <w:szCs w:val="28"/>
        </w:rPr>
        <w:t>;</w:t>
      </w:r>
    </w:p>
    <w:p w:rsidR="00D35CA0" w:rsidRPr="006A7766" w:rsidRDefault="00D35CA0" w:rsidP="00D35CA0">
      <w:pPr>
        <w:widowControl w:val="0"/>
        <w:tabs>
          <w:tab w:val="num" w:pos="0"/>
        </w:tabs>
        <w:autoSpaceDE w:val="0"/>
        <w:autoSpaceDN w:val="0"/>
        <w:ind w:firstLine="709"/>
        <w:contextualSpacing/>
        <w:jc w:val="both"/>
        <w:rPr>
          <w:sz w:val="28"/>
          <w:szCs w:val="28"/>
        </w:rPr>
      </w:pPr>
      <w:proofErr w:type="gramStart"/>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с использованием Портала государственных и муниципальных услуг Воронежской области, а также может быть принята при личном приеме заявителя.</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proofErr w:type="gramStart"/>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D64A8F">
        <w:rPr>
          <w:sz w:val="28"/>
          <w:szCs w:val="28"/>
        </w:rPr>
        <w:t>поселения.</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 xml:space="preserve">5.9. </w:t>
      </w:r>
      <w:proofErr w:type="gramStart"/>
      <w:r w:rsidRPr="006A7766">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5CA0" w:rsidRPr="006A7766" w:rsidRDefault="00D35CA0" w:rsidP="00D35CA0">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CA0" w:rsidRPr="006A7766" w:rsidRDefault="00D35CA0" w:rsidP="00D35CA0">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5.11. В случае установления в ходе или по результатам </w:t>
      </w:r>
      <w:proofErr w:type="gramStart"/>
      <w:r w:rsidRPr="006A7766">
        <w:rPr>
          <w:rFonts w:eastAsia="SimSun"/>
          <w:sz w:val="28"/>
          <w:szCs w:val="28"/>
          <w:lang w:eastAsia="zh-CN"/>
        </w:rPr>
        <w:t>рассмотрения жалобы признаков состава административного правонарушения</w:t>
      </w:r>
      <w:proofErr w:type="gramEnd"/>
      <w:r w:rsidRPr="006A7766">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5CA0" w:rsidRPr="006A7766" w:rsidRDefault="00D35CA0" w:rsidP="00D35CA0">
      <w:pPr>
        <w:tabs>
          <w:tab w:val="left" w:pos="5760"/>
        </w:tabs>
        <w:ind w:firstLine="709"/>
        <w:contextualSpacing/>
        <w:jc w:val="both"/>
        <w:rPr>
          <w:sz w:val="28"/>
          <w:szCs w:val="28"/>
        </w:rPr>
      </w:pPr>
    </w:p>
    <w:p w:rsidR="00D35CA0" w:rsidRPr="006A7766" w:rsidRDefault="00D35CA0" w:rsidP="00D35CA0">
      <w:pPr>
        <w:tabs>
          <w:tab w:val="left" w:pos="5760"/>
        </w:tabs>
        <w:ind w:firstLine="709"/>
        <w:contextualSpacing/>
        <w:jc w:val="both"/>
        <w:rPr>
          <w:sz w:val="28"/>
          <w:szCs w:val="28"/>
        </w:rPr>
      </w:pPr>
    </w:p>
    <w:p w:rsidR="00D35CA0" w:rsidRDefault="00D35CA0"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Pr="00D51BA1" w:rsidRDefault="00D64A8F" w:rsidP="00D35CA0">
      <w:pPr>
        <w:ind w:firstLine="709"/>
        <w:rPr>
          <w:sz w:val="28"/>
          <w:szCs w:val="28"/>
          <w:lang w:eastAsia="ar-SA"/>
        </w:rPr>
      </w:pPr>
    </w:p>
    <w:p w:rsidR="00D35CA0" w:rsidRPr="00D51BA1" w:rsidRDefault="00D35CA0" w:rsidP="00D35CA0">
      <w:pPr>
        <w:ind w:firstLine="709"/>
        <w:rPr>
          <w:sz w:val="28"/>
          <w:szCs w:val="28"/>
          <w:lang w:eastAsia="ar-SA"/>
        </w:rPr>
      </w:pPr>
    </w:p>
    <w:p w:rsidR="00D35CA0" w:rsidRPr="00D51BA1" w:rsidRDefault="00D35CA0" w:rsidP="00D35CA0">
      <w:pPr>
        <w:ind w:firstLine="709"/>
        <w:rPr>
          <w:sz w:val="28"/>
          <w:szCs w:val="28"/>
          <w:lang w:eastAsia="ar-SA"/>
        </w:rPr>
      </w:pPr>
    </w:p>
    <w:p w:rsidR="00D35CA0" w:rsidRPr="000F752F" w:rsidRDefault="00D35CA0" w:rsidP="00D35CA0">
      <w:pPr>
        <w:autoSpaceDE w:val="0"/>
        <w:autoSpaceDN w:val="0"/>
        <w:adjustRightInd w:val="0"/>
        <w:ind w:firstLine="709"/>
        <w:jc w:val="right"/>
        <w:outlineLvl w:val="0"/>
        <w:rPr>
          <w:sz w:val="28"/>
          <w:szCs w:val="28"/>
        </w:rPr>
      </w:pPr>
      <w:r w:rsidRPr="000F752F">
        <w:rPr>
          <w:sz w:val="28"/>
          <w:szCs w:val="28"/>
        </w:rPr>
        <w:lastRenderedPageBreak/>
        <w:t xml:space="preserve">Приложение </w:t>
      </w:r>
      <w:r>
        <w:rPr>
          <w:sz w:val="28"/>
          <w:szCs w:val="28"/>
        </w:rPr>
        <w:t>№</w:t>
      </w:r>
      <w:r w:rsidRPr="000F752F">
        <w:rPr>
          <w:sz w:val="28"/>
          <w:szCs w:val="28"/>
        </w:rPr>
        <w:t xml:space="preserve"> 1</w:t>
      </w:r>
    </w:p>
    <w:p w:rsidR="00D35CA0" w:rsidRDefault="00D35CA0" w:rsidP="00D35CA0">
      <w:pPr>
        <w:autoSpaceDE w:val="0"/>
        <w:autoSpaceDN w:val="0"/>
        <w:adjustRightInd w:val="0"/>
        <w:ind w:firstLine="709"/>
        <w:jc w:val="right"/>
        <w:rPr>
          <w:sz w:val="28"/>
          <w:szCs w:val="28"/>
        </w:rPr>
      </w:pPr>
      <w:r w:rsidRPr="000F752F">
        <w:rPr>
          <w:sz w:val="28"/>
          <w:szCs w:val="28"/>
        </w:rPr>
        <w:t>к Административному регламенту</w:t>
      </w:r>
    </w:p>
    <w:p w:rsidR="00D64A8F" w:rsidRDefault="00D64A8F" w:rsidP="00D35CA0">
      <w:pPr>
        <w:autoSpaceDE w:val="0"/>
        <w:autoSpaceDN w:val="0"/>
        <w:adjustRightInd w:val="0"/>
        <w:ind w:firstLine="709"/>
        <w:jc w:val="right"/>
        <w:rPr>
          <w:sz w:val="28"/>
          <w:szCs w:val="28"/>
        </w:rPr>
      </w:pPr>
    </w:p>
    <w:p w:rsidR="00D64A8F" w:rsidRPr="000F752F" w:rsidRDefault="00D64A8F" w:rsidP="00D35CA0">
      <w:pPr>
        <w:autoSpaceDE w:val="0"/>
        <w:autoSpaceDN w:val="0"/>
        <w:adjustRightInd w:val="0"/>
        <w:ind w:firstLine="709"/>
        <w:jc w:val="right"/>
        <w:rPr>
          <w:sz w:val="28"/>
          <w:szCs w:val="28"/>
        </w:rPr>
      </w:pPr>
    </w:p>
    <w:p w:rsidR="00D35CA0" w:rsidRPr="000F752F" w:rsidRDefault="00D35CA0" w:rsidP="00D35CA0">
      <w:pPr>
        <w:autoSpaceDE w:val="0"/>
        <w:autoSpaceDN w:val="0"/>
        <w:adjustRightInd w:val="0"/>
        <w:ind w:firstLine="709"/>
        <w:jc w:val="center"/>
        <w:rPr>
          <w:sz w:val="28"/>
          <w:szCs w:val="28"/>
        </w:rPr>
      </w:pP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sidR="0043657B">
        <w:rPr>
          <w:sz w:val="28"/>
          <w:szCs w:val="28"/>
        </w:rPr>
        <w:t>Никольского</w:t>
      </w:r>
      <w:r>
        <w:rPr>
          <w:sz w:val="28"/>
          <w:szCs w:val="28"/>
        </w:rPr>
        <w:t xml:space="preserve"> сельского поселения</w:t>
      </w:r>
      <w:r w:rsidRPr="00F93AAE">
        <w:rPr>
          <w:sz w:val="28"/>
          <w:szCs w:val="28"/>
        </w:rPr>
        <w:t>:</w:t>
      </w:r>
      <w:r>
        <w:rPr>
          <w:sz w:val="28"/>
          <w:szCs w:val="28"/>
        </w:rPr>
        <w:t xml:space="preserve"> Воронежская область, Бобровский район, с.</w:t>
      </w:r>
      <w:r w:rsidR="00530A38">
        <w:rPr>
          <w:sz w:val="28"/>
          <w:szCs w:val="28"/>
        </w:rPr>
        <w:t xml:space="preserve"> Никольское 2-е</w:t>
      </w:r>
      <w:r>
        <w:rPr>
          <w:sz w:val="28"/>
          <w:szCs w:val="28"/>
        </w:rPr>
        <w:t>, ул.</w:t>
      </w:r>
      <w:r w:rsidR="00530A38">
        <w:rPr>
          <w:sz w:val="28"/>
          <w:szCs w:val="28"/>
        </w:rPr>
        <w:t xml:space="preserve"> Школьная</w:t>
      </w:r>
      <w:r>
        <w:rPr>
          <w:sz w:val="28"/>
          <w:szCs w:val="28"/>
        </w:rPr>
        <w:t>, д.1</w:t>
      </w:r>
      <w:r w:rsidR="00530A38">
        <w:rPr>
          <w:sz w:val="28"/>
          <w:szCs w:val="28"/>
        </w:rPr>
        <w:t>6А</w:t>
      </w:r>
      <w:r>
        <w:rPr>
          <w:sz w:val="28"/>
          <w:szCs w:val="28"/>
        </w:rPr>
        <w:t>.</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sidR="0043657B">
        <w:rPr>
          <w:sz w:val="28"/>
          <w:szCs w:val="28"/>
        </w:rPr>
        <w:t>Никольского</w:t>
      </w:r>
      <w:r w:rsidRPr="00B95782">
        <w:rPr>
          <w:sz w:val="28"/>
          <w:szCs w:val="28"/>
        </w:rPr>
        <w:t xml:space="preserve"> сельского поселения</w:t>
      </w:r>
      <w:r w:rsidRPr="00F93AAE">
        <w:rPr>
          <w:sz w:val="28"/>
          <w:szCs w:val="28"/>
        </w:rPr>
        <w:t>:</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sidR="0043657B">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sidR="0043657B">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00530A38" w:rsidRPr="00530A38">
        <w:rPr>
          <w:sz w:val="28"/>
          <w:szCs w:val="28"/>
          <w:lang w:val="en-US"/>
        </w:rPr>
        <w:t>nickol</w:t>
      </w:r>
      <w:proofErr w:type="spellEnd"/>
      <w:r w:rsidR="00530A38" w:rsidRPr="00530A38">
        <w:rPr>
          <w:sz w:val="28"/>
          <w:szCs w:val="28"/>
        </w:rPr>
        <w:t>.</w:t>
      </w:r>
      <w:proofErr w:type="spellStart"/>
      <w:r w:rsidR="00530A38" w:rsidRPr="00530A38">
        <w:rPr>
          <w:sz w:val="28"/>
          <w:szCs w:val="28"/>
          <w:lang w:val="en-US"/>
        </w:rPr>
        <w:t>bobr</w:t>
      </w:r>
      <w:proofErr w:type="spellEnd"/>
      <w:r w:rsidR="00530A38" w:rsidRPr="00530A38">
        <w:rPr>
          <w:sz w:val="28"/>
          <w:szCs w:val="28"/>
        </w:rPr>
        <w:t>@</w:t>
      </w:r>
      <w:proofErr w:type="spellStart"/>
      <w:r w:rsidR="00530A38" w:rsidRPr="00530A38">
        <w:rPr>
          <w:sz w:val="28"/>
          <w:szCs w:val="28"/>
          <w:lang w:val="en-US"/>
        </w:rPr>
        <w:t>govvrn</w:t>
      </w:r>
      <w:proofErr w:type="spellEnd"/>
      <w:r w:rsidR="00530A38" w:rsidRPr="00530A38">
        <w:rPr>
          <w:sz w:val="28"/>
          <w:szCs w:val="28"/>
        </w:rPr>
        <w:t>.</w:t>
      </w:r>
      <w:proofErr w:type="spellStart"/>
      <w:r w:rsidR="00530A38" w:rsidRPr="00530A38">
        <w:rPr>
          <w:sz w:val="28"/>
          <w:szCs w:val="28"/>
          <w:lang w:val="en-US"/>
        </w:rPr>
        <w:t>ru</w:t>
      </w:r>
      <w:proofErr w:type="spellEnd"/>
      <w:r w:rsidRPr="00F93AAE">
        <w:rPr>
          <w:sz w:val="28"/>
          <w:szCs w:val="28"/>
        </w:rPr>
        <w:t>.</w:t>
      </w:r>
    </w:p>
    <w:p w:rsidR="00D64A8F" w:rsidRPr="00F93AAE" w:rsidRDefault="00D64A8F" w:rsidP="00D64A8F">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w:t>
      </w:r>
      <w:r w:rsidR="00530A38">
        <w:rPr>
          <w:sz w:val="28"/>
          <w:szCs w:val="28"/>
        </w:rPr>
        <w:t>(</w:t>
      </w:r>
      <w:r w:rsidRPr="002D11C7">
        <w:rPr>
          <w:sz w:val="28"/>
          <w:szCs w:val="28"/>
        </w:rPr>
        <w:t>47350</w:t>
      </w:r>
      <w:r w:rsidR="00530A38">
        <w:rPr>
          <w:sz w:val="28"/>
          <w:szCs w:val="28"/>
        </w:rPr>
        <w:t>)57-6-81</w:t>
      </w:r>
      <w:r w:rsidRPr="002D11C7">
        <w:rPr>
          <w:sz w:val="28"/>
          <w:szCs w:val="28"/>
        </w:rPr>
        <w:t>. 8</w:t>
      </w:r>
      <w:r w:rsidR="00530A38">
        <w:rPr>
          <w:sz w:val="28"/>
          <w:szCs w:val="28"/>
        </w:rPr>
        <w:t>(</w:t>
      </w:r>
      <w:r w:rsidRPr="002D11C7">
        <w:rPr>
          <w:sz w:val="28"/>
          <w:szCs w:val="28"/>
        </w:rPr>
        <w:t>47350</w:t>
      </w:r>
      <w:r w:rsidR="00530A38">
        <w:rPr>
          <w:sz w:val="28"/>
          <w:szCs w:val="28"/>
        </w:rPr>
        <w:t>)57-6-45</w:t>
      </w:r>
      <w:r w:rsidRPr="00F93AAE">
        <w:rPr>
          <w:sz w:val="28"/>
          <w:szCs w:val="28"/>
        </w:rPr>
        <w:t>.</w:t>
      </w:r>
    </w:p>
    <w:p w:rsidR="00D35CA0" w:rsidRPr="000F752F" w:rsidRDefault="00D35CA0" w:rsidP="00D35CA0">
      <w:pPr>
        <w:ind w:firstLine="709"/>
        <w:rPr>
          <w:sz w:val="28"/>
          <w:szCs w:val="28"/>
          <w:lang w:eastAsia="ar-SA"/>
        </w:rPr>
      </w:pPr>
    </w:p>
    <w:p w:rsidR="00D35CA0" w:rsidRPr="00D51BA1" w:rsidRDefault="00D35CA0" w:rsidP="00D35CA0">
      <w:pPr>
        <w:ind w:firstLine="709"/>
        <w:rPr>
          <w:sz w:val="28"/>
          <w:szCs w:val="28"/>
          <w:lang w:eastAsia="ar-SA"/>
        </w:rPr>
      </w:pPr>
    </w:p>
    <w:p w:rsidR="00D35CA0" w:rsidRDefault="00D35CA0"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Default="00D64A8F" w:rsidP="00D35CA0">
      <w:pPr>
        <w:ind w:firstLine="709"/>
        <w:rPr>
          <w:sz w:val="28"/>
          <w:szCs w:val="28"/>
          <w:lang w:eastAsia="ar-SA"/>
        </w:rPr>
      </w:pPr>
    </w:p>
    <w:p w:rsidR="00D64A8F" w:rsidRPr="00D51BA1" w:rsidRDefault="00D64A8F" w:rsidP="00D35CA0">
      <w:pPr>
        <w:ind w:firstLine="709"/>
        <w:rPr>
          <w:sz w:val="28"/>
          <w:szCs w:val="28"/>
          <w:lang w:eastAsia="ar-SA"/>
        </w:rPr>
      </w:pPr>
    </w:p>
    <w:p w:rsidR="00D35CA0" w:rsidRDefault="00D35CA0" w:rsidP="00D35CA0">
      <w:pPr>
        <w:ind w:firstLine="709"/>
        <w:jc w:val="right"/>
        <w:rPr>
          <w:sz w:val="28"/>
          <w:szCs w:val="28"/>
        </w:rPr>
      </w:pPr>
    </w:p>
    <w:p w:rsidR="00D35CA0" w:rsidRPr="00F551AA" w:rsidRDefault="00D35CA0" w:rsidP="00D35CA0">
      <w:pPr>
        <w:ind w:firstLine="709"/>
        <w:jc w:val="right"/>
        <w:rPr>
          <w:sz w:val="28"/>
          <w:szCs w:val="28"/>
        </w:rPr>
      </w:pPr>
    </w:p>
    <w:p w:rsidR="00D35CA0" w:rsidRPr="00F551AA" w:rsidRDefault="00D35CA0" w:rsidP="00D35CA0">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lastRenderedPageBreak/>
        <w:t>Приложение № 2</w:t>
      </w:r>
    </w:p>
    <w:p w:rsidR="00D35CA0" w:rsidRPr="00F551AA" w:rsidRDefault="00D35CA0" w:rsidP="00D35CA0">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D35CA0" w:rsidRPr="00F551AA" w:rsidRDefault="00D35CA0" w:rsidP="00D35CA0">
      <w:pPr>
        <w:pStyle w:val="ConsPlusNormal0"/>
        <w:ind w:firstLine="540"/>
        <w:jc w:val="right"/>
        <w:rPr>
          <w:rFonts w:ascii="Times New Roman" w:hAnsi="Times New Roman" w:cs="Times New Roman"/>
          <w:sz w:val="28"/>
          <w:szCs w:val="28"/>
        </w:rPr>
      </w:pPr>
    </w:p>
    <w:p w:rsidR="00D35CA0" w:rsidRPr="00F551AA" w:rsidRDefault="00D35CA0" w:rsidP="00D35CA0">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D35CA0" w:rsidRPr="00F551AA" w:rsidRDefault="00D35CA0" w:rsidP="00D35CA0">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D35CA0" w:rsidRPr="00F551AA" w:rsidRDefault="00D35CA0" w:rsidP="00D35CA0">
      <w:pPr>
        <w:pStyle w:val="ConsPlusTitle"/>
        <w:jc w:val="center"/>
        <w:rPr>
          <w:rFonts w:ascii="Times New Roman" w:hAnsi="Times New Roman" w:cs="Times New Roman"/>
          <w:sz w:val="28"/>
          <w:szCs w:val="28"/>
        </w:rPr>
      </w:pPr>
      <w:proofErr w:type="gramStart"/>
      <w:r w:rsidRPr="00F551AA">
        <w:rPr>
          <w:rFonts w:ascii="Times New Roman" w:hAnsi="Times New Roman" w:cs="Times New Roman"/>
          <w:sz w:val="28"/>
          <w:szCs w:val="28"/>
        </w:rPr>
        <w:t>непригодным</w:t>
      </w:r>
      <w:proofErr w:type="gramEnd"/>
      <w:r w:rsidRPr="00F551AA">
        <w:rPr>
          <w:rFonts w:ascii="Times New Roman" w:hAnsi="Times New Roman" w:cs="Times New Roman"/>
          <w:sz w:val="28"/>
          <w:szCs w:val="28"/>
        </w:rPr>
        <w:t xml:space="preserve"> для проживания и многоквартирного дома</w:t>
      </w:r>
    </w:p>
    <w:p w:rsidR="00D35CA0" w:rsidRPr="00F551AA" w:rsidRDefault="00D35CA0" w:rsidP="00D35CA0">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D35CA0" w:rsidRPr="00F551AA" w:rsidRDefault="00D35CA0" w:rsidP="00D35CA0">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D35CA0" w:rsidRPr="00F551AA" w:rsidRDefault="00D35CA0" w:rsidP="00D35CA0">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D35CA0" w:rsidRPr="00F551AA" w:rsidRDefault="00D35CA0" w:rsidP="00D35CA0">
      <w:pPr>
        <w:pStyle w:val="ConsPlusNonformat"/>
        <w:jc w:val="right"/>
        <w:rPr>
          <w:rFonts w:ascii="Times New Roman" w:hAnsi="Times New Roman" w:cs="Times New Roman"/>
          <w:sz w:val="28"/>
          <w:szCs w:val="28"/>
        </w:rPr>
      </w:pPr>
      <w:bookmarkStart w:id="4" w:name="P379"/>
      <w:bookmarkEnd w:id="4"/>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D35CA0" w:rsidRPr="00F551AA" w:rsidRDefault="00D35CA0" w:rsidP="00D35CA0">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D35CA0"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w:t>
      </w:r>
      <w:proofErr w:type="spellStart"/>
      <w:r w:rsidRPr="00F551AA">
        <w:rPr>
          <w:rFonts w:ascii="Times New Roman" w:hAnsi="Times New Roman" w:cs="Times New Roman"/>
          <w:sz w:val="28"/>
          <w:szCs w:val="28"/>
        </w:rPr>
        <w:t>ИНН______________</w:t>
      </w:r>
      <w:proofErr w:type="gramStart"/>
      <w:r w:rsidRPr="00F551AA">
        <w:rPr>
          <w:rFonts w:ascii="Times New Roman" w:hAnsi="Times New Roman" w:cs="Times New Roman"/>
          <w:sz w:val="28"/>
          <w:szCs w:val="28"/>
        </w:rPr>
        <w:t>лице</w:t>
      </w:r>
      <w:proofErr w:type="spellEnd"/>
      <w:proofErr w:type="gramEnd"/>
      <w:r w:rsidRPr="00F551AA">
        <w:rPr>
          <w:rFonts w:ascii="Times New Roman" w:hAnsi="Times New Roman" w:cs="Times New Roman"/>
          <w:sz w:val="28"/>
          <w:szCs w:val="28"/>
        </w:rPr>
        <w:t xml:space="preserve"> </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D35CA0" w:rsidRPr="00F551AA" w:rsidRDefault="00D35CA0" w:rsidP="00D35CA0">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D35CA0" w:rsidRDefault="00D35CA0" w:rsidP="00D35CA0">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D35CA0"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w:t>
      </w:r>
      <w:proofErr w:type="gramStart"/>
      <w:r w:rsidRPr="00F551AA">
        <w:rPr>
          <w:rFonts w:ascii="Times New Roman" w:hAnsi="Times New Roman" w:cs="Times New Roman"/>
          <w:sz w:val="28"/>
          <w:szCs w:val="28"/>
        </w:rPr>
        <w:t>й(</w:t>
      </w:r>
      <w:proofErr w:type="spellStart"/>
      <w:proofErr w:type="gramEnd"/>
      <w:r w:rsidRPr="00F551AA">
        <w:rPr>
          <w:rFonts w:ascii="Times New Roman" w:hAnsi="Times New Roman" w:cs="Times New Roman"/>
          <w:sz w:val="28"/>
          <w:szCs w:val="28"/>
        </w:rPr>
        <w:t>ая</w:t>
      </w:r>
      <w:proofErr w:type="spellEnd"/>
      <w:r w:rsidRPr="00F551AA">
        <w:rPr>
          <w:rFonts w:ascii="Times New Roman" w:hAnsi="Times New Roman" w:cs="Times New Roman"/>
          <w:sz w:val="28"/>
          <w:szCs w:val="28"/>
        </w:rPr>
        <w:t>) от имени</w:t>
      </w:r>
      <w:r>
        <w:rPr>
          <w:rFonts w:ascii="Times New Roman" w:hAnsi="Times New Roman" w:cs="Times New Roman"/>
          <w:sz w:val="28"/>
          <w:szCs w:val="28"/>
        </w:rPr>
        <w:t xml:space="preserve"> юридического лица</w:t>
      </w:r>
    </w:p>
    <w:p w:rsidR="00D35CA0"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D35CA0" w:rsidRPr="00F551AA" w:rsidRDefault="00D35CA0" w:rsidP="00D35CA0">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D35CA0" w:rsidRPr="00F551AA" w:rsidRDefault="00D35CA0" w:rsidP="00D35CA0">
      <w:pPr>
        <w:pStyle w:val="ConsPlusTitle"/>
        <w:jc w:val="right"/>
        <w:rPr>
          <w:rFonts w:ascii="Times New Roman" w:hAnsi="Times New Roman" w:cs="Times New Roman"/>
          <w:sz w:val="28"/>
          <w:szCs w:val="28"/>
        </w:rPr>
      </w:pPr>
    </w:p>
    <w:p w:rsidR="00D35CA0" w:rsidRPr="00F551AA" w:rsidRDefault="00D35CA0" w:rsidP="00D35CA0">
      <w:pPr>
        <w:pStyle w:val="ConsPlusNormal0"/>
        <w:jc w:val="right"/>
        <w:rPr>
          <w:rFonts w:ascii="Times New Roman" w:hAnsi="Times New Roman" w:cs="Times New Roman"/>
          <w:sz w:val="28"/>
          <w:szCs w:val="28"/>
        </w:rPr>
      </w:pPr>
    </w:p>
    <w:p w:rsidR="00D35CA0" w:rsidRPr="00F551AA" w:rsidRDefault="00D35CA0" w:rsidP="00D35CA0">
      <w:pPr>
        <w:pStyle w:val="ConsPlusNonformat"/>
        <w:jc w:val="right"/>
        <w:rPr>
          <w:rFonts w:ascii="Times New Roman" w:hAnsi="Times New Roman" w:cs="Times New Roman"/>
          <w:sz w:val="28"/>
          <w:szCs w:val="28"/>
        </w:rPr>
      </w:pPr>
    </w:p>
    <w:p w:rsidR="00D35CA0"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Прошу  произвести   оценку   жилого   помещения  (нежилого  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многоквартирного  дома)   (</w:t>
      </w:r>
      <w:proofErr w:type="gramStart"/>
      <w:r w:rsidRPr="00F551AA">
        <w:rPr>
          <w:rFonts w:ascii="Times New Roman" w:hAnsi="Times New Roman" w:cs="Times New Roman"/>
          <w:sz w:val="28"/>
          <w:szCs w:val="28"/>
        </w:rPr>
        <w:t>нужное</w:t>
      </w:r>
      <w:proofErr w:type="gramEnd"/>
      <w:r w:rsidRPr="00F551AA">
        <w:rPr>
          <w:rFonts w:ascii="Times New Roman" w:hAnsi="Times New Roman" w:cs="Times New Roman"/>
          <w:sz w:val="28"/>
          <w:szCs w:val="28"/>
        </w:rPr>
        <w:t xml:space="preserve">  подчеркнуть)  требованиям  </w:t>
      </w:r>
      <w:hyperlink r:id="rId23" w:history="1">
        <w:r w:rsidRPr="00D64A8F">
          <w:rPr>
            <w:rFonts w:ascii="Times New Roman" w:hAnsi="Times New Roman" w:cs="Times New Roman"/>
            <w:sz w:val="28"/>
            <w:szCs w:val="28"/>
          </w:rPr>
          <w:t>Положения</w:t>
        </w:r>
      </w:hyperlink>
      <w:r w:rsidRPr="00D64A8F">
        <w:rPr>
          <w:rFonts w:ascii="Times New Roman" w:hAnsi="Times New Roman" w:cs="Times New Roman"/>
          <w:sz w:val="28"/>
          <w:szCs w:val="28"/>
        </w:rPr>
        <w:t xml:space="preserve"> </w:t>
      </w:r>
      <w:r w:rsidRPr="00F551AA">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F551AA">
        <w:rPr>
          <w:rFonts w:ascii="Times New Roman" w:hAnsi="Times New Roman" w:cs="Times New Roman"/>
          <w:sz w:val="28"/>
          <w:szCs w:val="28"/>
        </w:rPr>
        <w:t>признании помещения  жилым  помещением, жилого  помещения  непригодным для</w:t>
      </w:r>
      <w:r>
        <w:rPr>
          <w:rFonts w:ascii="Times New Roman" w:hAnsi="Times New Roman" w:cs="Times New Roman"/>
          <w:sz w:val="28"/>
          <w:szCs w:val="28"/>
        </w:rPr>
        <w:t xml:space="preserve"> </w:t>
      </w:r>
      <w:r w:rsidRPr="00F551AA">
        <w:rPr>
          <w:rFonts w:ascii="Times New Roman" w:hAnsi="Times New Roman" w:cs="Times New Roman"/>
          <w:sz w:val="28"/>
          <w:szCs w:val="28"/>
        </w:rPr>
        <w:t>проживания  и  многоквартирного  дома  аварийным  и  подлежащим  сносу или</w:t>
      </w:r>
      <w:r w:rsidR="00D64A8F">
        <w:rPr>
          <w:rFonts w:ascii="Times New Roman" w:hAnsi="Times New Roman" w:cs="Times New Roman"/>
          <w:sz w:val="28"/>
          <w:szCs w:val="28"/>
        </w:rPr>
        <w:t xml:space="preserve"> </w:t>
      </w:r>
      <w:r w:rsidRPr="00F551AA">
        <w:rPr>
          <w:rFonts w:ascii="Times New Roman" w:hAnsi="Times New Roman" w:cs="Times New Roman"/>
          <w:sz w:val="28"/>
          <w:szCs w:val="28"/>
        </w:rPr>
        <w:t>реконструкции,   утвержденного   постановлением  Правительства  Российской</w:t>
      </w:r>
      <w:r>
        <w:rPr>
          <w:rFonts w:ascii="Times New Roman" w:hAnsi="Times New Roman" w:cs="Times New Roman"/>
          <w:sz w:val="28"/>
          <w:szCs w:val="28"/>
        </w:rPr>
        <w:t xml:space="preserve"> </w:t>
      </w:r>
      <w:r w:rsidRPr="00F551AA">
        <w:rPr>
          <w:rFonts w:ascii="Times New Roman" w:hAnsi="Times New Roman" w:cs="Times New Roman"/>
          <w:sz w:val="28"/>
          <w:szCs w:val="28"/>
        </w:rPr>
        <w:t>Федерации от 28 января 2006 года N 47, и признать __________________________________</w:t>
      </w:r>
      <w:r w:rsidR="00D64A8F">
        <w:rPr>
          <w:rFonts w:ascii="Times New Roman" w:hAnsi="Times New Roman" w:cs="Times New Roman"/>
          <w:sz w:val="28"/>
          <w:szCs w:val="28"/>
        </w:rPr>
        <w:t>_______________________</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указанное нежилое помещение жилым, указанное жилое помещение</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 xml:space="preserve">      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r w:rsidR="00D64A8F">
        <w:rPr>
          <w:rFonts w:ascii="Times New Roman" w:hAnsi="Times New Roman" w:cs="Times New Roman"/>
          <w:sz w:val="28"/>
          <w:szCs w:val="28"/>
        </w:rPr>
        <w:t>________________</w:t>
      </w:r>
    </w:p>
    <w:p w:rsidR="00D35CA0" w:rsidRPr="00D64A8F" w:rsidRDefault="00D35CA0" w:rsidP="00D35CA0">
      <w:pPr>
        <w:pStyle w:val="ConsPlusNonformat"/>
        <w:jc w:val="both"/>
        <w:rPr>
          <w:rFonts w:ascii="Times New Roman" w:hAnsi="Times New Roman" w:cs="Times New Roman"/>
          <w:sz w:val="24"/>
          <w:szCs w:val="24"/>
        </w:rPr>
      </w:pPr>
      <w:r w:rsidRPr="00D64A8F">
        <w:rPr>
          <w:rFonts w:ascii="Times New Roman" w:hAnsi="Times New Roman" w:cs="Times New Roman"/>
          <w:sz w:val="24"/>
          <w:szCs w:val="24"/>
        </w:rPr>
        <w:t xml:space="preserve">       </w:t>
      </w:r>
      <w:proofErr w:type="gramStart"/>
      <w:r w:rsidRPr="00D64A8F">
        <w:rPr>
          <w:rFonts w:ascii="Times New Roman" w:hAnsi="Times New Roman" w:cs="Times New Roman"/>
          <w:sz w:val="24"/>
          <w:szCs w:val="24"/>
        </w:rPr>
        <w:t>(указывается полный адрес помещения: субъект Российской Федерации,</w:t>
      </w:r>
      <w:proofErr w:type="gramEnd"/>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w:t>
      </w:r>
      <w:r w:rsidR="00D64A8F">
        <w:rPr>
          <w:rFonts w:ascii="Times New Roman" w:hAnsi="Times New Roman" w:cs="Times New Roman"/>
          <w:sz w:val="28"/>
          <w:szCs w:val="28"/>
        </w:rPr>
        <w:t>________________________</w:t>
      </w:r>
    </w:p>
    <w:p w:rsidR="00D35CA0" w:rsidRPr="00D64A8F" w:rsidRDefault="00D35CA0" w:rsidP="00D35CA0">
      <w:pPr>
        <w:pStyle w:val="ConsPlusNonformat"/>
        <w:jc w:val="both"/>
        <w:rPr>
          <w:rFonts w:ascii="Times New Roman" w:hAnsi="Times New Roman" w:cs="Times New Roman"/>
          <w:sz w:val="24"/>
          <w:szCs w:val="24"/>
        </w:rPr>
      </w:pPr>
      <w:r w:rsidRPr="00D64A8F">
        <w:rPr>
          <w:rFonts w:ascii="Times New Roman" w:hAnsi="Times New Roman" w:cs="Times New Roman"/>
          <w:sz w:val="24"/>
          <w:szCs w:val="24"/>
        </w:rPr>
        <w:t>муниципальное образование, улица, дом, корпус, строение, квартира (комната))</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w:t>
      </w:r>
      <w:r w:rsidR="00D64A8F">
        <w:rPr>
          <w:rFonts w:ascii="Times New Roman" w:hAnsi="Times New Roman" w:cs="Times New Roman"/>
          <w:sz w:val="28"/>
          <w:szCs w:val="28"/>
        </w:rPr>
        <w:t>________________________</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уведомления (в случае необходимости): _____________________________</w:t>
      </w:r>
      <w:r w:rsidR="00D64A8F">
        <w:rPr>
          <w:rFonts w:ascii="Times New Roman" w:hAnsi="Times New Roman" w:cs="Times New Roman"/>
          <w:sz w:val="28"/>
          <w:szCs w:val="28"/>
        </w:rPr>
        <w:t>___________________________________</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(номер контрактного телефона, адрес электронной почты)</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D35CA0" w:rsidRPr="00F551AA" w:rsidRDefault="00D35CA0" w:rsidP="00D35CA0">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w:t>
      </w:r>
      <w:r w:rsidR="00D64A8F">
        <w:rPr>
          <w:rFonts w:ascii="Times New Roman" w:hAnsi="Times New Roman" w:cs="Times New Roman"/>
          <w:sz w:val="28"/>
          <w:szCs w:val="28"/>
        </w:rPr>
        <w:t>_________________________</w:t>
      </w:r>
      <w:r w:rsidRPr="00F551AA">
        <w:rPr>
          <w:rFonts w:ascii="Times New Roman" w:hAnsi="Times New Roman" w:cs="Times New Roman"/>
          <w:sz w:val="28"/>
          <w:szCs w:val="28"/>
        </w:rPr>
        <w:t>;</w:t>
      </w:r>
    </w:p>
    <w:p w:rsidR="00D35CA0" w:rsidRPr="00D64A8F" w:rsidRDefault="00D35CA0" w:rsidP="00D35CA0">
      <w:pPr>
        <w:pStyle w:val="ConsPlusNonformat"/>
        <w:jc w:val="both"/>
        <w:rPr>
          <w:rFonts w:ascii="Times New Roman" w:hAnsi="Times New Roman" w:cs="Times New Roman"/>
          <w:sz w:val="24"/>
          <w:szCs w:val="24"/>
        </w:rPr>
      </w:pPr>
      <w:r w:rsidRPr="00D64A8F">
        <w:rPr>
          <w:rFonts w:ascii="Times New Roman" w:hAnsi="Times New Roman" w:cs="Times New Roman"/>
          <w:sz w:val="24"/>
          <w:szCs w:val="24"/>
        </w:rPr>
        <w:t xml:space="preserve">   (лично, посредством почтовой связи, в виде электронного документа)</w:t>
      </w:r>
    </w:p>
    <w:p w:rsidR="00D35CA0" w:rsidRPr="00F551AA" w:rsidRDefault="00D35CA0" w:rsidP="00D35CA0">
      <w:pPr>
        <w:pStyle w:val="ConsPlusNormal0"/>
        <w:jc w:val="both"/>
        <w:rPr>
          <w:rFonts w:ascii="Times New Roman" w:hAnsi="Times New Roman" w:cs="Times New Roman"/>
          <w:sz w:val="28"/>
          <w:szCs w:val="28"/>
        </w:rPr>
      </w:pPr>
    </w:p>
    <w:p w:rsidR="00D35CA0" w:rsidRPr="00F551AA" w:rsidRDefault="00D35CA0" w:rsidP="00D35CA0">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D35CA0" w:rsidRPr="00F551AA" w:rsidRDefault="00D35CA0" w:rsidP="00D35CA0">
      <w:pPr>
        <w:pStyle w:val="ConsPlusNormal0"/>
        <w:ind w:firstLine="540"/>
        <w:jc w:val="both"/>
        <w:rPr>
          <w:rFonts w:ascii="Times New Roman" w:hAnsi="Times New Roman" w:cs="Times New Roman"/>
          <w:sz w:val="28"/>
          <w:szCs w:val="28"/>
        </w:rPr>
      </w:pPr>
    </w:p>
    <w:p w:rsidR="00D35CA0" w:rsidRPr="00F551AA" w:rsidRDefault="00D35CA0" w:rsidP="00D35CA0">
      <w:pPr>
        <w:pStyle w:val="ConsPlusNormal0"/>
        <w:ind w:firstLine="540"/>
        <w:jc w:val="right"/>
        <w:rPr>
          <w:rFonts w:ascii="Times New Roman" w:hAnsi="Times New Roman" w:cs="Times New Roman"/>
          <w:sz w:val="28"/>
          <w:szCs w:val="28"/>
        </w:rPr>
      </w:pPr>
    </w:p>
    <w:p w:rsidR="00D35CA0" w:rsidRPr="00F551AA" w:rsidRDefault="00D35CA0" w:rsidP="00D35CA0">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35CA0" w:rsidRPr="00F551AA" w:rsidRDefault="00D35CA0" w:rsidP="00D35CA0">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D35CA0" w:rsidRPr="00F551AA" w:rsidRDefault="00D35CA0" w:rsidP="00D35CA0">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4" w:history="1">
        <w:r w:rsidRPr="00D64A8F">
          <w:rPr>
            <w:rFonts w:ascii="Times New Roman" w:hAnsi="Times New Roman" w:cs="Times New Roman"/>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D35CA0" w:rsidRPr="00F551AA" w:rsidRDefault="00D35CA0" w:rsidP="00D35CA0">
      <w:pPr>
        <w:pStyle w:val="ConsPlusNormal0"/>
        <w:ind w:firstLine="540"/>
        <w:jc w:val="right"/>
        <w:rPr>
          <w:rFonts w:ascii="Times New Roman" w:hAnsi="Times New Roman" w:cs="Times New Roman"/>
          <w:sz w:val="28"/>
          <w:szCs w:val="28"/>
        </w:rPr>
      </w:pP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D35CA0" w:rsidRPr="00F551AA" w:rsidRDefault="00D35CA0" w:rsidP="00D35CA0">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D35CA0" w:rsidRDefault="00D35CA0" w:rsidP="00D35CA0">
      <w:pPr>
        <w:pStyle w:val="ConsPlusNormal0"/>
        <w:jc w:val="right"/>
      </w:pPr>
    </w:p>
    <w:p w:rsidR="00D35CA0" w:rsidRDefault="00D35CA0" w:rsidP="00D35CA0">
      <w:pPr>
        <w:pStyle w:val="ConsPlusNormal0"/>
        <w:jc w:val="right"/>
      </w:pPr>
    </w:p>
    <w:p w:rsidR="00D35CA0" w:rsidRDefault="00D35CA0"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64A8F" w:rsidRDefault="00D64A8F" w:rsidP="00D35CA0">
      <w:pPr>
        <w:pStyle w:val="ConsPlusNormal0"/>
        <w:jc w:val="right"/>
      </w:pPr>
    </w:p>
    <w:p w:rsidR="00D35CA0" w:rsidRDefault="00D35CA0" w:rsidP="00D35CA0">
      <w:pPr>
        <w:pStyle w:val="ConsPlusNormal0"/>
        <w:jc w:val="right"/>
      </w:pPr>
    </w:p>
    <w:p w:rsidR="00D35CA0" w:rsidRDefault="00D35CA0" w:rsidP="00D35CA0">
      <w:pPr>
        <w:pStyle w:val="ConsPlusNormal0"/>
        <w:jc w:val="right"/>
      </w:pPr>
    </w:p>
    <w:p w:rsidR="00D35CA0" w:rsidRPr="00D64A8F" w:rsidRDefault="00D35CA0" w:rsidP="00D35CA0">
      <w:pPr>
        <w:pStyle w:val="ConsPlusNormal0"/>
        <w:jc w:val="right"/>
        <w:rPr>
          <w:rFonts w:ascii="Times New Roman" w:hAnsi="Times New Roman" w:cs="Times New Roman"/>
          <w:sz w:val="28"/>
          <w:szCs w:val="28"/>
        </w:rPr>
      </w:pPr>
      <w:r w:rsidRPr="00D64A8F">
        <w:rPr>
          <w:rFonts w:ascii="Times New Roman" w:hAnsi="Times New Roman" w:cs="Times New Roman"/>
          <w:sz w:val="28"/>
          <w:szCs w:val="28"/>
        </w:rPr>
        <w:lastRenderedPageBreak/>
        <w:t xml:space="preserve">Приложение </w:t>
      </w:r>
      <w:r w:rsidR="00D64A8F">
        <w:rPr>
          <w:rFonts w:ascii="Times New Roman" w:hAnsi="Times New Roman" w:cs="Times New Roman"/>
          <w:sz w:val="28"/>
          <w:szCs w:val="28"/>
        </w:rPr>
        <w:t>№</w:t>
      </w:r>
      <w:r w:rsidRPr="00D64A8F">
        <w:rPr>
          <w:rFonts w:ascii="Times New Roman" w:hAnsi="Times New Roman" w:cs="Times New Roman"/>
          <w:sz w:val="28"/>
          <w:szCs w:val="28"/>
        </w:rPr>
        <w:t xml:space="preserve"> 3</w:t>
      </w:r>
    </w:p>
    <w:p w:rsidR="00D35CA0" w:rsidRPr="00D64A8F" w:rsidRDefault="00D35CA0" w:rsidP="00D35CA0">
      <w:pPr>
        <w:pStyle w:val="ConsPlusNormal0"/>
        <w:jc w:val="right"/>
        <w:rPr>
          <w:rFonts w:ascii="Times New Roman" w:hAnsi="Times New Roman" w:cs="Times New Roman"/>
          <w:sz w:val="28"/>
          <w:szCs w:val="28"/>
        </w:rPr>
      </w:pPr>
      <w:r w:rsidRPr="00D64A8F">
        <w:rPr>
          <w:rFonts w:ascii="Times New Roman" w:hAnsi="Times New Roman" w:cs="Times New Roman"/>
          <w:sz w:val="28"/>
          <w:szCs w:val="28"/>
        </w:rPr>
        <w:t>к Административному регламенту</w:t>
      </w:r>
    </w:p>
    <w:p w:rsidR="00D35CA0" w:rsidRPr="00D64A8F" w:rsidRDefault="00D35CA0" w:rsidP="00D64A8F">
      <w:pPr>
        <w:pStyle w:val="ConsPlusNormal0"/>
        <w:ind w:firstLine="540"/>
        <w:jc w:val="center"/>
        <w:rPr>
          <w:rFonts w:ascii="Times New Roman" w:hAnsi="Times New Roman" w:cs="Times New Roman"/>
          <w:sz w:val="24"/>
          <w:szCs w:val="24"/>
        </w:rPr>
      </w:pPr>
    </w:p>
    <w:p w:rsidR="00D35CA0" w:rsidRPr="00D64A8F" w:rsidRDefault="00D35CA0" w:rsidP="00D64A8F">
      <w:pPr>
        <w:pStyle w:val="ConsPlusTitle"/>
        <w:jc w:val="center"/>
        <w:rPr>
          <w:rFonts w:ascii="Times New Roman" w:hAnsi="Times New Roman" w:cs="Times New Roman"/>
          <w:sz w:val="24"/>
          <w:szCs w:val="24"/>
        </w:rPr>
      </w:pPr>
      <w:r w:rsidRPr="00D64A8F">
        <w:rPr>
          <w:rFonts w:ascii="Times New Roman" w:hAnsi="Times New Roman" w:cs="Times New Roman"/>
          <w:sz w:val="24"/>
          <w:szCs w:val="24"/>
        </w:rPr>
        <w:t>Заявление</w:t>
      </w:r>
    </w:p>
    <w:p w:rsidR="00D35CA0" w:rsidRPr="00D64A8F" w:rsidRDefault="00D35CA0" w:rsidP="00D64A8F">
      <w:pPr>
        <w:pStyle w:val="ConsPlusTitle"/>
        <w:jc w:val="center"/>
        <w:rPr>
          <w:rFonts w:ascii="Times New Roman" w:hAnsi="Times New Roman" w:cs="Times New Roman"/>
          <w:sz w:val="24"/>
          <w:szCs w:val="24"/>
        </w:rPr>
      </w:pPr>
      <w:r w:rsidRPr="00D64A8F">
        <w:rPr>
          <w:rFonts w:ascii="Times New Roman" w:hAnsi="Times New Roman" w:cs="Times New Roman"/>
          <w:sz w:val="24"/>
          <w:szCs w:val="24"/>
        </w:rPr>
        <w:t>о признании помещения жилым помещением, жилого помещения</w:t>
      </w:r>
    </w:p>
    <w:p w:rsidR="00D35CA0" w:rsidRPr="00D64A8F" w:rsidRDefault="00D35CA0" w:rsidP="00D64A8F">
      <w:pPr>
        <w:pStyle w:val="ConsPlusTitle"/>
        <w:jc w:val="center"/>
        <w:rPr>
          <w:rFonts w:ascii="Times New Roman" w:hAnsi="Times New Roman" w:cs="Times New Roman"/>
          <w:sz w:val="24"/>
          <w:szCs w:val="24"/>
        </w:rPr>
      </w:pPr>
      <w:proofErr w:type="gramStart"/>
      <w:r w:rsidRPr="00D64A8F">
        <w:rPr>
          <w:rFonts w:ascii="Times New Roman" w:hAnsi="Times New Roman" w:cs="Times New Roman"/>
          <w:sz w:val="24"/>
          <w:szCs w:val="24"/>
        </w:rPr>
        <w:t>непригодным</w:t>
      </w:r>
      <w:proofErr w:type="gramEnd"/>
      <w:r w:rsidRPr="00D64A8F">
        <w:rPr>
          <w:rFonts w:ascii="Times New Roman" w:hAnsi="Times New Roman" w:cs="Times New Roman"/>
          <w:sz w:val="24"/>
          <w:szCs w:val="24"/>
        </w:rPr>
        <w:t xml:space="preserve"> для проживания и многоквартирного дома</w:t>
      </w:r>
    </w:p>
    <w:p w:rsidR="00D35CA0" w:rsidRPr="00D64A8F" w:rsidRDefault="00D35CA0" w:rsidP="00D64A8F">
      <w:pPr>
        <w:pStyle w:val="ConsPlusTitle"/>
        <w:jc w:val="center"/>
        <w:rPr>
          <w:rFonts w:ascii="Times New Roman" w:hAnsi="Times New Roman" w:cs="Times New Roman"/>
          <w:sz w:val="24"/>
          <w:szCs w:val="24"/>
        </w:rPr>
      </w:pPr>
      <w:r w:rsidRPr="00D64A8F">
        <w:rPr>
          <w:rFonts w:ascii="Times New Roman" w:hAnsi="Times New Roman" w:cs="Times New Roman"/>
          <w:sz w:val="24"/>
          <w:szCs w:val="24"/>
        </w:rPr>
        <w:t>аварийным и подлежащим сносу или реконструкции</w:t>
      </w:r>
    </w:p>
    <w:p w:rsidR="00D35CA0" w:rsidRPr="00D64A8F" w:rsidRDefault="00D35CA0" w:rsidP="00D64A8F">
      <w:pPr>
        <w:pStyle w:val="ConsPlusTitle"/>
        <w:jc w:val="center"/>
        <w:rPr>
          <w:rFonts w:ascii="Times New Roman" w:hAnsi="Times New Roman" w:cs="Times New Roman"/>
          <w:sz w:val="24"/>
          <w:szCs w:val="24"/>
        </w:rPr>
      </w:pPr>
      <w:r w:rsidRPr="00D64A8F">
        <w:rPr>
          <w:rFonts w:ascii="Times New Roman" w:hAnsi="Times New Roman" w:cs="Times New Roman"/>
          <w:sz w:val="24"/>
          <w:szCs w:val="24"/>
        </w:rPr>
        <w:t>(для физических лиц)</w:t>
      </w:r>
    </w:p>
    <w:p w:rsidR="00530A58" w:rsidRDefault="00530A58" w:rsidP="00530A58">
      <w:pPr>
        <w:pStyle w:val="ConsPlusNonformat"/>
        <w:jc w:val="right"/>
      </w:pPr>
      <w:r>
        <w:t xml:space="preserve">В межведомственную комиссию                                   </w:t>
      </w:r>
    </w:p>
    <w:p w:rsidR="00530A58" w:rsidRDefault="00530A58" w:rsidP="00530A58">
      <w:pPr>
        <w:pStyle w:val="ConsPlusNonformat"/>
        <w:jc w:val="both"/>
      </w:pPr>
      <w:r>
        <w:t xml:space="preserve">                                        _____________________________________</w:t>
      </w:r>
    </w:p>
    <w:p w:rsidR="00530A58" w:rsidRDefault="00530A58" w:rsidP="00530A58">
      <w:pPr>
        <w:pStyle w:val="ConsPlusNonformat"/>
        <w:jc w:val="both"/>
      </w:pPr>
      <w:r>
        <w:t xml:space="preserve">                                          (Ф.И.О. председателя МВК)</w:t>
      </w:r>
    </w:p>
    <w:p w:rsidR="00530A58" w:rsidRDefault="00530A58" w:rsidP="00530A58">
      <w:pPr>
        <w:pStyle w:val="ConsPlusNonformat"/>
        <w:jc w:val="right"/>
      </w:pPr>
      <w:bookmarkStart w:id="5" w:name="P479"/>
      <w:bookmarkEnd w:id="5"/>
      <w:r>
        <w:t>______________________________________</w:t>
      </w:r>
    </w:p>
    <w:p w:rsidR="00530A58" w:rsidRDefault="00530A58" w:rsidP="00530A58">
      <w:pPr>
        <w:pStyle w:val="ConsPlusNonformat"/>
        <w:jc w:val="right"/>
      </w:pPr>
      <w:r>
        <w:t xml:space="preserve">                   (Ф.И.О</w:t>
      </w:r>
      <w:proofErr w:type="gramStart"/>
      <w:r>
        <w:t>, )</w:t>
      </w:r>
      <w:proofErr w:type="gramEnd"/>
    </w:p>
    <w:p w:rsidR="00530A58" w:rsidRDefault="00530A58" w:rsidP="00530A58">
      <w:pPr>
        <w:pStyle w:val="ConsPlusNonformat"/>
        <w:jc w:val="right"/>
      </w:pPr>
      <w:r>
        <w:t>паспорт: серия __номер ___, выдан "___" ______ 20__ г.</w:t>
      </w:r>
    </w:p>
    <w:p w:rsidR="00530A58" w:rsidRDefault="00530A58" w:rsidP="00530A58">
      <w:pPr>
        <w:pStyle w:val="ConsPlusNonformat"/>
        <w:jc w:val="right"/>
      </w:pPr>
      <w:r>
        <w:t>____________________________________,</w:t>
      </w:r>
    </w:p>
    <w:p w:rsidR="00530A58" w:rsidRDefault="00530A58" w:rsidP="00530A58">
      <w:pPr>
        <w:pStyle w:val="ConsPlusNonformat"/>
        <w:jc w:val="right"/>
      </w:pPr>
      <w:r>
        <w:t xml:space="preserve">                (кем выдан документ, удостоверяющий личность)</w:t>
      </w:r>
    </w:p>
    <w:p w:rsidR="00530A58" w:rsidRDefault="00530A58" w:rsidP="00530A58">
      <w:pPr>
        <w:pStyle w:val="ConsPlusNonformat"/>
        <w:jc w:val="right"/>
      </w:pPr>
      <w:r>
        <w:t xml:space="preserve">место жительства заявителя ______ в лице </w:t>
      </w:r>
      <w:hyperlink w:anchor="P520" w:history="1">
        <w:r>
          <w:rPr>
            <w:color w:val="0000FF"/>
          </w:rPr>
          <w:t>&lt;*&gt;</w:t>
        </w:r>
      </w:hyperlink>
      <w:r>
        <w:t xml:space="preserve"> __________________________________________________</w:t>
      </w:r>
    </w:p>
    <w:p w:rsidR="00530A58" w:rsidRDefault="00530A58" w:rsidP="00530A58">
      <w:pPr>
        <w:pStyle w:val="ConsPlusNonformat"/>
        <w:jc w:val="right"/>
      </w:pPr>
      <w:r>
        <w:t xml:space="preserve">                               (Ф.И.О (при наличии)</w:t>
      </w:r>
      <w:proofErr w:type="gramStart"/>
      <w:r>
        <w:t>.</w:t>
      </w:r>
      <w:proofErr w:type="gramEnd"/>
      <w:r>
        <w:t xml:space="preserve"> </w:t>
      </w:r>
      <w:proofErr w:type="gramStart"/>
      <w:r>
        <w:t>п</w:t>
      </w:r>
      <w:proofErr w:type="gramEnd"/>
      <w:r>
        <w:t>редставителя)</w:t>
      </w:r>
    </w:p>
    <w:p w:rsidR="00530A58" w:rsidRDefault="00530A58" w:rsidP="00530A58">
      <w:pPr>
        <w:pStyle w:val="ConsPlusNonformat"/>
        <w:jc w:val="right"/>
      </w:pPr>
      <w:r>
        <w:t>на основании ____________________________,</w:t>
      </w:r>
    </w:p>
    <w:p w:rsidR="00530A58" w:rsidRDefault="00530A58" w:rsidP="00530A58">
      <w:pPr>
        <w:pStyle w:val="ConsPlusNonformat"/>
        <w:jc w:val="right"/>
      </w:pPr>
      <w:r>
        <w:t xml:space="preserve">           (реквизиты документа, подтверждающего полномочия представителя)</w:t>
      </w:r>
    </w:p>
    <w:p w:rsidR="00530A58" w:rsidRDefault="00530A58" w:rsidP="00530A58">
      <w:pPr>
        <w:pStyle w:val="ConsPlusNonformat"/>
        <w:jc w:val="both"/>
      </w:pPr>
      <w:r>
        <w:t xml:space="preserve">   </w:t>
      </w:r>
    </w:p>
    <w:p w:rsidR="00530A58" w:rsidRDefault="00530A58" w:rsidP="00530A58">
      <w:pPr>
        <w:pStyle w:val="ConsPlusNonformat"/>
        <w:jc w:val="both"/>
      </w:pPr>
      <w:proofErr w:type="gramStart"/>
      <w:r>
        <w:t>Прошу  произвести   оценку  жилого  помещения   (нежилого   помещения,</w:t>
      </w:r>
      <w:proofErr w:type="gramEnd"/>
    </w:p>
    <w:p w:rsidR="00530A58" w:rsidRDefault="00530A58" w:rsidP="00530A58">
      <w:pPr>
        <w:pStyle w:val="ConsPlusNonformat"/>
        <w:jc w:val="both"/>
      </w:pPr>
      <w:r>
        <w:t>многоквартирного  дома)  (</w:t>
      </w:r>
      <w:proofErr w:type="gramStart"/>
      <w:r>
        <w:t>нужное</w:t>
      </w:r>
      <w:proofErr w:type="gramEnd"/>
      <w:r>
        <w:t xml:space="preserve">  подчеркнуть)  требованиям   </w:t>
      </w:r>
      <w:hyperlink r:id="rId25" w:history="1">
        <w:r>
          <w:rPr>
            <w:color w:val="0000FF"/>
          </w:rPr>
          <w:t>Положения</w:t>
        </w:r>
      </w:hyperlink>
      <w:r>
        <w:t xml:space="preserve">  о</w:t>
      </w:r>
    </w:p>
    <w:p w:rsidR="00530A58" w:rsidRDefault="00530A58" w:rsidP="00530A58">
      <w:pPr>
        <w:pStyle w:val="ConsPlusNonformat"/>
        <w:jc w:val="both"/>
      </w:pPr>
      <w:r>
        <w:t xml:space="preserve">признании помещения жилым помещением,  жилого  помещения  непригодным  </w:t>
      </w:r>
      <w:proofErr w:type="gramStart"/>
      <w:r>
        <w:t>для</w:t>
      </w:r>
      <w:proofErr w:type="gramEnd"/>
    </w:p>
    <w:p w:rsidR="00530A58" w:rsidRDefault="00530A58" w:rsidP="00530A58">
      <w:pPr>
        <w:pStyle w:val="ConsPlusNonformat"/>
        <w:jc w:val="both"/>
      </w:pPr>
      <w:r>
        <w:t>проживания  и многоквартирного  дома  аварийным  и  подлежащим  сносу  или</w:t>
      </w:r>
    </w:p>
    <w:p w:rsidR="00530A58" w:rsidRDefault="00530A58" w:rsidP="00530A58">
      <w:pPr>
        <w:pStyle w:val="ConsPlusNonformat"/>
        <w:jc w:val="both"/>
      </w:pPr>
      <w:r>
        <w:t>реконструкции,   утвержденного   постановлением  Правительства  Российской</w:t>
      </w:r>
    </w:p>
    <w:p w:rsidR="00530A58" w:rsidRDefault="00530A58" w:rsidP="00530A58">
      <w:pPr>
        <w:pStyle w:val="ConsPlusNonformat"/>
        <w:jc w:val="both"/>
      </w:pPr>
      <w:r>
        <w:t>Федерации от 28 января 2006 года N 47, и признать ________________________</w:t>
      </w:r>
    </w:p>
    <w:p w:rsidR="00530A58" w:rsidRDefault="00530A58" w:rsidP="00530A58">
      <w:pPr>
        <w:pStyle w:val="ConsPlusNonformat"/>
        <w:jc w:val="both"/>
      </w:pPr>
      <w:r>
        <w:t>__________________________________________________________________________</w:t>
      </w:r>
    </w:p>
    <w:p w:rsidR="00530A58" w:rsidRDefault="00530A58" w:rsidP="00530A58">
      <w:pPr>
        <w:pStyle w:val="ConsPlusNonformat"/>
        <w:jc w:val="both"/>
      </w:pPr>
      <w:r>
        <w:t>__________________________________________________________________________</w:t>
      </w:r>
    </w:p>
    <w:p w:rsidR="00530A58" w:rsidRDefault="00530A58" w:rsidP="00530A58">
      <w:pPr>
        <w:pStyle w:val="ConsPlusNonformat"/>
        <w:jc w:val="both"/>
      </w:pPr>
      <w:r>
        <w:t xml:space="preserve"> </w:t>
      </w:r>
      <w:proofErr w:type="gramStart"/>
      <w:r>
        <w:t>(указанное нежилое помещение жилым, указанное жилое помещение непригодным</w:t>
      </w:r>
      <w:proofErr w:type="gramEnd"/>
    </w:p>
    <w:p w:rsidR="00530A58" w:rsidRDefault="00530A58" w:rsidP="00530A58">
      <w:pPr>
        <w:pStyle w:val="ConsPlusNonformat"/>
        <w:jc w:val="both"/>
      </w:pPr>
      <w:r>
        <w:t xml:space="preserve">  (</w:t>
      </w:r>
      <w:proofErr w:type="gramStart"/>
      <w:r>
        <w:t>пригодным</w:t>
      </w:r>
      <w:proofErr w:type="gramEnd"/>
      <w:r>
        <w:t>) для проживания, указанный многоквартирный дом аварийным и</w:t>
      </w:r>
    </w:p>
    <w:p w:rsidR="00530A58" w:rsidRDefault="00530A58" w:rsidP="00530A58">
      <w:pPr>
        <w:pStyle w:val="ConsPlusNonformat"/>
        <w:jc w:val="both"/>
      </w:pPr>
      <w:r>
        <w:t xml:space="preserve">         подлежащим сносу (аварийным и подлежащим реконструкции))</w:t>
      </w:r>
    </w:p>
    <w:p w:rsidR="00530A58" w:rsidRDefault="00530A58" w:rsidP="00530A58">
      <w:pPr>
        <w:pStyle w:val="ConsPlusNonformat"/>
        <w:jc w:val="both"/>
      </w:pPr>
      <w:r>
        <w:t>Место нахождения помещения: ______________________________________________</w:t>
      </w:r>
    </w:p>
    <w:p w:rsidR="00530A58" w:rsidRDefault="00530A58" w:rsidP="00530A58">
      <w:pPr>
        <w:pStyle w:val="ConsPlusNonformat"/>
        <w:jc w:val="both"/>
      </w:pPr>
      <w:r>
        <w:t xml:space="preserve">        </w:t>
      </w:r>
      <w:proofErr w:type="gramStart"/>
      <w:r>
        <w:t>(указывается полный адрес помещения: субъект Российской Федерации,</w:t>
      </w:r>
      <w:proofErr w:type="gramEnd"/>
    </w:p>
    <w:p w:rsidR="00530A58" w:rsidRDefault="00530A58" w:rsidP="00530A58">
      <w:pPr>
        <w:pStyle w:val="ConsPlusNonformat"/>
        <w:jc w:val="both"/>
      </w:pPr>
      <w:r>
        <w:t>__________________________________________________________________________</w:t>
      </w:r>
    </w:p>
    <w:p w:rsidR="00530A58" w:rsidRDefault="00530A58" w:rsidP="00530A58">
      <w:pPr>
        <w:pStyle w:val="ConsPlusNonformat"/>
        <w:jc w:val="both"/>
      </w:pPr>
      <w:r>
        <w:t>__________________________________________________________________________</w:t>
      </w:r>
    </w:p>
    <w:p w:rsidR="00530A58" w:rsidRDefault="00530A58" w:rsidP="00530A58">
      <w:pPr>
        <w:pStyle w:val="ConsPlusNonformat"/>
        <w:jc w:val="both"/>
      </w:pPr>
      <w:r>
        <w:t>муниципальное образование, улица, дом, корпус, строение, квартира (комната))</w:t>
      </w:r>
    </w:p>
    <w:p w:rsidR="00530A58" w:rsidRDefault="00530A58" w:rsidP="00530A58">
      <w:pPr>
        <w:pStyle w:val="ConsPlusNonformat"/>
        <w:jc w:val="both"/>
      </w:pPr>
      <w:r>
        <w:t>__________________________________________________________________________</w:t>
      </w:r>
    </w:p>
    <w:p w:rsidR="00530A58" w:rsidRDefault="00530A58" w:rsidP="00530A58">
      <w:pPr>
        <w:pStyle w:val="ConsPlusNonformat"/>
        <w:jc w:val="both"/>
      </w:pPr>
      <w:r>
        <w:t>Способ уведомления (в случае необходимости): _____________________________</w:t>
      </w:r>
    </w:p>
    <w:p w:rsidR="00530A58" w:rsidRDefault="00530A58" w:rsidP="00530A58">
      <w:pPr>
        <w:pStyle w:val="ConsPlusNonformat"/>
        <w:jc w:val="both"/>
      </w:pPr>
      <w:r>
        <w:t xml:space="preserve">                    (номер контрактного телефона, адрес электронной почты)</w:t>
      </w:r>
    </w:p>
    <w:p w:rsidR="00530A58" w:rsidRDefault="00530A58" w:rsidP="00530A58">
      <w:pPr>
        <w:pStyle w:val="ConsPlusNonformat"/>
        <w:jc w:val="both"/>
      </w:pPr>
      <w:r>
        <w:t>Способ получения результата предоставления муниципальной услуги:</w:t>
      </w:r>
    </w:p>
    <w:p w:rsidR="00530A58" w:rsidRDefault="00530A58" w:rsidP="00530A58">
      <w:pPr>
        <w:pStyle w:val="ConsPlusNonformat"/>
        <w:jc w:val="both"/>
      </w:pPr>
      <w:r>
        <w:t>_________________________________________________________________________;</w:t>
      </w:r>
    </w:p>
    <w:p w:rsidR="00530A58" w:rsidRDefault="00530A58" w:rsidP="00530A58">
      <w:pPr>
        <w:pStyle w:val="ConsPlusNonformat"/>
        <w:jc w:val="both"/>
      </w:pPr>
      <w:r>
        <w:t xml:space="preserve">   (лично, посредством почтовой связи, в виде электронного документа)</w:t>
      </w:r>
    </w:p>
    <w:p w:rsidR="00530A58" w:rsidRDefault="00530A58" w:rsidP="00530A58">
      <w:pPr>
        <w:pStyle w:val="ConsPlusNormal0"/>
        <w:ind w:firstLine="540"/>
        <w:jc w:val="both"/>
      </w:pPr>
      <w:r>
        <w:t>--------------------------------</w:t>
      </w:r>
    </w:p>
    <w:p w:rsidR="00530A58" w:rsidRPr="00530A58" w:rsidRDefault="00530A58" w:rsidP="00530A58">
      <w:pPr>
        <w:pStyle w:val="ConsPlusNormal0"/>
        <w:ind w:firstLine="540"/>
        <w:jc w:val="both"/>
        <w:rPr>
          <w:rFonts w:ascii="Times New Roman" w:hAnsi="Times New Roman" w:cs="Times New Roman"/>
        </w:rPr>
      </w:pPr>
      <w:bookmarkStart w:id="6" w:name="P520"/>
      <w:bookmarkEnd w:id="6"/>
      <w:r w:rsidRPr="00530A58">
        <w:rPr>
          <w:rFonts w:ascii="Times New Roman" w:hAnsi="Times New Roman" w:cs="Times New Roman"/>
        </w:rPr>
        <w:t>&lt;*&gt; заполняется в случае обращения с заявлением представителя физического лица;</w:t>
      </w:r>
    </w:p>
    <w:p w:rsidR="00530A58" w:rsidRPr="00530A58" w:rsidRDefault="00530A58" w:rsidP="00530A58">
      <w:pPr>
        <w:pStyle w:val="ConsPlusNormal0"/>
        <w:jc w:val="both"/>
        <w:rPr>
          <w:rFonts w:ascii="Times New Roman" w:hAnsi="Times New Roman" w:cs="Times New Roman"/>
        </w:rPr>
      </w:pPr>
      <w:r w:rsidRPr="00530A58">
        <w:rPr>
          <w:rFonts w:ascii="Times New Roman" w:hAnsi="Times New Roman" w:cs="Times New Roman"/>
        </w:rPr>
        <w:t>Приложение: документы на _______ листах.</w:t>
      </w:r>
    </w:p>
    <w:p w:rsidR="00530A58" w:rsidRPr="00530A58" w:rsidRDefault="00530A58" w:rsidP="00530A58">
      <w:pPr>
        <w:pStyle w:val="ConsPlusNormal0"/>
        <w:ind w:firstLine="540"/>
        <w:jc w:val="both"/>
        <w:rPr>
          <w:rFonts w:ascii="Times New Roman" w:hAnsi="Times New Roman" w:cs="Times New Roman"/>
        </w:rPr>
      </w:pPr>
    </w:p>
    <w:p w:rsidR="00530A58" w:rsidRPr="00530A58" w:rsidRDefault="00530A58" w:rsidP="00530A58">
      <w:pPr>
        <w:pStyle w:val="ConsPlusNormal0"/>
        <w:ind w:firstLine="540"/>
        <w:jc w:val="both"/>
        <w:rPr>
          <w:rFonts w:ascii="Times New Roman" w:hAnsi="Times New Roman" w:cs="Times New Roman"/>
        </w:rPr>
      </w:pPr>
      <w:proofErr w:type="gramStart"/>
      <w:r w:rsidRPr="00530A58">
        <w:rPr>
          <w:rFonts w:ascii="Times New Roman" w:hAnsi="Times New Roman" w:cs="Times New Roman"/>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30A58" w:rsidRPr="00530A58" w:rsidRDefault="00530A58" w:rsidP="00530A58">
      <w:pPr>
        <w:pStyle w:val="ConsPlusNormal0"/>
        <w:ind w:firstLine="540"/>
        <w:jc w:val="both"/>
        <w:rPr>
          <w:rFonts w:ascii="Times New Roman" w:hAnsi="Times New Roman" w:cs="Times New Roman"/>
        </w:rPr>
      </w:pPr>
      <w:proofErr w:type="gramStart"/>
      <w:r w:rsidRPr="00530A58">
        <w:rPr>
          <w:rFonts w:ascii="Times New Roman" w:hAnsi="Times New Roman" w:cs="Times New Roman"/>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530A58" w:rsidRPr="00530A58" w:rsidRDefault="00530A58" w:rsidP="00530A58">
      <w:pPr>
        <w:pStyle w:val="ConsPlusNormal0"/>
        <w:ind w:firstLine="540"/>
        <w:jc w:val="both"/>
        <w:rPr>
          <w:rFonts w:ascii="Times New Roman" w:hAnsi="Times New Roman" w:cs="Times New Roman"/>
        </w:rPr>
      </w:pPr>
      <w:r w:rsidRPr="00530A58">
        <w:rPr>
          <w:rFonts w:ascii="Times New Roman" w:hAnsi="Times New Roman" w:cs="Times New Roman"/>
        </w:rPr>
        <w:t xml:space="preserve">Настоящее согласие на обработку персональных данных может быть отозвано в порядке, установленном Федеральным </w:t>
      </w:r>
      <w:hyperlink r:id="rId26" w:history="1">
        <w:r w:rsidRPr="00530A58">
          <w:rPr>
            <w:rFonts w:ascii="Times New Roman" w:hAnsi="Times New Roman" w:cs="Times New Roman"/>
            <w:color w:val="0000FF"/>
          </w:rPr>
          <w:t>законом</w:t>
        </w:r>
      </w:hyperlink>
      <w:r w:rsidRPr="00530A58">
        <w:rPr>
          <w:rFonts w:ascii="Times New Roman" w:hAnsi="Times New Roman" w:cs="Times New Roman"/>
        </w:rPr>
        <w:t xml:space="preserve"> Российской Федерации от 27.07.2006 N 152-ФЗ "О персональных данных".</w:t>
      </w:r>
    </w:p>
    <w:p w:rsidR="00530A58" w:rsidRPr="00530A58" w:rsidRDefault="00530A58" w:rsidP="00530A58">
      <w:pPr>
        <w:pStyle w:val="ConsPlusNormal0"/>
        <w:ind w:firstLine="540"/>
        <w:jc w:val="both"/>
        <w:rPr>
          <w:rFonts w:ascii="Times New Roman" w:hAnsi="Times New Roman" w:cs="Times New Roman"/>
        </w:rPr>
      </w:pPr>
    </w:p>
    <w:p w:rsidR="00530A58" w:rsidRDefault="00530A58" w:rsidP="00530A58">
      <w:pPr>
        <w:pStyle w:val="ConsPlusNonformat"/>
        <w:jc w:val="both"/>
      </w:pPr>
      <w:r>
        <w:t>Заявитель: _______________________________________________________________</w:t>
      </w:r>
    </w:p>
    <w:p w:rsidR="00530A58" w:rsidRDefault="00530A58" w:rsidP="00530A58">
      <w:pPr>
        <w:pStyle w:val="ConsPlusNonformat"/>
        <w:jc w:val="both"/>
      </w:pPr>
      <w:r>
        <w:t xml:space="preserve">                  (Ф.И.О. (при наличии) заявителя)          (подпись)</w:t>
      </w:r>
    </w:p>
    <w:p w:rsidR="00530A58" w:rsidRPr="00D64A8F" w:rsidRDefault="00530A58" w:rsidP="00530A58">
      <w:pPr>
        <w:pStyle w:val="ConsPlusNonformat"/>
        <w:jc w:val="both"/>
      </w:pPr>
      <w:r>
        <w:t>"____"_______________20____г.</w:t>
      </w:r>
    </w:p>
    <w:p w:rsidR="00D35CA0" w:rsidRDefault="00D35CA0" w:rsidP="00D35CA0">
      <w:pPr>
        <w:sectPr w:rsidR="00D35CA0" w:rsidSect="007E3AD0">
          <w:pgSz w:w="11907" w:h="16839" w:code="9"/>
          <w:pgMar w:top="709" w:right="851" w:bottom="567" w:left="1701" w:header="0" w:footer="0" w:gutter="0"/>
          <w:cols w:space="720"/>
          <w:docGrid w:linePitch="326"/>
        </w:sectPr>
      </w:pPr>
    </w:p>
    <w:p w:rsidR="00D35CA0" w:rsidRPr="00D51BA1" w:rsidRDefault="00D35CA0" w:rsidP="00D35CA0">
      <w:pPr>
        <w:ind w:firstLine="709"/>
        <w:jc w:val="right"/>
        <w:rPr>
          <w:sz w:val="28"/>
          <w:szCs w:val="28"/>
        </w:rPr>
      </w:pPr>
      <w:r>
        <w:rPr>
          <w:sz w:val="28"/>
          <w:szCs w:val="28"/>
        </w:rPr>
        <w:lastRenderedPageBreak/>
        <w:t>П</w:t>
      </w:r>
      <w:r w:rsidRPr="00D51BA1">
        <w:rPr>
          <w:sz w:val="28"/>
          <w:szCs w:val="28"/>
        </w:rPr>
        <w:t xml:space="preserve">риложение № </w:t>
      </w:r>
      <w:r w:rsidR="00530A58">
        <w:rPr>
          <w:sz w:val="28"/>
          <w:szCs w:val="28"/>
        </w:rPr>
        <w:t>4</w:t>
      </w:r>
    </w:p>
    <w:p w:rsidR="00530A58" w:rsidRPr="00D51BA1" w:rsidRDefault="00D35CA0" w:rsidP="00530A58">
      <w:pPr>
        <w:ind w:firstLine="709"/>
        <w:jc w:val="right"/>
        <w:rPr>
          <w:sz w:val="28"/>
          <w:szCs w:val="28"/>
        </w:rPr>
      </w:pPr>
      <w:r w:rsidRPr="00D51BA1">
        <w:rPr>
          <w:sz w:val="28"/>
          <w:szCs w:val="28"/>
        </w:rPr>
        <w:t>к административному</w:t>
      </w:r>
      <w:r w:rsidR="00530A58" w:rsidRPr="00530A58">
        <w:rPr>
          <w:sz w:val="28"/>
          <w:szCs w:val="28"/>
        </w:rPr>
        <w:t xml:space="preserve"> </w:t>
      </w:r>
      <w:r w:rsidR="00530A58" w:rsidRPr="00D51BA1">
        <w:rPr>
          <w:sz w:val="28"/>
          <w:szCs w:val="28"/>
        </w:rPr>
        <w:t>регламенту</w:t>
      </w:r>
    </w:p>
    <w:p w:rsidR="00D35CA0" w:rsidRPr="00D51BA1" w:rsidRDefault="00D35CA0" w:rsidP="00530A58">
      <w:pPr>
        <w:ind w:firstLine="709"/>
        <w:jc w:val="center"/>
        <w:rPr>
          <w:sz w:val="28"/>
          <w:szCs w:val="28"/>
        </w:rPr>
      </w:pPr>
    </w:p>
    <w:p w:rsidR="00D35CA0" w:rsidRPr="00D51BA1" w:rsidRDefault="00D35CA0" w:rsidP="00D35CA0">
      <w:pPr>
        <w:ind w:firstLine="709"/>
        <w:jc w:val="right"/>
        <w:rPr>
          <w:sz w:val="28"/>
          <w:szCs w:val="28"/>
        </w:rPr>
      </w:pPr>
    </w:p>
    <w:p w:rsidR="00D35CA0" w:rsidRPr="00A2679D" w:rsidRDefault="00D35CA0" w:rsidP="00D35CA0">
      <w:pPr>
        <w:autoSpaceDE w:val="0"/>
        <w:autoSpaceDN w:val="0"/>
        <w:spacing w:before="600" w:after="120"/>
        <w:jc w:val="center"/>
        <w:rPr>
          <w:b/>
          <w:bCs/>
          <w:sz w:val="26"/>
          <w:szCs w:val="26"/>
        </w:rPr>
      </w:pPr>
      <w:r w:rsidRPr="00A2679D">
        <w:rPr>
          <w:b/>
          <w:bCs/>
          <w:sz w:val="26"/>
          <w:szCs w:val="26"/>
        </w:rPr>
        <w:t>ЗАКЛЮЧЕНИЕ</w:t>
      </w:r>
    </w:p>
    <w:p w:rsidR="00D35CA0" w:rsidRPr="00A2679D" w:rsidRDefault="00D35CA0" w:rsidP="00D35CA0">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9951" w:type="dxa"/>
        <w:tblLayout w:type="fixed"/>
        <w:tblCellMar>
          <w:left w:w="28" w:type="dxa"/>
          <w:right w:w="28" w:type="dxa"/>
        </w:tblCellMar>
        <w:tblLook w:val="0000" w:firstRow="0" w:lastRow="0" w:firstColumn="0" w:lastColumn="0" w:noHBand="0" w:noVBand="0"/>
      </w:tblPr>
      <w:tblGrid>
        <w:gridCol w:w="392"/>
        <w:gridCol w:w="3747"/>
        <w:gridCol w:w="1985"/>
        <w:gridCol w:w="3827"/>
      </w:tblGrid>
      <w:tr w:rsidR="00D35CA0" w:rsidRPr="00A2679D" w:rsidTr="00D64A8F">
        <w:trPr>
          <w:cantSplit/>
        </w:trPr>
        <w:tc>
          <w:tcPr>
            <w:tcW w:w="392" w:type="dxa"/>
            <w:tcBorders>
              <w:top w:val="nil"/>
              <w:left w:val="nil"/>
              <w:bottom w:val="nil"/>
              <w:right w:val="nil"/>
            </w:tcBorders>
            <w:vAlign w:val="bottom"/>
          </w:tcPr>
          <w:p w:rsidR="00D35CA0" w:rsidRPr="00A2679D" w:rsidRDefault="00D35CA0" w:rsidP="00D35CA0">
            <w:pPr>
              <w:autoSpaceDE w:val="0"/>
              <w:autoSpaceDN w:val="0"/>
            </w:pPr>
            <w:r w:rsidRPr="00A2679D">
              <w:t>№</w:t>
            </w:r>
          </w:p>
        </w:tc>
        <w:tc>
          <w:tcPr>
            <w:tcW w:w="3747" w:type="dxa"/>
            <w:tcBorders>
              <w:top w:val="nil"/>
              <w:left w:val="nil"/>
              <w:bottom w:val="single" w:sz="4" w:space="0" w:color="auto"/>
              <w:right w:val="nil"/>
            </w:tcBorders>
            <w:vAlign w:val="bottom"/>
          </w:tcPr>
          <w:p w:rsidR="00D35CA0" w:rsidRPr="00A2679D" w:rsidRDefault="00D35CA0" w:rsidP="00D35CA0">
            <w:pPr>
              <w:autoSpaceDE w:val="0"/>
              <w:autoSpaceDN w:val="0"/>
              <w:jc w:val="center"/>
            </w:pPr>
          </w:p>
        </w:tc>
        <w:tc>
          <w:tcPr>
            <w:tcW w:w="1985" w:type="dxa"/>
            <w:tcBorders>
              <w:top w:val="nil"/>
              <w:left w:val="nil"/>
              <w:bottom w:val="nil"/>
              <w:right w:val="nil"/>
            </w:tcBorders>
            <w:vAlign w:val="bottom"/>
          </w:tcPr>
          <w:p w:rsidR="00D35CA0" w:rsidRPr="00A2679D" w:rsidRDefault="00D35CA0" w:rsidP="00D35CA0">
            <w:pPr>
              <w:autoSpaceDE w:val="0"/>
              <w:autoSpaceDN w:val="0"/>
              <w:jc w:val="center"/>
            </w:pPr>
          </w:p>
        </w:tc>
        <w:tc>
          <w:tcPr>
            <w:tcW w:w="3827" w:type="dxa"/>
            <w:tcBorders>
              <w:top w:val="nil"/>
              <w:left w:val="nil"/>
              <w:bottom w:val="single" w:sz="4" w:space="0" w:color="auto"/>
              <w:right w:val="nil"/>
            </w:tcBorders>
            <w:vAlign w:val="bottom"/>
          </w:tcPr>
          <w:p w:rsidR="00D35CA0" w:rsidRPr="00A2679D" w:rsidRDefault="00D35CA0" w:rsidP="00D35CA0">
            <w:pPr>
              <w:autoSpaceDE w:val="0"/>
              <w:autoSpaceDN w:val="0"/>
              <w:jc w:val="center"/>
            </w:pPr>
          </w:p>
        </w:tc>
      </w:tr>
      <w:tr w:rsidR="00D35CA0" w:rsidRPr="00A2679D" w:rsidTr="00D64A8F">
        <w:trPr>
          <w:cantSplit/>
        </w:trPr>
        <w:tc>
          <w:tcPr>
            <w:tcW w:w="392" w:type="dxa"/>
            <w:tcBorders>
              <w:top w:val="nil"/>
              <w:left w:val="nil"/>
              <w:bottom w:val="nil"/>
              <w:right w:val="nil"/>
            </w:tcBorders>
          </w:tcPr>
          <w:p w:rsidR="00D35CA0" w:rsidRPr="00A2679D" w:rsidRDefault="00D35CA0" w:rsidP="00D35CA0">
            <w:pPr>
              <w:autoSpaceDE w:val="0"/>
              <w:autoSpaceDN w:val="0"/>
              <w:rPr>
                <w:sz w:val="20"/>
                <w:szCs w:val="20"/>
              </w:rPr>
            </w:pPr>
          </w:p>
        </w:tc>
        <w:tc>
          <w:tcPr>
            <w:tcW w:w="3747" w:type="dxa"/>
            <w:tcBorders>
              <w:top w:val="nil"/>
              <w:left w:val="nil"/>
              <w:bottom w:val="nil"/>
              <w:right w:val="nil"/>
            </w:tcBorders>
          </w:tcPr>
          <w:p w:rsidR="00D35CA0" w:rsidRPr="00A2679D" w:rsidRDefault="00D35CA0" w:rsidP="00D35CA0">
            <w:pPr>
              <w:autoSpaceDE w:val="0"/>
              <w:autoSpaceDN w:val="0"/>
              <w:jc w:val="center"/>
              <w:rPr>
                <w:sz w:val="20"/>
                <w:szCs w:val="20"/>
              </w:rPr>
            </w:pPr>
          </w:p>
        </w:tc>
        <w:tc>
          <w:tcPr>
            <w:tcW w:w="1985" w:type="dxa"/>
            <w:tcBorders>
              <w:top w:val="nil"/>
              <w:left w:val="nil"/>
              <w:bottom w:val="nil"/>
              <w:right w:val="nil"/>
            </w:tcBorders>
          </w:tcPr>
          <w:p w:rsidR="00D35CA0" w:rsidRPr="00A2679D" w:rsidRDefault="00D35CA0" w:rsidP="00D35CA0">
            <w:pPr>
              <w:autoSpaceDE w:val="0"/>
              <w:autoSpaceDN w:val="0"/>
              <w:jc w:val="center"/>
              <w:rPr>
                <w:sz w:val="20"/>
                <w:szCs w:val="20"/>
              </w:rPr>
            </w:pPr>
          </w:p>
        </w:tc>
        <w:tc>
          <w:tcPr>
            <w:tcW w:w="3827" w:type="dxa"/>
            <w:tcBorders>
              <w:top w:val="nil"/>
              <w:left w:val="nil"/>
              <w:bottom w:val="nil"/>
              <w:right w:val="nil"/>
            </w:tcBorders>
          </w:tcPr>
          <w:p w:rsidR="00D35CA0" w:rsidRPr="00A2679D" w:rsidRDefault="00D35CA0" w:rsidP="00D35CA0">
            <w:pPr>
              <w:autoSpaceDE w:val="0"/>
              <w:autoSpaceDN w:val="0"/>
              <w:jc w:val="center"/>
              <w:rPr>
                <w:sz w:val="20"/>
                <w:szCs w:val="20"/>
              </w:rPr>
            </w:pPr>
            <w:r w:rsidRPr="00A2679D">
              <w:rPr>
                <w:sz w:val="20"/>
                <w:szCs w:val="20"/>
              </w:rPr>
              <w:t>(дата)</w:t>
            </w:r>
          </w:p>
        </w:tc>
      </w:tr>
    </w:tbl>
    <w:p w:rsidR="00D35CA0" w:rsidRPr="00A2679D" w:rsidRDefault="00D35CA0" w:rsidP="00D35CA0">
      <w:pPr>
        <w:autoSpaceDE w:val="0"/>
        <w:autoSpaceDN w:val="0"/>
        <w:spacing w:before="24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D35CA0" w:rsidRPr="00A2679D" w:rsidRDefault="00D35CA0" w:rsidP="00D35CA0">
      <w:pPr>
        <w:autoSpaceDE w:val="0"/>
        <w:autoSpaceDN w:val="0"/>
        <w:spacing w:before="120"/>
        <w:ind w:firstLine="567"/>
      </w:pPr>
      <w:r w:rsidRPr="00A2679D">
        <w:t xml:space="preserve">Межведомственная комиссия, назначенная  </w:t>
      </w:r>
    </w:p>
    <w:p w:rsidR="00D35CA0" w:rsidRPr="00A2679D" w:rsidRDefault="00D35CA0" w:rsidP="00D35CA0">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35CA0" w:rsidRPr="00A2679D" w:rsidRDefault="00D35CA0" w:rsidP="00D35CA0">
      <w:pPr>
        <w:autoSpaceDE w:val="0"/>
        <w:autoSpaceDN w:val="0"/>
      </w:pPr>
      <w:r w:rsidRPr="00A2679D">
        <w:t xml:space="preserve">в составе председателя  </w:t>
      </w:r>
    </w:p>
    <w:p w:rsidR="00D35CA0" w:rsidRPr="00A2679D" w:rsidRDefault="00D35CA0" w:rsidP="00D35CA0">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r w:rsidRPr="00A2679D">
        <w:t xml:space="preserve">и членов комиссии  </w:t>
      </w:r>
    </w:p>
    <w:p w:rsidR="00D35CA0" w:rsidRPr="00A2679D" w:rsidRDefault="00D35CA0" w:rsidP="00D35CA0">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r w:rsidRPr="00A2679D">
        <w:t xml:space="preserve">при участии приглашенных экспертов  </w:t>
      </w:r>
    </w:p>
    <w:p w:rsidR="00D35CA0" w:rsidRPr="00A2679D" w:rsidRDefault="00D35CA0" w:rsidP="00D35CA0">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r w:rsidRPr="00A2679D">
        <w:t xml:space="preserve">и приглашенного собственника помещения или уполномоченного им лица  </w:t>
      </w:r>
    </w:p>
    <w:p w:rsidR="00D35CA0" w:rsidRPr="00A2679D" w:rsidRDefault="00D35CA0" w:rsidP="00D35CA0">
      <w:pPr>
        <w:pBdr>
          <w:top w:val="single" w:sz="4" w:space="1" w:color="auto"/>
        </w:pBdr>
        <w:autoSpaceDE w:val="0"/>
        <w:autoSpaceDN w:val="0"/>
        <w:ind w:left="7785"/>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r w:rsidRPr="00A2679D">
        <w:t xml:space="preserve">по результатам рассмотренных документов  </w:t>
      </w:r>
    </w:p>
    <w:p w:rsidR="00D35CA0" w:rsidRPr="00A2679D" w:rsidRDefault="00D35CA0" w:rsidP="00D35CA0">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r w:rsidRPr="00A2679D">
        <w:t xml:space="preserve">приняла заключение о  </w:t>
      </w:r>
      <w:r w:rsidR="00530A58">
        <w:t>_________________________________________________________</w:t>
      </w:r>
    </w:p>
    <w:p w:rsidR="00D35CA0" w:rsidRPr="00A2679D" w:rsidRDefault="00D35CA0" w:rsidP="00530A58">
      <w:pPr>
        <w:pBdr>
          <w:top w:val="single" w:sz="4" w:space="1" w:color="auto"/>
        </w:pBdr>
        <w:autoSpaceDE w:val="0"/>
        <w:autoSpaceDN w:val="0"/>
        <w:ind w:left="2410"/>
        <w:jc w:val="center"/>
        <w:rPr>
          <w:sz w:val="20"/>
          <w:szCs w:val="20"/>
        </w:rPr>
      </w:pPr>
      <w:proofErr w:type="gramStart"/>
      <w:r w:rsidRPr="00A2679D">
        <w:rPr>
          <w:sz w:val="20"/>
          <w:szCs w:val="20"/>
        </w:rPr>
        <w:lastRenderedPageBreak/>
        <w:t>(приводится обоснование принятого межве</w:t>
      </w:r>
      <w:r w:rsidR="00530A58">
        <w:rPr>
          <w:sz w:val="20"/>
          <w:szCs w:val="20"/>
        </w:rPr>
        <w:t xml:space="preserve">домственной комиссией заключении </w:t>
      </w:r>
      <w:r w:rsidRPr="00A2679D">
        <w:rPr>
          <w:snapToGrid w:val="0"/>
          <w:sz w:val="20"/>
          <w:szCs w:val="20"/>
        </w:rPr>
        <w:t>об оценке соответствия помещения (многоквартирного дома) требованиям, установленным</w:t>
      </w:r>
      <w:proofErr w:type="gramEnd"/>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r w:rsidR="00530A58" w:rsidRPr="00530A58">
        <w:rPr>
          <w:snapToGrid w:val="0"/>
          <w:sz w:val="20"/>
          <w:szCs w:val="20"/>
        </w:rPr>
        <w:t xml:space="preserve"> </w:t>
      </w:r>
      <w:r w:rsidR="00530A58" w:rsidRPr="00A2679D">
        <w:rPr>
          <w:snapToGrid w:val="0"/>
          <w:sz w:val="20"/>
          <w:szCs w:val="20"/>
        </w:rPr>
        <w:t>и многоквартирного дома</w:t>
      </w: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jc w:val="center"/>
        <w:rPr>
          <w:sz w:val="20"/>
          <w:szCs w:val="20"/>
        </w:rPr>
      </w:pPr>
      <w:r w:rsidRPr="00A2679D">
        <w:rPr>
          <w:snapToGrid w:val="0"/>
          <w:sz w:val="20"/>
          <w:szCs w:val="20"/>
        </w:rPr>
        <w:t>аварийным и подлежащим сносу или реконструкции)</w:t>
      </w:r>
    </w:p>
    <w:p w:rsidR="00D35CA0" w:rsidRPr="00A2679D" w:rsidRDefault="00D35CA0" w:rsidP="00D35CA0">
      <w:pPr>
        <w:autoSpaceDE w:val="0"/>
        <w:autoSpaceDN w:val="0"/>
        <w:spacing w:before="480"/>
      </w:pPr>
      <w:r w:rsidRPr="00A2679D">
        <w:t>Приложение к заключению:</w:t>
      </w:r>
    </w:p>
    <w:p w:rsidR="00D35CA0" w:rsidRPr="00A2679D" w:rsidRDefault="00D35CA0" w:rsidP="00D35CA0">
      <w:pPr>
        <w:autoSpaceDE w:val="0"/>
        <w:autoSpaceDN w:val="0"/>
      </w:pPr>
      <w:r w:rsidRPr="00A2679D">
        <w:t>а) перечень рассмотренных документов;</w:t>
      </w:r>
    </w:p>
    <w:p w:rsidR="00D35CA0" w:rsidRPr="00A2679D" w:rsidRDefault="00D35CA0" w:rsidP="00D35CA0">
      <w:pPr>
        <w:autoSpaceDE w:val="0"/>
        <w:autoSpaceDN w:val="0"/>
      </w:pPr>
      <w:r w:rsidRPr="00A2679D">
        <w:t>б) акт обследования помещения (в случае проведения обследования);</w:t>
      </w:r>
    </w:p>
    <w:p w:rsidR="00D35CA0" w:rsidRPr="00A2679D" w:rsidRDefault="00D35CA0" w:rsidP="00D35CA0">
      <w:pPr>
        <w:autoSpaceDE w:val="0"/>
        <w:autoSpaceDN w:val="0"/>
      </w:pPr>
      <w:r w:rsidRPr="00A2679D">
        <w:t>в) перечень других материалов, запрошенных межведомственной комиссией;</w:t>
      </w:r>
    </w:p>
    <w:p w:rsidR="00D35CA0" w:rsidRPr="00A2679D" w:rsidRDefault="00D35CA0" w:rsidP="00D35CA0">
      <w:pPr>
        <w:autoSpaceDE w:val="0"/>
        <w:autoSpaceDN w:val="0"/>
      </w:pPr>
      <w:r w:rsidRPr="00A2679D">
        <w:t>г) особое мнение членов межведомственной комиссии:</w:t>
      </w: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pPr>
    </w:p>
    <w:p w:rsidR="00D35CA0" w:rsidRPr="00D51BA1" w:rsidRDefault="00D35CA0" w:rsidP="00D35CA0">
      <w:pPr>
        <w:pStyle w:val="ConsPlusNonformat"/>
        <w:ind w:firstLine="709"/>
        <w:jc w:val="both"/>
        <w:rPr>
          <w:rFonts w:ascii="Times New Roman" w:hAnsi="Times New Roman" w:cs="Times New Roman"/>
          <w:sz w:val="28"/>
          <w:szCs w:val="28"/>
        </w:rPr>
      </w:pPr>
    </w:p>
    <w:p w:rsidR="00D35CA0" w:rsidRPr="00D51BA1" w:rsidRDefault="00D35CA0" w:rsidP="00D35CA0">
      <w:pPr>
        <w:pStyle w:val="ConsPlusNonformat"/>
        <w:ind w:firstLine="709"/>
        <w:jc w:val="both"/>
        <w:rPr>
          <w:rFonts w:ascii="Times New Roman" w:hAnsi="Times New Roman" w:cs="Times New Roman"/>
          <w:sz w:val="28"/>
          <w:szCs w:val="28"/>
        </w:rPr>
      </w:pPr>
    </w:p>
    <w:p w:rsidR="00D35CA0" w:rsidRPr="00D51BA1" w:rsidRDefault="00D35CA0" w:rsidP="00D35CA0">
      <w:pPr>
        <w:pStyle w:val="ConsPlusNonformat"/>
        <w:ind w:firstLine="709"/>
        <w:jc w:val="both"/>
        <w:rPr>
          <w:rFonts w:ascii="Times New Roman" w:hAnsi="Times New Roman" w:cs="Times New Roman"/>
          <w:sz w:val="28"/>
          <w:szCs w:val="28"/>
        </w:rPr>
      </w:pPr>
    </w:p>
    <w:p w:rsidR="00D35CA0" w:rsidRPr="00D51BA1" w:rsidRDefault="00D35CA0" w:rsidP="00D35CA0">
      <w:pPr>
        <w:pStyle w:val="ConsPlusNonformat"/>
        <w:ind w:firstLine="709"/>
        <w:jc w:val="both"/>
        <w:rPr>
          <w:rFonts w:ascii="Times New Roman" w:hAnsi="Times New Roman" w:cs="Times New Roman"/>
          <w:sz w:val="28"/>
          <w:szCs w:val="28"/>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530A58" w:rsidRDefault="00530A58" w:rsidP="00D35CA0">
      <w:pPr>
        <w:ind w:firstLine="709"/>
        <w:jc w:val="right"/>
        <w:rPr>
          <w:sz w:val="28"/>
          <w:szCs w:val="28"/>
        </w:rPr>
      </w:pPr>
    </w:p>
    <w:p w:rsidR="00D64A8F" w:rsidRDefault="00D64A8F" w:rsidP="00D35CA0">
      <w:pPr>
        <w:ind w:firstLine="709"/>
        <w:jc w:val="right"/>
        <w:rPr>
          <w:sz w:val="28"/>
          <w:szCs w:val="28"/>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r w:rsidRPr="00D51BA1">
        <w:rPr>
          <w:sz w:val="28"/>
          <w:szCs w:val="28"/>
        </w:rPr>
        <w:lastRenderedPageBreak/>
        <w:t xml:space="preserve">Приложение № </w:t>
      </w:r>
      <w:r w:rsidR="00530A58">
        <w:rPr>
          <w:sz w:val="28"/>
          <w:szCs w:val="28"/>
        </w:rPr>
        <w:t>5</w:t>
      </w:r>
    </w:p>
    <w:p w:rsidR="00D64A8F" w:rsidRPr="00D51BA1" w:rsidRDefault="00D35CA0" w:rsidP="00D64A8F">
      <w:pPr>
        <w:ind w:firstLine="709"/>
        <w:jc w:val="right"/>
        <w:rPr>
          <w:sz w:val="28"/>
          <w:szCs w:val="28"/>
        </w:rPr>
      </w:pPr>
      <w:r>
        <w:rPr>
          <w:sz w:val="28"/>
          <w:szCs w:val="28"/>
        </w:rPr>
        <w:t>к</w:t>
      </w:r>
      <w:r w:rsidRPr="00D51BA1">
        <w:rPr>
          <w:sz w:val="28"/>
          <w:szCs w:val="28"/>
        </w:rPr>
        <w:t xml:space="preserve"> административному</w:t>
      </w:r>
      <w:r w:rsidR="00D64A8F" w:rsidRPr="00D64A8F">
        <w:rPr>
          <w:sz w:val="28"/>
          <w:szCs w:val="28"/>
        </w:rPr>
        <w:t xml:space="preserve"> </w:t>
      </w:r>
      <w:r w:rsidR="00D64A8F" w:rsidRPr="00D51BA1">
        <w:rPr>
          <w:sz w:val="28"/>
          <w:szCs w:val="28"/>
        </w:rPr>
        <w:t>регламенту</w:t>
      </w:r>
    </w:p>
    <w:p w:rsidR="00D35CA0" w:rsidRPr="00D51BA1" w:rsidRDefault="00D35CA0" w:rsidP="00D64A8F">
      <w:pPr>
        <w:ind w:firstLine="709"/>
        <w:jc w:val="center"/>
        <w:rPr>
          <w:sz w:val="28"/>
          <w:szCs w:val="28"/>
        </w:rPr>
      </w:pPr>
    </w:p>
    <w:p w:rsidR="00D35CA0" w:rsidRPr="00D51BA1" w:rsidRDefault="00D35CA0" w:rsidP="00D35CA0">
      <w:pPr>
        <w:ind w:firstLine="709"/>
        <w:jc w:val="right"/>
        <w:rPr>
          <w:sz w:val="28"/>
          <w:szCs w:val="28"/>
        </w:rPr>
      </w:pPr>
    </w:p>
    <w:p w:rsidR="00D35CA0" w:rsidRPr="00D51BA1" w:rsidRDefault="00D35CA0" w:rsidP="00D35CA0">
      <w:pPr>
        <w:ind w:firstLine="709"/>
        <w:jc w:val="center"/>
        <w:rPr>
          <w:b/>
          <w:sz w:val="28"/>
          <w:szCs w:val="28"/>
        </w:rPr>
      </w:pPr>
      <w:r>
        <w:rPr>
          <w:b/>
          <w:sz w:val="28"/>
          <w:szCs w:val="28"/>
        </w:rPr>
        <w:t>Б</w:t>
      </w:r>
      <w:r w:rsidRPr="00D51BA1">
        <w:rPr>
          <w:b/>
          <w:sz w:val="28"/>
          <w:szCs w:val="28"/>
        </w:rPr>
        <w:t>ЛОК-СХЕМА</w:t>
      </w:r>
    </w:p>
    <w:p w:rsidR="00D35CA0" w:rsidRPr="00D51BA1" w:rsidRDefault="003B72DC" w:rsidP="00D35CA0">
      <w:pPr>
        <w:ind w:firstLine="709"/>
        <w:jc w:val="center"/>
        <w:rPr>
          <w:b/>
          <w:sz w:val="28"/>
          <w:szCs w:val="28"/>
        </w:rPr>
      </w:pPr>
      <w:r>
        <w:rPr>
          <w:noProof/>
          <w:sz w:val="28"/>
          <w:szCs w:val="28"/>
        </w:rPr>
        <w:pict>
          <v:rect id="Rectangle 2" o:spid="_x0000_s1026" style="position:absolute;left:0;text-align:left;margin-left:6pt;margin-top:8.75pt;width:435pt;height:66.5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E7a+rJwIAAEgEAAAOAAAAAAAAAAAAAAAAAC4CAABkcnMvZTJvRG9j&#10;LnhtbFBLAQItABQABgAIAAAAIQD939pl3AAAAAkBAAAPAAAAAAAAAAAAAAAAAIEEAABkcnMvZG93&#10;bnJldi54bWxQSwUGAAAAAAQABADzAAAAigUAAAAA&#10;">
            <v:textbox>
              <w:txbxContent>
                <w:p w:rsidR="003B72DC" w:rsidRPr="006F70D6" w:rsidRDefault="003B72DC" w:rsidP="00D35CA0">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D35CA0" w:rsidRPr="00D51BA1" w:rsidRDefault="00D35CA0" w:rsidP="00D35CA0">
      <w:pPr>
        <w:ind w:firstLine="709"/>
        <w:jc w:val="center"/>
        <w:rPr>
          <w:b/>
          <w:sz w:val="28"/>
          <w:szCs w:val="28"/>
        </w:rPr>
      </w:pPr>
    </w:p>
    <w:p w:rsidR="00D35CA0" w:rsidRPr="00D51BA1" w:rsidRDefault="00D35CA0" w:rsidP="00D35CA0">
      <w:pPr>
        <w:ind w:firstLine="709"/>
        <w:jc w:val="center"/>
        <w:rPr>
          <w:b/>
          <w:sz w:val="28"/>
          <w:szCs w:val="28"/>
        </w:rPr>
      </w:pPr>
    </w:p>
    <w:p w:rsidR="00D35CA0" w:rsidRPr="00D51BA1" w:rsidRDefault="00D35CA0" w:rsidP="00D35CA0">
      <w:pPr>
        <w:ind w:firstLine="709"/>
        <w:jc w:val="center"/>
        <w:rPr>
          <w:sz w:val="28"/>
          <w:szCs w:val="28"/>
        </w:rPr>
      </w:pPr>
    </w:p>
    <w:p w:rsidR="00D35CA0" w:rsidRPr="00D51BA1" w:rsidRDefault="003B72DC" w:rsidP="00D35CA0">
      <w:pPr>
        <w:ind w:firstLine="709"/>
        <w:rPr>
          <w:sz w:val="28"/>
          <w:szCs w:val="28"/>
        </w:rPr>
      </w:pPr>
      <w:r>
        <w:rPr>
          <w:noProof/>
          <w:sz w:val="28"/>
          <w:szCs w:val="28"/>
        </w:rPr>
        <w:pict>
          <v:line id="Line 22" o:spid="_x0000_s1046" style="position:absolute;left:0;text-align:left;z-index:251646976;visibility:visible" from="366pt,13.05pt" to="3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EGJgIAAEsEAAAOAAAAZHJzL2Uyb0RvYy54bWysVMGO2jAQvVfqP1i+Q0gaW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CbJREGJgIAAEsEAAAOAAAAAAAAAAAAAAAAAC4CAABkcnMvZTJvRG9j&#10;LnhtbFBLAQItABQABgAIAAAAIQDrmWoj3QAAAAgBAAAPAAAAAAAAAAAAAAAAAIAEAABkcnMvZG93&#10;bnJldi54bWxQSwUGAAAAAAQABADzAAAAigUAAAAA&#10;">
            <v:stroke endarrow="block"/>
          </v:line>
        </w:pict>
      </w:r>
      <w:r>
        <w:rPr>
          <w:noProof/>
          <w:sz w:val="28"/>
          <w:szCs w:val="28"/>
        </w:rPr>
        <w:pict>
          <v:line id="Line 9" o:spid="_x0000_s1033" style="position:absolute;left:0;text-align:left;z-index:251648000;visibility:visible" from="147.75pt,13.05pt" to="147.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RZCmN64Aj0rtbCiOntWz2Wr6zSGlq5aoA48UXy4GwrIQkbwJCRtnIMG+/6wZ+JCj11Gn&#10;c2O7AAkKoHNsx+XeDn72iA6HFE6zhzSbx04lpLjFGev8J647FIwSS6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0/+j9ygCAABKBAAADgAAAAAAAAAAAAAAAAAuAgAAZHJzL2Uy&#10;b0RvYy54bWxQSwECLQAUAAYACAAAACEAcZQNSN8AAAAJAQAADwAAAAAAAAAAAAAAAACCBAAAZHJz&#10;L2Rvd25yZXYueG1sUEsFBgAAAAAEAAQA8wAAAI4FA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18" o:spid="_x0000_s1042" style="position:absolute;left:0;text-align:left;margin-left:6pt;margin-top:10.35pt;width:216.3pt;height:42.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j+KQIAAFA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SLqj+KQIAAFAEAAAOAAAAAAAAAAAAAAAAAC4CAABkcnMvZTJv&#10;RG9jLnhtbFBLAQItABQABgAIAAAAIQDvZSPz3QAAAAkBAAAPAAAAAAAAAAAAAAAAAIMEAABkcnMv&#10;ZG93bnJldi54bWxQSwUGAAAAAAQABADzAAAAjQUAAAAA&#10;">
            <v:textbox>
              <w:txbxContent>
                <w:p w:rsidR="003B72DC" w:rsidRPr="00684C54" w:rsidRDefault="003B72DC" w:rsidP="00D35CA0">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3B72DC" w:rsidRPr="00F3596F" w:rsidRDefault="003B72DC" w:rsidP="00D35CA0">
                  <w:pPr>
                    <w:tabs>
                      <w:tab w:val="center" w:pos="4677"/>
                      <w:tab w:val="left" w:pos="6930"/>
                    </w:tabs>
                    <w:jc w:val="center"/>
                    <w:rPr>
                      <w:sz w:val="20"/>
                      <w:szCs w:val="20"/>
                    </w:rPr>
                  </w:pPr>
                </w:p>
                <w:p w:rsidR="003B72DC" w:rsidRPr="0010017C" w:rsidRDefault="003B72DC" w:rsidP="00D35CA0">
                  <w:pPr>
                    <w:rPr>
                      <w:szCs w:val="20"/>
                    </w:rPr>
                  </w:pPr>
                </w:p>
              </w:txbxContent>
            </v:textbox>
          </v:rect>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17" o:spid="_x0000_s1041" style="position:absolute;left:0;text-align:left;margin-left:228pt;margin-top:-.25pt;width:213pt;height:36.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ElLA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wa9BJSwCAABQBAAADgAAAAAAAAAAAAAAAAAuAgAAZHJz&#10;L2Uyb0RvYy54bWxQSwECLQAUAAYACAAAACEAYCMiJ94AAAAIAQAADwAAAAAAAAAAAAAAAACGBAAA&#10;ZHJzL2Rvd25yZXYueG1sUEsFBgAAAAAEAAQA8wAAAJEFAAAAAA==&#10;">
            <v:textbox>
              <w:txbxContent>
                <w:p w:rsidR="003B72DC" w:rsidRPr="005637CE" w:rsidRDefault="003B72DC" w:rsidP="00D35CA0">
                  <w:pPr>
                    <w:jc w:val="center"/>
                  </w:pPr>
                  <w:r w:rsidRPr="005637CE">
                    <w:t>Неполный комплект документов</w:t>
                  </w:r>
                </w:p>
              </w:txbxContent>
            </v:textbox>
          </v:rect>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21" o:spid="_x0000_s1045" style="position:absolute;left:0;text-align:left;z-index:251650048;visibility:visibl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wB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NDI8ASgCAABLBAAADgAAAAAAAAAAAAAAAAAuAgAAZHJzL2Uy&#10;b0RvYy54bWxQSwECLQAUAAYACAAAACEA7Fm8kN8AAAAJAQAADwAAAAAAAAAAAAAAAACCBAAAZHJz&#10;L2Rvd25yZXYueG1sUEsFBgAAAAAEAAQA8wAAAI4FA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12" o:spid="_x0000_s1036" style="position:absolute;left:0;text-align:left;flip:x;z-index:251651072;visibility:visibl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ur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D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9k3bqxkCAAA0BAAADgAAAAAAAAAAAAAAAAAuAgAAZHJzL2Uyb0RvYy54bWxQSwECLQAUAAYA&#10;CAAAACEAgBshsNwAAAAJAQAADwAAAAAAAAAAAAAAAABzBAAAZHJzL2Rvd25yZXYueG1sUEsFBgAA&#10;AAAEAAQA8wAAAHwFAAAAAA==&#10;"/>
        </w:pict>
      </w:r>
      <w:r>
        <w:rPr>
          <w:noProof/>
          <w:sz w:val="28"/>
          <w:szCs w:val="28"/>
        </w:rPr>
        <w:pict>
          <v:line id="Line 13" o:spid="_x0000_s1037" style="position:absolute;left:0;text-align:left;z-index:251652096;visibility:visibl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ABD7nRJwIAAEsEAAAOAAAAAAAAAAAAAAAAAC4CAABkcnMvZTJv&#10;RG9jLnhtbFBLAQItABQABgAIAAAAIQDet/ZN3wAAAAgBAAAPAAAAAAAAAAAAAAAAAIEEAABkcnMv&#10;ZG93bnJldi54bWxQSwUGAAAAAAQABADzAAAAjQUAAAAA&#10;">
            <v:stroke endarrow="block"/>
          </v:line>
        </w:pict>
      </w:r>
      <w:r>
        <w:rPr>
          <w:noProof/>
          <w:sz w:val="28"/>
          <w:szCs w:val="28"/>
        </w:rPr>
        <w:pict>
          <v:line id="Line 20" o:spid="_x0000_s1044" style="position:absolute;left:0;text-align:left;z-index:251653120;visibility:visibl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O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L4lzo4pAgAASwQAAA4AAAAAAAAAAAAAAAAALgIAAGRycy9l&#10;Mm9Eb2MueG1sUEsBAi0AFAAGAAgAAAAhAOdziCrfAAAACQEAAA8AAAAAAAAAAAAAAAAAgwQAAGRy&#10;cy9kb3ducmV2LnhtbFBLBQYAAAAABAAEAPMAAACPBQ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16" o:spid="_x0000_s1040" style="position:absolute;left:0;text-align:left;margin-left:230.25pt;margin-top:9.15pt;width:213pt;height:36.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Ux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3LaVMSwCAABQBAAADgAAAAAAAAAAAAAAAAAuAgAAZHJz&#10;L2Uyb0RvYy54bWxQSwECLQAUAAYACAAAACEAX/RQaN4AAAAJAQAADwAAAAAAAAAAAAAAAACGBAAA&#10;ZHJzL2Rvd25yZXYueG1sUEsFBgAAAAAEAAQA8wAAAJEFAAAAAA==&#10;">
            <v:textbox>
              <w:txbxContent>
                <w:p w:rsidR="003B72DC" w:rsidRPr="005637CE" w:rsidRDefault="003B72DC" w:rsidP="00D35CA0">
                  <w:pPr>
                    <w:tabs>
                      <w:tab w:val="center" w:pos="4677"/>
                      <w:tab w:val="left" w:pos="6930"/>
                    </w:tabs>
                    <w:jc w:val="center"/>
                  </w:pPr>
                  <w:r w:rsidRPr="005637CE">
                    <w:t>Отказ в приеме и регистрации                                                                  документов</w:t>
                  </w:r>
                </w:p>
                <w:p w:rsidR="003B72DC" w:rsidRPr="005637CE" w:rsidRDefault="003B72DC" w:rsidP="00D35CA0"/>
              </w:txbxContent>
            </v:textbox>
          </v:rect>
        </w:pict>
      </w:r>
      <w:r>
        <w:rPr>
          <w:noProof/>
          <w:sz w:val="28"/>
          <w:szCs w:val="28"/>
        </w:rPr>
        <w:pict>
          <v:rect id="Rectangle 3" o:spid="_x0000_s1027" style="position:absolute;left:0;text-align:left;margin-left:6pt;margin-top:4.1pt;width:216.3pt;height:64.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">
            <v:textbox>
              <w:txbxContent>
                <w:p w:rsidR="003B72DC" w:rsidRPr="005637CE" w:rsidRDefault="003B72DC" w:rsidP="00D35CA0">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AutoShape 23" o:spid="_x0000_s1047" type="#_x0000_t32" style="position:absolute;left:0;text-align:left;margin-left:117pt;margin-top:13.15pt;width:0;height:8.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3F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FhhJ&#10;0sGMno5OhdQonfo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uLmNxR4CAAA8BAAADgAAAAAAAAAAAAAAAAAuAgAAZHJzL2Uyb0RvYy54bWxQSwEC&#10;LQAUAAYACAAAACEAOBlLb90AAAAJAQAADwAAAAAAAAAAAAAAAAB4BAAAZHJzL2Rvd25yZXYueG1s&#10;UEsFBgAAAAAEAAQA8wAAAIIFAAAAAA==&#10;"/>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11" o:spid="_x0000_s1035" style="position:absolute;left:0;text-align:left;z-index:251657216;visibility:visibl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3f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Z1N3yUCAABLBAAADgAAAAAAAAAAAAAAAAAuAgAAZHJzL2Uyb0Rv&#10;Yy54bWxQSwECLQAUAAYACAAAACEAufXDot8AAAAJAQAADwAAAAAAAAAAAAAAAAB/BAAAZHJzL2Rv&#10;d25yZXYueG1sUEsFBgAAAAAEAAQA8wAAAIsFA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19" o:spid="_x0000_s1043" style="position:absolute;left:0;text-align:left;z-index:251658240;visibility:visibl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shape id="AutoShape 24" o:spid="_x0000_s1048" type="#_x0000_t32" style="position:absolute;left:0;text-align:left;margin-left:68.95pt;margin-top:2.05pt;width:274.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meTWuiACAAA9BAAADgAAAAAAAAAAAAAAAAAuAgAAZHJzL2Uyb0RvYy54bWxQSwEC&#10;LQAUAAYACAAAACEAFLRh3tsAAAAHAQAADwAAAAAAAAAAAAAAAAB6BAAAZHJzL2Rvd25yZXYueG1s&#10;UEsFBgAAAAAEAAQA8wAAAIIFAAAAAA==&#10;"/>
        </w:pict>
      </w:r>
      <w:r>
        <w:rPr>
          <w:noProof/>
          <w:sz w:val="28"/>
          <w:szCs w:val="28"/>
        </w:rPr>
        <w:pict>
          <v:rect id="Rectangle 4" o:spid="_x0000_s1028" style="position:absolute;left:0;text-align:left;margin-left:.2pt;margin-top:15.05pt;width:222.1pt;height:4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">
            <v:textbox>
              <w:txbxContent>
                <w:p w:rsidR="003B72DC" w:rsidRPr="005637CE" w:rsidRDefault="003B72DC" w:rsidP="00D35CA0">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Line 15" o:spid="_x0000_s1039" style="position:absolute;left:0;text-align:left;z-index:251661312;visibility:visibl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5" o:spid="_x0000_s1029" style="position:absolute;left:0;text-align:left;margin-left:234.6pt;margin-top:4.25pt;width:216.3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3B72DC" w:rsidRPr="005637CE" w:rsidRDefault="003B72DC" w:rsidP="00D35CA0">
                  <w:pPr>
                    <w:jc w:val="center"/>
                  </w:pPr>
                  <w:r w:rsidRPr="005637CE">
                    <w:t>Документы не соответствуют предъявляемым требованиям, либо содержат недостоверные сведения</w:t>
                  </w:r>
                </w:p>
                <w:p w:rsidR="003B72DC" w:rsidRPr="005637CE" w:rsidRDefault="003B72DC" w:rsidP="00D35CA0">
                  <w:pPr>
                    <w:jc w:val="center"/>
                  </w:pPr>
                </w:p>
              </w:txbxContent>
            </v:textbox>
          </v:rect>
        </w:pict>
      </w: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10" o:spid="_x0000_s1034" style="position:absolute;left:0;text-align:left;z-index:251663360;visibility:visibl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8" o:spid="_x0000_s1032" style="position:absolute;left:0;text-align:left;margin-left:234.6pt;margin-top:9.9pt;width:216.3pt;height: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3B72DC" w:rsidRPr="005637CE" w:rsidRDefault="003B72DC" w:rsidP="00D35CA0">
                  <w:pPr>
                    <w:jc w:val="center"/>
                  </w:pPr>
                  <w:r w:rsidRPr="005637CE">
                    <w:t>Уведомление об отказе в предоставлении муниципальной услуги</w:t>
                  </w:r>
                </w:p>
              </w:txbxContent>
            </v:textbox>
          </v:rect>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6" o:spid="_x0000_s1030" style="position:absolute;left:0;text-align:left;margin-left:.2pt;margin-top:1.4pt;width:222.1pt;height:3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3B72DC" w:rsidRPr="00684C54" w:rsidRDefault="003B72DC" w:rsidP="00D35CA0">
                  <w:pPr>
                    <w:jc w:val="center"/>
                  </w:pPr>
                  <w:r>
                    <w:t>Работа Комиссии и</w:t>
                  </w:r>
                  <w:r w:rsidRPr="00684C54">
                    <w:t xml:space="preserve"> принятие решения (в виде заключения) </w:t>
                  </w:r>
                </w:p>
                <w:p w:rsidR="003B72DC" w:rsidRDefault="003B72DC" w:rsidP="00D35CA0"/>
              </w:txbxContent>
            </v:textbox>
          </v:rect>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shape id="AutoShape 25" o:spid="_x0000_s1049" type="#_x0000_t32" style="position:absolute;left:0;text-align:left;margin-left:450.9pt;margin-top:5.55pt;width:12.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w: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14" o:spid="_x0000_s1038" style="position:absolute;left:0;text-align:left;z-index:251667456;visibility:visibl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w: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7" o:spid="_x0000_s1031" style="position:absolute;left:0;text-align:left;margin-left:.2pt;margin-top:12.95pt;width:211.3pt;height:109.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5dKg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">
            <v:textbox>
              <w:txbxContent>
                <w:p w:rsidR="003B72DC" w:rsidRPr="00E32348" w:rsidRDefault="003B72DC" w:rsidP="00D35CA0">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D35CA0" w:rsidRPr="00D51BA1" w:rsidRDefault="00D35CA0" w:rsidP="00D35CA0">
      <w:pPr>
        <w:autoSpaceDE w:val="0"/>
        <w:autoSpaceDN w:val="0"/>
        <w:adjustRightInd w:val="0"/>
        <w:ind w:firstLine="709"/>
        <w:jc w:val="center"/>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line id="Line 27" o:spid="_x0000_s1051" style="position:absolute;left:0;text-align:left;flip:x;z-index:251669504;visibility:visibl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bREFby4CAABUBAAADgAAAAAAAAAAAAAAAAAuAgAA&#10;ZHJzL2Uyb0RvYy54bWxQSwECLQAUAAYACAAAACEA5x9tRd8AAAAJAQAADwAAAAAAAAAAAAAAAACI&#10;BAAAZHJzL2Rvd25yZXYueG1sUEsFBgAAAAAEAAQA8wAAAJQFAAAAAA==&#10;">
            <v:stroke endarrow="block"/>
          </v:line>
        </w:pict>
      </w: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3B72DC" w:rsidP="00D35CA0">
      <w:pPr>
        <w:autoSpaceDE w:val="0"/>
        <w:autoSpaceDN w:val="0"/>
        <w:adjustRightInd w:val="0"/>
        <w:ind w:firstLine="709"/>
        <w:jc w:val="right"/>
        <w:outlineLvl w:val="0"/>
        <w:rPr>
          <w:sz w:val="28"/>
          <w:szCs w:val="28"/>
        </w:rPr>
      </w:pPr>
      <w:r>
        <w:rPr>
          <w:noProof/>
          <w:sz w:val="28"/>
          <w:szCs w:val="28"/>
        </w:rPr>
        <w:pict>
          <v:rect id="Rectangle 26" o:spid="_x0000_s1050" style="position:absolute;left:0;text-align:left;margin-left:12.2pt;margin-top:1.15pt;width:211.3pt;height:44.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">
            <v:textbox>
              <w:txbxContent>
                <w:p w:rsidR="003B72DC" w:rsidRPr="00D51BA1" w:rsidRDefault="003B72DC" w:rsidP="00D35CA0">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3B72DC" w:rsidRPr="00E32348" w:rsidRDefault="003B72DC" w:rsidP="00D35CA0">
                  <w:pPr>
                    <w:jc w:val="center"/>
                  </w:pPr>
                </w:p>
              </w:txbxContent>
            </v:textbox>
          </v:rect>
        </w:pict>
      </w: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Pr="00D51BA1" w:rsidRDefault="00D35CA0" w:rsidP="00D35CA0">
      <w:pPr>
        <w:autoSpaceDE w:val="0"/>
        <w:autoSpaceDN w:val="0"/>
        <w:adjustRightInd w:val="0"/>
        <w:ind w:firstLine="709"/>
        <w:jc w:val="right"/>
        <w:outlineLvl w:val="0"/>
        <w:rPr>
          <w:sz w:val="28"/>
          <w:szCs w:val="28"/>
        </w:rPr>
      </w:pPr>
    </w:p>
    <w:p w:rsidR="00D35CA0" w:rsidRDefault="00D35CA0" w:rsidP="00D64A8F">
      <w:pPr>
        <w:rPr>
          <w:sz w:val="28"/>
          <w:szCs w:val="28"/>
        </w:rPr>
      </w:pPr>
    </w:p>
    <w:p w:rsidR="00D35CA0" w:rsidRDefault="00D35CA0" w:rsidP="00D35CA0">
      <w:pPr>
        <w:ind w:firstLine="709"/>
        <w:jc w:val="right"/>
        <w:rPr>
          <w:sz w:val="28"/>
          <w:szCs w:val="28"/>
        </w:rPr>
      </w:pPr>
    </w:p>
    <w:p w:rsidR="00D35CA0" w:rsidRPr="00D51BA1" w:rsidRDefault="00D35CA0" w:rsidP="00D35CA0">
      <w:pPr>
        <w:ind w:firstLine="709"/>
        <w:jc w:val="right"/>
        <w:rPr>
          <w:sz w:val="28"/>
          <w:szCs w:val="28"/>
        </w:rPr>
      </w:pPr>
      <w:r w:rsidRPr="00D51BA1">
        <w:rPr>
          <w:sz w:val="28"/>
          <w:szCs w:val="28"/>
        </w:rPr>
        <w:lastRenderedPageBreak/>
        <w:t xml:space="preserve">Приложение </w:t>
      </w:r>
      <w:r>
        <w:rPr>
          <w:sz w:val="28"/>
          <w:szCs w:val="28"/>
        </w:rPr>
        <w:t>№</w:t>
      </w:r>
      <w:r w:rsidRPr="00D51BA1">
        <w:rPr>
          <w:sz w:val="28"/>
          <w:szCs w:val="28"/>
        </w:rPr>
        <w:t xml:space="preserve"> </w:t>
      </w:r>
      <w:r w:rsidR="00530A58">
        <w:rPr>
          <w:sz w:val="28"/>
          <w:szCs w:val="28"/>
        </w:rPr>
        <w:t>6</w:t>
      </w:r>
    </w:p>
    <w:p w:rsidR="00D35CA0" w:rsidRPr="00D51BA1" w:rsidRDefault="00D35CA0" w:rsidP="00D35CA0">
      <w:pPr>
        <w:ind w:firstLine="709"/>
        <w:jc w:val="right"/>
        <w:rPr>
          <w:sz w:val="28"/>
          <w:szCs w:val="28"/>
        </w:rPr>
      </w:pPr>
      <w:r w:rsidRPr="00D51BA1">
        <w:rPr>
          <w:sz w:val="28"/>
          <w:szCs w:val="28"/>
        </w:rPr>
        <w:t xml:space="preserve">к административному </w:t>
      </w:r>
    </w:p>
    <w:p w:rsidR="00D35CA0" w:rsidRPr="00D51BA1" w:rsidRDefault="00D35CA0" w:rsidP="00D35CA0">
      <w:pPr>
        <w:ind w:firstLine="709"/>
        <w:jc w:val="right"/>
        <w:rPr>
          <w:sz w:val="28"/>
          <w:szCs w:val="28"/>
        </w:rPr>
      </w:pPr>
      <w:r w:rsidRPr="00D51BA1">
        <w:rPr>
          <w:sz w:val="28"/>
          <w:szCs w:val="28"/>
        </w:rPr>
        <w:t>регламенту</w:t>
      </w:r>
    </w:p>
    <w:p w:rsidR="00D35CA0" w:rsidRPr="00D51BA1" w:rsidRDefault="00D35CA0" w:rsidP="00D35CA0">
      <w:pPr>
        <w:autoSpaceDE w:val="0"/>
        <w:autoSpaceDN w:val="0"/>
        <w:adjustRightInd w:val="0"/>
        <w:ind w:firstLine="709"/>
        <w:jc w:val="center"/>
        <w:rPr>
          <w:sz w:val="28"/>
          <w:szCs w:val="28"/>
        </w:rPr>
      </w:pPr>
    </w:p>
    <w:p w:rsidR="00D35CA0" w:rsidRPr="00D51BA1" w:rsidRDefault="00D35CA0" w:rsidP="00D35CA0">
      <w:pPr>
        <w:autoSpaceDE w:val="0"/>
        <w:autoSpaceDN w:val="0"/>
        <w:adjustRightInd w:val="0"/>
        <w:ind w:firstLine="709"/>
        <w:jc w:val="center"/>
        <w:rPr>
          <w:sz w:val="28"/>
          <w:szCs w:val="28"/>
        </w:rPr>
      </w:pPr>
      <w:r w:rsidRPr="00D51BA1">
        <w:rPr>
          <w:sz w:val="28"/>
          <w:szCs w:val="28"/>
        </w:rPr>
        <w:t>РАСПИСКА</w:t>
      </w:r>
    </w:p>
    <w:p w:rsidR="00D35CA0" w:rsidRPr="00D51BA1" w:rsidRDefault="00D35CA0" w:rsidP="00D35CA0">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D35CA0" w:rsidRPr="00D51BA1" w:rsidRDefault="00D35CA0" w:rsidP="00D35CA0">
      <w:pPr>
        <w:autoSpaceDE w:val="0"/>
        <w:autoSpaceDN w:val="0"/>
        <w:adjustRightInd w:val="0"/>
        <w:ind w:firstLine="709"/>
        <w:jc w:val="both"/>
        <w:rPr>
          <w:sz w:val="28"/>
          <w:szCs w:val="28"/>
        </w:rPr>
      </w:pPr>
    </w:p>
    <w:p w:rsidR="00D35CA0" w:rsidRPr="00D51BA1" w:rsidRDefault="00D35CA0" w:rsidP="00D35CA0">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D35CA0" w:rsidRPr="00FC3F32" w:rsidRDefault="00D35CA0" w:rsidP="00D35CA0">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D35CA0" w:rsidRPr="00FC3F32" w:rsidRDefault="00D35CA0" w:rsidP="00D35CA0">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D35CA0" w:rsidRPr="00FC3F32" w:rsidRDefault="00D35CA0" w:rsidP="00D35CA0">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35CA0" w:rsidRPr="00D51BA1" w:rsidRDefault="00D35CA0" w:rsidP="00D35CA0">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35CA0" w:rsidRPr="00D51BA1" w:rsidRDefault="00D35CA0" w:rsidP="00D35CA0">
      <w:pPr>
        <w:pStyle w:val="ConsPlusNonformat"/>
        <w:jc w:val="both"/>
        <w:rPr>
          <w:rFonts w:ascii="Times New Roman" w:hAnsi="Times New Roman" w:cs="Times New Roman"/>
          <w:sz w:val="28"/>
          <w:szCs w:val="28"/>
        </w:rPr>
      </w:pPr>
    </w:p>
    <w:p w:rsidR="00D35CA0" w:rsidRPr="00D51BA1" w:rsidRDefault="00D35CA0" w:rsidP="00D35CA0">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D35CA0" w:rsidRPr="00FC3F32" w:rsidRDefault="00D35CA0" w:rsidP="00D35CA0">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D35CA0" w:rsidRPr="00FC3F32" w:rsidRDefault="00D35CA0" w:rsidP="00D35CA0">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D35CA0" w:rsidRDefault="00D35CA0" w:rsidP="00D35CA0">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D35CA0" w:rsidRDefault="00D35CA0" w:rsidP="00D35CA0">
      <w:pPr>
        <w:pStyle w:val="ConsPlusNonformat"/>
        <w:ind w:firstLine="709"/>
        <w:rPr>
          <w:rFonts w:ascii="Times New Roman" w:hAnsi="Times New Roman" w:cs="Times New Roman"/>
        </w:rPr>
      </w:pPr>
    </w:p>
    <w:p w:rsidR="00D35CA0" w:rsidRDefault="00D35CA0" w:rsidP="00D35CA0">
      <w:pPr>
        <w:pStyle w:val="ConsPlusNonformat"/>
        <w:ind w:firstLine="709"/>
        <w:rPr>
          <w:rFonts w:ascii="Times New Roman" w:hAnsi="Times New Roman" w:cs="Times New Roman"/>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p>
    <w:p w:rsidR="00D35CA0" w:rsidRDefault="00D35CA0"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64A8F" w:rsidRDefault="00D64A8F" w:rsidP="00D35CA0">
      <w:pPr>
        <w:ind w:firstLine="709"/>
        <w:jc w:val="right"/>
        <w:rPr>
          <w:sz w:val="28"/>
          <w:szCs w:val="28"/>
        </w:rPr>
      </w:pPr>
    </w:p>
    <w:p w:rsidR="00D35CA0" w:rsidRPr="00A2679D" w:rsidRDefault="00D35CA0" w:rsidP="00D35CA0">
      <w:pPr>
        <w:ind w:firstLine="709"/>
        <w:jc w:val="right"/>
        <w:rPr>
          <w:sz w:val="28"/>
          <w:szCs w:val="28"/>
        </w:rPr>
      </w:pPr>
      <w:r w:rsidRPr="00A2679D">
        <w:rPr>
          <w:sz w:val="28"/>
          <w:szCs w:val="28"/>
        </w:rPr>
        <w:lastRenderedPageBreak/>
        <w:t xml:space="preserve">Приложение </w:t>
      </w:r>
      <w:r>
        <w:rPr>
          <w:sz w:val="28"/>
          <w:szCs w:val="28"/>
        </w:rPr>
        <w:t>№</w:t>
      </w:r>
      <w:r w:rsidR="00D64A8F">
        <w:rPr>
          <w:sz w:val="28"/>
          <w:szCs w:val="28"/>
        </w:rPr>
        <w:t xml:space="preserve"> </w:t>
      </w:r>
      <w:r w:rsidR="00530A58">
        <w:rPr>
          <w:sz w:val="28"/>
          <w:szCs w:val="28"/>
        </w:rPr>
        <w:t>7</w:t>
      </w:r>
    </w:p>
    <w:p w:rsidR="00D64A8F" w:rsidRPr="00D64A8F" w:rsidRDefault="00D35CA0" w:rsidP="00D64A8F">
      <w:pPr>
        <w:pStyle w:val="ConsPlusNonformat"/>
        <w:ind w:firstLine="709"/>
        <w:jc w:val="right"/>
        <w:rPr>
          <w:rFonts w:ascii="Times New Roman" w:hAnsi="Times New Roman" w:cs="Times New Roman"/>
          <w:sz w:val="28"/>
          <w:szCs w:val="28"/>
        </w:rPr>
      </w:pPr>
      <w:r w:rsidRPr="00D64A8F">
        <w:rPr>
          <w:rFonts w:ascii="Times New Roman" w:hAnsi="Times New Roman" w:cs="Times New Roman"/>
          <w:sz w:val="28"/>
          <w:szCs w:val="28"/>
        </w:rPr>
        <w:t xml:space="preserve">к административному </w:t>
      </w:r>
      <w:r w:rsidR="00D64A8F" w:rsidRPr="00D64A8F">
        <w:rPr>
          <w:rFonts w:ascii="Times New Roman" w:hAnsi="Times New Roman" w:cs="Times New Roman"/>
          <w:sz w:val="28"/>
          <w:szCs w:val="28"/>
        </w:rPr>
        <w:t>регламенту</w:t>
      </w:r>
    </w:p>
    <w:p w:rsidR="00D35CA0" w:rsidRDefault="00D35CA0" w:rsidP="00D64A8F">
      <w:pPr>
        <w:ind w:firstLine="709"/>
        <w:jc w:val="center"/>
        <w:rPr>
          <w:sz w:val="28"/>
          <w:szCs w:val="28"/>
        </w:rPr>
      </w:pPr>
    </w:p>
    <w:p w:rsidR="00D35CA0" w:rsidRPr="00A2679D" w:rsidRDefault="00D35CA0" w:rsidP="00D35CA0">
      <w:pPr>
        <w:autoSpaceDE w:val="0"/>
        <w:autoSpaceDN w:val="0"/>
        <w:spacing w:before="720"/>
        <w:jc w:val="center"/>
        <w:rPr>
          <w:b/>
          <w:bCs/>
          <w:sz w:val="26"/>
          <w:szCs w:val="26"/>
        </w:rPr>
      </w:pPr>
      <w:r w:rsidRPr="00A2679D">
        <w:rPr>
          <w:b/>
          <w:bCs/>
          <w:sz w:val="26"/>
          <w:szCs w:val="26"/>
        </w:rPr>
        <w:t>АКТ</w:t>
      </w:r>
    </w:p>
    <w:p w:rsidR="00D35CA0" w:rsidRPr="00A2679D" w:rsidRDefault="00D35CA0" w:rsidP="00D35CA0">
      <w:pPr>
        <w:autoSpaceDE w:val="0"/>
        <w:autoSpaceDN w:val="0"/>
        <w:spacing w:after="720"/>
        <w:jc w:val="center"/>
      </w:pPr>
      <w:r w:rsidRPr="00A2679D">
        <w:rPr>
          <w:sz w:val="26"/>
          <w:szCs w:val="26"/>
        </w:rPr>
        <w:t>обследования помещения</w:t>
      </w:r>
    </w:p>
    <w:tbl>
      <w:tblPr>
        <w:tblW w:w="9809" w:type="dxa"/>
        <w:tblLayout w:type="fixed"/>
        <w:tblCellMar>
          <w:left w:w="28" w:type="dxa"/>
          <w:right w:w="28" w:type="dxa"/>
        </w:tblCellMar>
        <w:tblLook w:val="0000" w:firstRow="0" w:lastRow="0" w:firstColumn="0" w:lastColumn="0" w:noHBand="0" w:noVBand="0"/>
      </w:tblPr>
      <w:tblGrid>
        <w:gridCol w:w="392"/>
        <w:gridCol w:w="3747"/>
        <w:gridCol w:w="1985"/>
        <w:gridCol w:w="3685"/>
      </w:tblGrid>
      <w:tr w:rsidR="00D35CA0" w:rsidRPr="00A2679D" w:rsidTr="00D64A8F">
        <w:trPr>
          <w:cantSplit/>
        </w:trPr>
        <w:tc>
          <w:tcPr>
            <w:tcW w:w="392" w:type="dxa"/>
            <w:tcBorders>
              <w:top w:val="nil"/>
              <w:left w:val="nil"/>
              <w:bottom w:val="nil"/>
              <w:right w:val="nil"/>
            </w:tcBorders>
            <w:vAlign w:val="bottom"/>
          </w:tcPr>
          <w:p w:rsidR="00D35CA0" w:rsidRPr="00A2679D" w:rsidRDefault="00D35CA0" w:rsidP="00D35CA0">
            <w:pPr>
              <w:autoSpaceDE w:val="0"/>
              <w:autoSpaceDN w:val="0"/>
            </w:pPr>
            <w:r w:rsidRPr="00A2679D">
              <w:t>№</w:t>
            </w:r>
          </w:p>
        </w:tc>
        <w:tc>
          <w:tcPr>
            <w:tcW w:w="3747" w:type="dxa"/>
            <w:tcBorders>
              <w:top w:val="nil"/>
              <w:left w:val="nil"/>
              <w:bottom w:val="single" w:sz="4" w:space="0" w:color="auto"/>
              <w:right w:val="nil"/>
            </w:tcBorders>
            <w:vAlign w:val="bottom"/>
          </w:tcPr>
          <w:p w:rsidR="00D35CA0" w:rsidRPr="00A2679D" w:rsidRDefault="00D35CA0" w:rsidP="00D35CA0">
            <w:pPr>
              <w:autoSpaceDE w:val="0"/>
              <w:autoSpaceDN w:val="0"/>
              <w:jc w:val="center"/>
            </w:pPr>
          </w:p>
        </w:tc>
        <w:tc>
          <w:tcPr>
            <w:tcW w:w="1985" w:type="dxa"/>
            <w:tcBorders>
              <w:top w:val="nil"/>
              <w:left w:val="nil"/>
              <w:bottom w:val="nil"/>
              <w:right w:val="nil"/>
            </w:tcBorders>
            <w:vAlign w:val="bottom"/>
          </w:tcPr>
          <w:p w:rsidR="00D35CA0" w:rsidRPr="00A2679D" w:rsidRDefault="00D35CA0" w:rsidP="00D35CA0">
            <w:pPr>
              <w:autoSpaceDE w:val="0"/>
              <w:autoSpaceDN w:val="0"/>
              <w:jc w:val="center"/>
            </w:pPr>
          </w:p>
        </w:tc>
        <w:tc>
          <w:tcPr>
            <w:tcW w:w="3685" w:type="dxa"/>
            <w:tcBorders>
              <w:top w:val="nil"/>
              <w:left w:val="nil"/>
              <w:bottom w:val="single" w:sz="4" w:space="0" w:color="auto"/>
              <w:right w:val="nil"/>
            </w:tcBorders>
            <w:vAlign w:val="bottom"/>
          </w:tcPr>
          <w:p w:rsidR="00D35CA0" w:rsidRPr="00A2679D" w:rsidRDefault="00D35CA0" w:rsidP="00D35CA0">
            <w:pPr>
              <w:autoSpaceDE w:val="0"/>
              <w:autoSpaceDN w:val="0"/>
              <w:jc w:val="center"/>
            </w:pPr>
          </w:p>
        </w:tc>
      </w:tr>
      <w:tr w:rsidR="00D35CA0" w:rsidRPr="00A2679D" w:rsidTr="00D64A8F">
        <w:trPr>
          <w:cantSplit/>
        </w:trPr>
        <w:tc>
          <w:tcPr>
            <w:tcW w:w="392" w:type="dxa"/>
            <w:tcBorders>
              <w:top w:val="nil"/>
              <w:left w:val="nil"/>
              <w:bottom w:val="nil"/>
              <w:right w:val="nil"/>
            </w:tcBorders>
          </w:tcPr>
          <w:p w:rsidR="00D35CA0" w:rsidRPr="00A2679D" w:rsidRDefault="00D35CA0" w:rsidP="00D35CA0">
            <w:pPr>
              <w:autoSpaceDE w:val="0"/>
              <w:autoSpaceDN w:val="0"/>
              <w:rPr>
                <w:sz w:val="20"/>
                <w:szCs w:val="20"/>
              </w:rPr>
            </w:pPr>
          </w:p>
        </w:tc>
        <w:tc>
          <w:tcPr>
            <w:tcW w:w="3747" w:type="dxa"/>
            <w:tcBorders>
              <w:top w:val="nil"/>
              <w:left w:val="nil"/>
              <w:bottom w:val="nil"/>
              <w:right w:val="nil"/>
            </w:tcBorders>
          </w:tcPr>
          <w:p w:rsidR="00D35CA0" w:rsidRPr="00A2679D" w:rsidRDefault="00D35CA0" w:rsidP="00D35CA0">
            <w:pPr>
              <w:autoSpaceDE w:val="0"/>
              <w:autoSpaceDN w:val="0"/>
              <w:jc w:val="center"/>
              <w:rPr>
                <w:sz w:val="20"/>
                <w:szCs w:val="20"/>
              </w:rPr>
            </w:pPr>
          </w:p>
        </w:tc>
        <w:tc>
          <w:tcPr>
            <w:tcW w:w="1985" w:type="dxa"/>
            <w:tcBorders>
              <w:top w:val="nil"/>
              <w:left w:val="nil"/>
              <w:bottom w:val="nil"/>
              <w:right w:val="nil"/>
            </w:tcBorders>
          </w:tcPr>
          <w:p w:rsidR="00D35CA0" w:rsidRPr="00A2679D" w:rsidRDefault="00D35CA0" w:rsidP="00D35CA0">
            <w:pPr>
              <w:autoSpaceDE w:val="0"/>
              <w:autoSpaceDN w:val="0"/>
              <w:jc w:val="center"/>
              <w:rPr>
                <w:sz w:val="20"/>
                <w:szCs w:val="20"/>
              </w:rPr>
            </w:pPr>
          </w:p>
        </w:tc>
        <w:tc>
          <w:tcPr>
            <w:tcW w:w="3685" w:type="dxa"/>
            <w:tcBorders>
              <w:top w:val="nil"/>
              <w:left w:val="nil"/>
              <w:bottom w:val="nil"/>
              <w:right w:val="nil"/>
            </w:tcBorders>
          </w:tcPr>
          <w:p w:rsidR="00D35CA0" w:rsidRPr="00A2679D" w:rsidRDefault="00D35CA0" w:rsidP="00D35CA0">
            <w:pPr>
              <w:autoSpaceDE w:val="0"/>
              <w:autoSpaceDN w:val="0"/>
              <w:jc w:val="center"/>
              <w:rPr>
                <w:sz w:val="20"/>
                <w:szCs w:val="20"/>
              </w:rPr>
            </w:pPr>
            <w:r w:rsidRPr="00A2679D">
              <w:rPr>
                <w:sz w:val="20"/>
                <w:szCs w:val="20"/>
              </w:rPr>
              <w:t>(дата)</w:t>
            </w:r>
          </w:p>
        </w:tc>
      </w:tr>
    </w:tbl>
    <w:p w:rsidR="00D35CA0" w:rsidRPr="00A2679D" w:rsidRDefault="00D35CA0" w:rsidP="00D35CA0">
      <w:pPr>
        <w:autoSpaceDE w:val="0"/>
        <w:autoSpaceDN w:val="0"/>
        <w:spacing w:before="24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D35CA0" w:rsidRPr="00A2679D" w:rsidRDefault="00D35CA0" w:rsidP="00D35CA0">
      <w:pPr>
        <w:autoSpaceDE w:val="0"/>
        <w:autoSpaceDN w:val="0"/>
        <w:spacing w:before="240"/>
        <w:ind w:firstLine="567"/>
      </w:pPr>
      <w:r w:rsidRPr="00A2679D">
        <w:t xml:space="preserve">Межведомственная комиссия, назначенная  </w:t>
      </w:r>
    </w:p>
    <w:p w:rsidR="00D35CA0" w:rsidRPr="00A2679D" w:rsidRDefault="00D35CA0" w:rsidP="00D35CA0">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35CA0" w:rsidRPr="00A2679D" w:rsidRDefault="00D35CA0" w:rsidP="00D35CA0">
      <w:pPr>
        <w:autoSpaceDE w:val="0"/>
        <w:autoSpaceDN w:val="0"/>
      </w:pPr>
      <w:r w:rsidRPr="00A2679D">
        <w:t xml:space="preserve">в составе председателя  </w:t>
      </w:r>
    </w:p>
    <w:p w:rsidR="00D35CA0" w:rsidRPr="00A2679D" w:rsidRDefault="00D35CA0" w:rsidP="00D35CA0">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r w:rsidRPr="00A2679D">
        <w:t xml:space="preserve">и членов комиссии  </w:t>
      </w:r>
    </w:p>
    <w:p w:rsidR="00D35CA0" w:rsidRPr="00A2679D" w:rsidRDefault="00D35CA0" w:rsidP="00D35CA0">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r w:rsidRPr="00A2679D">
        <w:t xml:space="preserve">при участии приглашенных экспертов  </w:t>
      </w:r>
    </w:p>
    <w:p w:rsidR="00D35CA0" w:rsidRPr="00A2679D" w:rsidRDefault="00D35CA0" w:rsidP="00D35CA0">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r w:rsidRPr="00A2679D">
        <w:t xml:space="preserve">и приглашенного собственника помещения или уполномоченного им лица  </w:t>
      </w:r>
    </w:p>
    <w:p w:rsidR="00D35CA0" w:rsidRPr="00A2679D" w:rsidRDefault="00D35CA0" w:rsidP="00D35CA0">
      <w:pPr>
        <w:pBdr>
          <w:top w:val="single" w:sz="4" w:space="1" w:color="auto"/>
        </w:pBdr>
        <w:autoSpaceDE w:val="0"/>
        <w:autoSpaceDN w:val="0"/>
        <w:ind w:left="7785"/>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r w:rsidRPr="00A2679D">
        <w:t xml:space="preserve">произвела обследование помещения по заявлению  </w:t>
      </w:r>
    </w:p>
    <w:p w:rsidR="00D35CA0" w:rsidRPr="00A2679D" w:rsidRDefault="00D35CA0" w:rsidP="00D35CA0">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D35CA0" w:rsidRPr="00A2679D" w:rsidRDefault="00D35CA0" w:rsidP="00D35CA0">
      <w:pPr>
        <w:autoSpaceDE w:val="0"/>
        <w:autoSpaceDN w:val="0"/>
      </w:pPr>
      <w:r w:rsidRPr="00A2679D">
        <w:t xml:space="preserve">и составила настоящий акт обследования помещения  </w:t>
      </w:r>
    </w:p>
    <w:p w:rsidR="00D35CA0" w:rsidRPr="00A2679D" w:rsidRDefault="00D35CA0" w:rsidP="00D35CA0">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D35CA0" w:rsidRPr="00A2679D" w:rsidRDefault="00D35CA0" w:rsidP="00D35CA0">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35CA0" w:rsidRPr="00A2679D" w:rsidRDefault="00D35CA0" w:rsidP="00D35CA0">
      <w:pPr>
        <w:pBdr>
          <w:top w:val="single" w:sz="4" w:space="1" w:color="auto"/>
        </w:pBdr>
        <w:autoSpaceDE w:val="0"/>
        <w:autoSpaceDN w:val="0"/>
        <w:ind w:left="5443"/>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tabs>
          <w:tab w:val="right" w:pos="10205"/>
        </w:tabs>
        <w:autoSpaceDE w:val="0"/>
        <w:autoSpaceDN w:val="0"/>
      </w:pPr>
      <w:r w:rsidRPr="00A2679D">
        <w:lastRenderedPageBreak/>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35CA0" w:rsidRPr="00A2679D" w:rsidRDefault="00D35CA0" w:rsidP="00D35CA0">
      <w:pPr>
        <w:pBdr>
          <w:top w:val="single" w:sz="4" w:space="1" w:color="auto"/>
        </w:pBdr>
        <w:autoSpaceDE w:val="0"/>
        <w:autoSpaceDN w:val="0"/>
        <w:ind w:left="5812"/>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D35CA0" w:rsidRPr="00A2679D" w:rsidRDefault="00D35CA0" w:rsidP="00D35CA0">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35CA0" w:rsidRPr="00A2679D" w:rsidRDefault="00D35CA0" w:rsidP="00D35CA0">
      <w:pPr>
        <w:pBdr>
          <w:top w:val="single" w:sz="4" w:space="1" w:color="auto"/>
        </w:pBdr>
        <w:autoSpaceDE w:val="0"/>
        <w:autoSpaceDN w:val="0"/>
        <w:ind w:left="137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autoSpaceDE w:val="0"/>
        <w:autoSpaceDN w:val="0"/>
      </w:pPr>
    </w:p>
    <w:p w:rsidR="00D35CA0" w:rsidRPr="00A2679D" w:rsidRDefault="00D35CA0" w:rsidP="00D35CA0">
      <w:pPr>
        <w:pBdr>
          <w:top w:val="single" w:sz="4" w:space="1" w:color="auto"/>
        </w:pBdr>
        <w:autoSpaceDE w:val="0"/>
        <w:autoSpaceDN w:val="0"/>
        <w:rPr>
          <w:sz w:val="2"/>
          <w:szCs w:val="2"/>
        </w:rPr>
      </w:pPr>
    </w:p>
    <w:p w:rsidR="00D35CA0" w:rsidRPr="00A2679D" w:rsidRDefault="00D35CA0" w:rsidP="00D35CA0">
      <w:pPr>
        <w:tabs>
          <w:tab w:val="right" w:pos="10205"/>
        </w:tabs>
        <w:autoSpaceDE w:val="0"/>
        <w:autoSpaceDN w:val="0"/>
      </w:pPr>
      <w:r w:rsidRPr="00A2679D">
        <w:tab/>
        <w:t>.</w:t>
      </w:r>
    </w:p>
    <w:p w:rsidR="00D35CA0" w:rsidRPr="00A2679D" w:rsidRDefault="00D35CA0" w:rsidP="00D35CA0">
      <w:pPr>
        <w:pBdr>
          <w:top w:val="single" w:sz="4" w:space="1" w:color="auto"/>
        </w:pBdr>
        <w:autoSpaceDE w:val="0"/>
        <w:autoSpaceDN w:val="0"/>
        <w:ind w:right="113"/>
        <w:rPr>
          <w:sz w:val="2"/>
          <w:szCs w:val="2"/>
        </w:rPr>
      </w:pPr>
    </w:p>
    <w:p w:rsidR="00D35CA0" w:rsidRPr="00A2679D" w:rsidRDefault="00D35CA0" w:rsidP="00D35CA0">
      <w:pPr>
        <w:autoSpaceDE w:val="0"/>
        <w:autoSpaceDN w:val="0"/>
        <w:spacing w:before="120"/>
        <w:ind w:firstLine="567"/>
      </w:pPr>
      <w:r w:rsidRPr="00A2679D">
        <w:t>Приложение к акту:</w:t>
      </w:r>
    </w:p>
    <w:p w:rsidR="00D35CA0" w:rsidRPr="00A2679D" w:rsidRDefault="00D35CA0" w:rsidP="00D35CA0">
      <w:pPr>
        <w:autoSpaceDE w:val="0"/>
        <w:autoSpaceDN w:val="0"/>
        <w:ind w:firstLine="567"/>
      </w:pPr>
      <w:r w:rsidRPr="00A2679D">
        <w:t>а) результаты инструментального контроля;</w:t>
      </w:r>
    </w:p>
    <w:p w:rsidR="00D35CA0" w:rsidRPr="00A2679D" w:rsidRDefault="00D35CA0" w:rsidP="00D35CA0">
      <w:pPr>
        <w:autoSpaceDE w:val="0"/>
        <w:autoSpaceDN w:val="0"/>
        <w:ind w:firstLine="567"/>
      </w:pPr>
      <w:r w:rsidRPr="00A2679D">
        <w:t>б) результаты лабораторных испытаний;</w:t>
      </w:r>
    </w:p>
    <w:p w:rsidR="00D35CA0" w:rsidRPr="00A2679D" w:rsidRDefault="00D35CA0" w:rsidP="00D35CA0">
      <w:pPr>
        <w:autoSpaceDE w:val="0"/>
        <w:autoSpaceDN w:val="0"/>
        <w:ind w:firstLine="567"/>
      </w:pPr>
      <w:r w:rsidRPr="00A2679D">
        <w:t>в) результаты исследований;</w:t>
      </w:r>
    </w:p>
    <w:p w:rsidR="00D35CA0" w:rsidRPr="00A2679D" w:rsidRDefault="00D35CA0" w:rsidP="00D35CA0">
      <w:pPr>
        <w:autoSpaceDE w:val="0"/>
        <w:autoSpaceDN w:val="0"/>
        <w:ind w:firstLine="567"/>
      </w:pPr>
      <w:r w:rsidRPr="00A2679D">
        <w:t>г) заключения экспертов проектно-изыскательских и специализированных организаций;</w:t>
      </w:r>
    </w:p>
    <w:p w:rsidR="00D35CA0" w:rsidRPr="00A2679D" w:rsidRDefault="00D35CA0" w:rsidP="00D35CA0">
      <w:pPr>
        <w:autoSpaceDE w:val="0"/>
        <w:autoSpaceDN w:val="0"/>
        <w:spacing w:after="600"/>
        <w:ind w:firstLine="567"/>
      </w:pPr>
      <w:r w:rsidRPr="00A2679D">
        <w:t>д) другие материалы по решению межведомственной комиссии.</w:t>
      </w:r>
    </w:p>
    <w:p w:rsidR="00D35CA0" w:rsidRPr="00A2679D" w:rsidRDefault="00D35CA0" w:rsidP="00D35CA0">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D35CA0" w:rsidRPr="00A2679D" w:rsidRDefault="00D35CA0" w:rsidP="00D35CA0">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D35CA0" w:rsidRPr="00A2679D" w:rsidTr="00D35CA0">
        <w:trPr>
          <w:cantSplit/>
        </w:trPr>
        <w:tc>
          <w:tcPr>
            <w:tcW w:w="2835"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c>
          <w:tcPr>
            <w:tcW w:w="1276" w:type="dxa"/>
            <w:tcBorders>
              <w:top w:val="nil"/>
              <w:left w:val="nil"/>
              <w:bottom w:val="nil"/>
              <w:right w:val="nil"/>
            </w:tcBorders>
            <w:vAlign w:val="bottom"/>
          </w:tcPr>
          <w:p w:rsidR="00D35CA0" w:rsidRPr="00A2679D" w:rsidRDefault="00D35CA0" w:rsidP="00D35CA0">
            <w:pPr>
              <w:autoSpaceDE w:val="0"/>
              <w:autoSpaceDN w:val="0"/>
              <w:ind w:left="-170"/>
              <w:jc w:val="center"/>
            </w:pPr>
          </w:p>
        </w:tc>
        <w:tc>
          <w:tcPr>
            <w:tcW w:w="4989" w:type="dxa"/>
            <w:tcBorders>
              <w:top w:val="nil"/>
              <w:left w:val="nil"/>
              <w:bottom w:val="single" w:sz="4" w:space="0" w:color="auto"/>
              <w:right w:val="nil"/>
            </w:tcBorders>
            <w:vAlign w:val="bottom"/>
          </w:tcPr>
          <w:p w:rsidR="00D35CA0" w:rsidRPr="00A2679D" w:rsidRDefault="00D35CA0" w:rsidP="00D35CA0">
            <w:pPr>
              <w:autoSpaceDE w:val="0"/>
              <w:autoSpaceDN w:val="0"/>
              <w:ind w:left="-170"/>
              <w:jc w:val="center"/>
            </w:pPr>
          </w:p>
        </w:tc>
      </w:tr>
      <w:tr w:rsidR="00D35CA0" w:rsidRPr="00A2679D" w:rsidTr="00D35CA0">
        <w:trPr>
          <w:cantSplit/>
        </w:trPr>
        <w:tc>
          <w:tcPr>
            <w:tcW w:w="2835"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p>
        </w:tc>
        <w:tc>
          <w:tcPr>
            <w:tcW w:w="4989" w:type="dxa"/>
            <w:tcBorders>
              <w:top w:val="nil"/>
              <w:left w:val="nil"/>
              <w:bottom w:val="nil"/>
              <w:right w:val="nil"/>
            </w:tcBorders>
          </w:tcPr>
          <w:p w:rsidR="00D35CA0" w:rsidRPr="00A2679D" w:rsidRDefault="00D35CA0" w:rsidP="00D35CA0">
            <w:pPr>
              <w:autoSpaceDE w:val="0"/>
              <w:autoSpaceDN w:val="0"/>
              <w:ind w:left="-170"/>
              <w:jc w:val="center"/>
              <w:rPr>
                <w:sz w:val="20"/>
                <w:szCs w:val="20"/>
              </w:rPr>
            </w:pPr>
            <w:r w:rsidRPr="00A2679D">
              <w:rPr>
                <w:sz w:val="20"/>
                <w:szCs w:val="20"/>
              </w:rPr>
              <w:t>(Ф.И.О.)</w:t>
            </w:r>
          </w:p>
        </w:tc>
      </w:tr>
    </w:tbl>
    <w:p w:rsidR="003A6C48" w:rsidRDefault="003A6C48" w:rsidP="00D64A8F"/>
    <w:sectPr w:rsidR="003A6C48" w:rsidSect="001A5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B3" w:rsidRDefault="00D705B3" w:rsidP="00D35CA0">
      <w:r>
        <w:separator/>
      </w:r>
    </w:p>
  </w:endnote>
  <w:endnote w:type="continuationSeparator" w:id="0">
    <w:p w:rsidR="00D705B3" w:rsidRDefault="00D705B3" w:rsidP="00D3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B3" w:rsidRDefault="00D705B3" w:rsidP="00D35CA0">
      <w:r>
        <w:separator/>
      </w:r>
    </w:p>
  </w:footnote>
  <w:footnote w:type="continuationSeparator" w:id="0">
    <w:p w:rsidR="00D705B3" w:rsidRDefault="00D705B3" w:rsidP="00D35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6B67FD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9"/>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0"/>
  </w:num>
  <w:num w:numId="13">
    <w:abstractNumId w:val="19"/>
  </w:num>
  <w:num w:numId="14">
    <w:abstractNumId w:val="4"/>
  </w:num>
  <w:num w:numId="15">
    <w:abstractNumId w:val="14"/>
  </w:num>
  <w:num w:numId="16">
    <w:abstractNumId w:val="0"/>
  </w:num>
  <w:num w:numId="17">
    <w:abstractNumId w:val="5"/>
  </w:num>
  <w:num w:numId="18">
    <w:abstractNumId w:val="31"/>
  </w:num>
  <w:num w:numId="19">
    <w:abstractNumId w:val="18"/>
  </w:num>
  <w:num w:numId="20">
    <w:abstractNumId w:val="29"/>
  </w:num>
  <w:num w:numId="21">
    <w:abstractNumId w:val="28"/>
  </w:num>
  <w:num w:numId="22">
    <w:abstractNumId w:val="10"/>
  </w:num>
  <w:num w:numId="23">
    <w:abstractNumId w:val="24"/>
  </w:num>
  <w:num w:numId="24">
    <w:abstractNumId w:val="3"/>
  </w:num>
  <w:num w:numId="25">
    <w:abstractNumId w:val="12"/>
  </w:num>
  <w:num w:numId="26">
    <w:abstractNumId w:val="6"/>
  </w:num>
  <w:num w:numId="27">
    <w:abstractNumId w:val="2"/>
  </w:num>
  <w:num w:numId="28">
    <w:abstractNumId w:val="17"/>
  </w:num>
  <w:num w:numId="29">
    <w:abstractNumId w:val="25"/>
  </w:num>
  <w:num w:numId="30">
    <w:abstractNumId w:val="8"/>
  </w:num>
  <w:num w:numId="31">
    <w:abstractNumId w:val="22"/>
  </w:num>
  <w:num w:numId="32">
    <w:abstractNumId w:val="11"/>
  </w:num>
  <w:num w:numId="33">
    <w:abstractNumId w:val="26"/>
  </w:num>
  <w:num w:numId="34">
    <w:abstractNumId w:val="1"/>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6C48"/>
    <w:rsid w:val="00125899"/>
    <w:rsid w:val="001A5899"/>
    <w:rsid w:val="001C7DC2"/>
    <w:rsid w:val="003A6C48"/>
    <w:rsid w:val="003B72DC"/>
    <w:rsid w:val="0043657B"/>
    <w:rsid w:val="00530A38"/>
    <w:rsid w:val="00530A58"/>
    <w:rsid w:val="00541674"/>
    <w:rsid w:val="006374EF"/>
    <w:rsid w:val="007E3AD0"/>
    <w:rsid w:val="008908CF"/>
    <w:rsid w:val="00900040"/>
    <w:rsid w:val="009073AD"/>
    <w:rsid w:val="00945D77"/>
    <w:rsid w:val="009D32E0"/>
    <w:rsid w:val="00A06F98"/>
    <w:rsid w:val="00AA32A7"/>
    <w:rsid w:val="00CF5C72"/>
    <w:rsid w:val="00D110DB"/>
    <w:rsid w:val="00D22297"/>
    <w:rsid w:val="00D35CA0"/>
    <w:rsid w:val="00D64A8F"/>
    <w:rsid w:val="00D705B3"/>
    <w:rsid w:val="00DB10AF"/>
    <w:rsid w:val="00EC464A"/>
    <w:rsid w:val="00F57C40"/>
    <w:rsid w:val="00F7194A"/>
    <w:rsid w:val="00FA2C84"/>
    <w:rsid w:val="00FB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AutoShape 23"/>
        <o:r id="V:Rule2" type="connector" idref="#AutoShape 25"/>
        <o:r id="V:Rule3"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5CA0"/>
    <w:pPr>
      <w:keepNext/>
      <w:ind w:left="-142" w:firstLine="142"/>
      <w:jc w:val="center"/>
      <w:outlineLvl w:val="0"/>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C48"/>
    <w:pPr>
      <w:spacing w:after="0" w:line="240" w:lineRule="auto"/>
    </w:pPr>
    <w:rPr>
      <w:rFonts w:ascii="Calibri" w:eastAsia="Calibri" w:hAnsi="Calibri" w:cs="Times New Roman"/>
    </w:rPr>
  </w:style>
  <w:style w:type="character" w:customStyle="1" w:styleId="FontStyle15">
    <w:name w:val="Font Style15"/>
    <w:uiPriority w:val="99"/>
    <w:rsid w:val="003A6C48"/>
    <w:rPr>
      <w:rFonts w:ascii="Times New Roman" w:hAnsi="Times New Roman" w:cs="Times New Roman" w:hint="default"/>
      <w:sz w:val="14"/>
      <w:szCs w:val="14"/>
    </w:rPr>
  </w:style>
  <w:style w:type="character" w:styleId="a4">
    <w:name w:val="Hyperlink"/>
    <w:rsid w:val="003A6C48"/>
    <w:rPr>
      <w:color w:val="0000FF"/>
      <w:u w:val="single"/>
    </w:rPr>
  </w:style>
  <w:style w:type="paragraph" w:customStyle="1" w:styleId="ConsPlusTitle">
    <w:name w:val="ConsPlusTitle"/>
    <w:rsid w:val="003A6C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D35CA0"/>
    <w:rPr>
      <w:rFonts w:ascii="Times New Roman" w:eastAsia="Times New Roman" w:hAnsi="Times New Roman" w:cs="Times New Roman"/>
      <w:b/>
      <w:sz w:val="28"/>
      <w:szCs w:val="20"/>
      <w:lang w:eastAsia="ru-RU"/>
    </w:rPr>
  </w:style>
  <w:style w:type="paragraph" w:customStyle="1" w:styleId="a5">
    <w:name w:val="Обычный.Название подразделения"/>
    <w:rsid w:val="00D35CA0"/>
    <w:pPr>
      <w:spacing w:after="0" w:line="240" w:lineRule="auto"/>
    </w:pPr>
    <w:rPr>
      <w:rFonts w:ascii="SchoolBook" w:eastAsia="Times New Roman" w:hAnsi="SchoolBook" w:cs="Times New Roman"/>
      <w:sz w:val="28"/>
      <w:szCs w:val="20"/>
      <w:lang w:eastAsia="ru-RU"/>
    </w:rPr>
  </w:style>
  <w:style w:type="paragraph" w:styleId="a6">
    <w:name w:val="Balloon Text"/>
    <w:basedOn w:val="a"/>
    <w:link w:val="a7"/>
    <w:unhideWhenUsed/>
    <w:rsid w:val="00D35CA0"/>
    <w:rPr>
      <w:rFonts w:ascii="Tahoma" w:hAnsi="Tahoma" w:cs="Tahoma"/>
      <w:sz w:val="16"/>
      <w:szCs w:val="16"/>
    </w:rPr>
  </w:style>
  <w:style w:type="character" w:customStyle="1" w:styleId="a7">
    <w:name w:val="Текст выноски Знак"/>
    <w:basedOn w:val="a0"/>
    <w:link w:val="a6"/>
    <w:rsid w:val="00D35CA0"/>
    <w:rPr>
      <w:rFonts w:ascii="Tahoma" w:eastAsia="Times New Roman" w:hAnsi="Tahoma" w:cs="Tahoma"/>
      <w:sz w:val="16"/>
      <w:szCs w:val="16"/>
      <w:lang w:eastAsia="ru-RU"/>
    </w:rPr>
  </w:style>
  <w:style w:type="character" w:customStyle="1" w:styleId="ConsPlusNormal">
    <w:name w:val="ConsPlusNormal Знак"/>
    <w:link w:val="ConsPlusNormal0"/>
    <w:locked/>
    <w:rsid w:val="00D35CA0"/>
    <w:rPr>
      <w:rFonts w:ascii="Calibri" w:eastAsia="Times New Roman" w:hAnsi="Calibri" w:cs="Calibri"/>
      <w:szCs w:val="20"/>
      <w:lang w:eastAsia="ru-RU"/>
    </w:rPr>
  </w:style>
  <w:style w:type="paragraph" w:customStyle="1" w:styleId="ConsPlusNormal0">
    <w:name w:val="ConsPlusNormal"/>
    <w:link w:val="ConsPlusNormal"/>
    <w:rsid w:val="00D35CA0"/>
    <w:pPr>
      <w:widowControl w:val="0"/>
      <w:autoSpaceDE w:val="0"/>
      <w:autoSpaceDN w:val="0"/>
      <w:spacing w:after="0" w:line="240" w:lineRule="auto"/>
    </w:pPr>
    <w:rPr>
      <w:rFonts w:ascii="Calibri" w:eastAsia="Times New Roman" w:hAnsi="Calibri" w:cs="Calibri"/>
      <w:szCs w:val="20"/>
      <w:lang w:eastAsia="ru-RU"/>
    </w:rPr>
  </w:style>
  <w:style w:type="paragraph" w:styleId="a8">
    <w:name w:val="footer"/>
    <w:basedOn w:val="a"/>
    <w:link w:val="a9"/>
    <w:rsid w:val="00D35CA0"/>
    <w:pPr>
      <w:tabs>
        <w:tab w:val="center" w:pos="4677"/>
        <w:tab w:val="right" w:pos="9355"/>
      </w:tabs>
    </w:pPr>
  </w:style>
  <w:style w:type="character" w:customStyle="1" w:styleId="a9">
    <w:name w:val="Нижний колонтитул Знак"/>
    <w:basedOn w:val="a0"/>
    <w:link w:val="a8"/>
    <w:rsid w:val="00D35CA0"/>
    <w:rPr>
      <w:rFonts w:ascii="Times New Roman" w:eastAsia="Times New Roman" w:hAnsi="Times New Roman" w:cs="Times New Roman"/>
      <w:sz w:val="24"/>
      <w:szCs w:val="24"/>
      <w:lang w:eastAsia="ru-RU"/>
    </w:rPr>
  </w:style>
  <w:style w:type="character" w:styleId="aa">
    <w:name w:val="page number"/>
    <w:basedOn w:val="a0"/>
    <w:rsid w:val="00D35CA0"/>
  </w:style>
  <w:style w:type="paragraph" w:styleId="ab">
    <w:name w:val="header"/>
    <w:basedOn w:val="a"/>
    <w:link w:val="ac"/>
    <w:uiPriority w:val="99"/>
    <w:rsid w:val="00D35CA0"/>
    <w:pPr>
      <w:widowControl w:val="0"/>
      <w:suppressAutoHyphens/>
    </w:pPr>
    <w:rPr>
      <w:rFonts w:eastAsia="Lucida Sans Unicode"/>
      <w:lang w:eastAsia="ar-SA"/>
    </w:rPr>
  </w:style>
  <w:style w:type="character" w:customStyle="1" w:styleId="ac">
    <w:name w:val="Верхний колонтитул Знак"/>
    <w:basedOn w:val="a0"/>
    <w:link w:val="ab"/>
    <w:uiPriority w:val="99"/>
    <w:rsid w:val="00D35CA0"/>
    <w:rPr>
      <w:rFonts w:ascii="Times New Roman" w:eastAsia="Lucida Sans Unicode" w:hAnsi="Times New Roman" w:cs="Times New Roman"/>
      <w:sz w:val="24"/>
      <w:szCs w:val="24"/>
      <w:lang w:eastAsia="ar-SA"/>
    </w:rPr>
  </w:style>
  <w:style w:type="paragraph" w:styleId="ad">
    <w:name w:val="Body Text"/>
    <w:basedOn w:val="a"/>
    <w:link w:val="ae"/>
    <w:rsid w:val="00D35CA0"/>
    <w:pPr>
      <w:jc w:val="both"/>
    </w:pPr>
    <w:rPr>
      <w:sz w:val="28"/>
      <w:szCs w:val="20"/>
    </w:rPr>
  </w:style>
  <w:style w:type="character" w:customStyle="1" w:styleId="ae">
    <w:name w:val="Основной текст Знак"/>
    <w:basedOn w:val="a0"/>
    <w:link w:val="ad"/>
    <w:rsid w:val="00D35CA0"/>
    <w:rPr>
      <w:rFonts w:ascii="Times New Roman" w:eastAsia="Times New Roman" w:hAnsi="Times New Roman" w:cs="Times New Roman"/>
      <w:sz w:val="28"/>
      <w:szCs w:val="20"/>
      <w:lang w:eastAsia="ru-RU"/>
    </w:rPr>
  </w:style>
  <w:style w:type="paragraph" w:styleId="af">
    <w:name w:val="Normal (Web)"/>
    <w:basedOn w:val="a"/>
    <w:uiPriority w:val="99"/>
    <w:unhideWhenUsed/>
    <w:rsid w:val="00D35CA0"/>
    <w:pPr>
      <w:spacing w:before="100" w:beforeAutospacing="1" w:after="100" w:afterAutospacing="1"/>
    </w:pPr>
  </w:style>
  <w:style w:type="paragraph" w:customStyle="1" w:styleId="ConsPlusNonformat">
    <w:name w:val="ConsPlusNonformat"/>
    <w:rsid w:val="00D35C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note text"/>
    <w:basedOn w:val="a"/>
    <w:link w:val="af1"/>
    <w:rsid w:val="00D35CA0"/>
    <w:rPr>
      <w:sz w:val="20"/>
      <w:szCs w:val="20"/>
    </w:rPr>
  </w:style>
  <w:style w:type="character" w:customStyle="1" w:styleId="af1">
    <w:name w:val="Текст сноски Знак"/>
    <w:basedOn w:val="a0"/>
    <w:link w:val="af0"/>
    <w:rsid w:val="00D35CA0"/>
    <w:rPr>
      <w:rFonts w:ascii="Times New Roman" w:eastAsia="Times New Roman" w:hAnsi="Times New Roman" w:cs="Times New Roman"/>
      <w:sz w:val="20"/>
      <w:szCs w:val="20"/>
      <w:lang w:eastAsia="ru-RU"/>
    </w:rPr>
  </w:style>
  <w:style w:type="character" w:styleId="af2">
    <w:name w:val="footnote reference"/>
    <w:rsid w:val="00D35CA0"/>
    <w:rPr>
      <w:vertAlign w:val="superscript"/>
    </w:rPr>
  </w:style>
  <w:style w:type="paragraph" w:customStyle="1" w:styleId="ConsPlusCell">
    <w:name w:val="ConsPlusCell"/>
    <w:uiPriority w:val="99"/>
    <w:rsid w:val="00D35CA0"/>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rsid w:val="00D35CA0"/>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EBD03B0561D156920967838E4FDF305F9C4AE731E964C1DDBE38A755FD52CBE5F57C1Dj9H7J" TargetMode="External"/><Relationship Id="rId26" Type="http://schemas.openxmlformats.org/officeDocument/2006/relationships/hyperlink" Target="consultantplus://offline/ref=84945A86F7C56566FDEEAA0394280867E3C6B855468666E9E8B35C0FDCmCzCH" TargetMode="External"/><Relationship Id="rId3" Type="http://schemas.openxmlformats.org/officeDocument/2006/relationships/styles" Target="styles.xml"/><Relationship Id="rId21" Type="http://schemas.openxmlformats.org/officeDocument/2006/relationships/hyperlink" Target="consultantplus://offline/ref=67242D62E10994E23D04A0DE675B819B4CBBF94E4B36E8233599EA4E2BA8AE6A3549CD277531CEE2T1REJ" TargetMode="External"/><Relationship Id="rId7" Type="http://schemas.openxmlformats.org/officeDocument/2006/relationships/footnotes" Target="foot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84945A86F7C56566FDEEAA0394280867E3C6B7534A8D66E9E8B35C0FDCCC13E94B21B45F6ECCEEFEm9z3H" TargetMode="Externa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E06594A8779E47B65C1309EB86F019AA4943FACFC9E2E3607B16659F0B0D0C14112DCA5A437E1044t3W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84945A86F7C56566FDEEAA0394280867E3C6B855468666E9E8B35C0FDCmCzCH" TargetMode="External"/><Relationship Id="rId5" Type="http://schemas.openxmlformats.org/officeDocument/2006/relationships/settings" Target="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84945A86F7C56566FDEEAA0394280867E3C6B7534A8D66E9E8B35C0FDCCC13E94B21B45F6ECCEEFEm9z3H" TargetMode="External"/><Relationship Id="rId28" Type="http://schemas.openxmlformats.org/officeDocument/2006/relationships/theme" Target="theme/theme1.xm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AF897CFEC37DE84F949C78B008FAFA85D2597858D81196F3777D42F66AC411033D824Bd6NBJ" TargetMode="External"/><Relationship Id="rId4" Type="http://schemas.microsoft.com/office/2007/relationships/stylesWithEffects" Target="stylesWithEffect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9B2EC41E2A9101782EAB072BA27B74D48DBA76B4069D9AFEB10AEE7C3D6FCF4EE382809FC64419E8o7V4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8658-1D2C-4F34-BC6B-DBD53C5E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31</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9</cp:revision>
  <cp:lastPrinted>2016-10-06T06:30:00Z</cp:lastPrinted>
  <dcterms:created xsi:type="dcterms:W3CDTF">2016-09-02T05:04:00Z</dcterms:created>
  <dcterms:modified xsi:type="dcterms:W3CDTF">2016-10-06T06:57:00Z</dcterms:modified>
</cp:coreProperties>
</file>