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DF" w:rsidRPr="005C69DF" w:rsidRDefault="005C69DF" w:rsidP="005C69DF">
      <w:pPr>
        <w:spacing w:after="0" w:line="240" w:lineRule="auto"/>
        <w:jc w:val="center"/>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АДМИНИСТРАЦИЯ НИКОЛЬСКОГО СЕЛЬСКОГО ПОСЕЛЕНИЯ</w:t>
      </w:r>
    </w:p>
    <w:p w:rsidR="005C69DF" w:rsidRPr="005C69DF" w:rsidRDefault="005C69DF" w:rsidP="005C69DF">
      <w:pPr>
        <w:spacing w:after="0" w:line="240" w:lineRule="auto"/>
        <w:jc w:val="center"/>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БОБРОВСКОГО МУНИЦИПАЛЬНОГО РАЙОНА</w:t>
      </w:r>
    </w:p>
    <w:p w:rsidR="005C69DF" w:rsidRPr="005C69DF" w:rsidRDefault="005C69DF" w:rsidP="005C69DF">
      <w:pPr>
        <w:spacing w:after="0" w:line="240" w:lineRule="auto"/>
        <w:jc w:val="center"/>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ВОРОНЕЖСКОЙ ОБЛАСТИ</w:t>
      </w:r>
    </w:p>
    <w:p w:rsidR="005C69DF" w:rsidRPr="005C69DF" w:rsidRDefault="005C69DF" w:rsidP="005C69DF">
      <w:pPr>
        <w:spacing w:after="0" w:line="240" w:lineRule="auto"/>
        <w:jc w:val="center"/>
        <w:rPr>
          <w:rFonts w:ascii="Times New Roman" w:eastAsia="Times New Roman" w:hAnsi="Times New Roman" w:cs="Times New Roman"/>
          <w:sz w:val="28"/>
          <w:szCs w:val="28"/>
        </w:rPr>
      </w:pPr>
    </w:p>
    <w:p w:rsidR="005C69DF" w:rsidRPr="007E15DD" w:rsidRDefault="005C69DF" w:rsidP="005C69DF">
      <w:pPr>
        <w:spacing w:after="0" w:line="240" w:lineRule="auto"/>
        <w:jc w:val="center"/>
        <w:rPr>
          <w:rFonts w:ascii="Times New Roman" w:eastAsia="Times New Roman" w:hAnsi="Times New Roman" w:cs="Times New Roman"/>
          <w:sz w:val="32"/>
          <w:szCs w:val="32"/>
        </w:rPr>
      </w:pPr>
      <w:proofErr w:type="gramStart"/>
      <w:r w:rsidRPr="007E15DD">
        <w:rPr>
          <w:rFonts w:ascii="Times New Roman" w:eastAsia="Times New Roman" w:hAnsi="Times New Roman" w:cs="Times New Roman"/>
          <w:sz w:val="32"/>
          <w:szCs w:val="32"/>
        </w:rPr>
        <w:t>П</w:t>
      </w:r>
      <w:proofErr w:type="gramEnd"/>
      <w:r w:rsidRPr="007E15DD">
        <w:rPr>
          <w:rFonts w:ascii="Times New Roman" w:eastAsia="Times New Roman" w:hAnsi="Times New Roman" w:cs="Times New Roman"/>
          <w:sz w:val="32"/>
          <w:szCs w:val="32"/>
        </w:rPr>
        <w:t xml:space="preserve"> О С Т А Н О В Л Е Н И Е</w:t>
      </w:r>
    </w:p>
    <w:p w:rsidR="005C69DF" w:rsidRPr="005C69DF" w:rsidRDefault="005C69DF" w:rsidP="005C69DF">
      <w:pPr>
        <w:spacing w:after="0" w:line="240" w:lineRule="auto"/>
        <w:jc w:val="center"/>
        <w:rPr>
          <w:rFonts w:ascii="Times New Roman" w:eastAsia="Times New Roman" w:hAnsi="Times New Roman" w:cs="Times New Roman"/>
          <w:sz w:val="28"/>
          <w:szCs w:val="28"/>
        </w:rPr>
      </w:pPr>
    </w:p>
    <w:p w:rsidR="005C69DF" w:rsidRPr="005C69DF" w:rsidRDefault="005C69DF" w:rsidP="005C69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от </w:t>
      </w:r>
      <w:r w:rsidR="007E15DD">
        <w:rPr>
          <w:rFonts w:ascii="Times New Roman" w:eastAsia="Times New Roman" w:hAnsi="Times New Roman" w:cs="Times New Roman"/>
          <w:sz w:val="28"/>
          <w:szCs w:val="28"/>
          <w:u w:val="single"/>
        </w:rPr>
        <w:t>26.04.2021</w:t>
      </w:r>
      <w:r w:rsidRPr="005C69DF">
        <w:rPr>
          <w:rFonts w:ascii="Times New Roman" w:eastAsia="Times New Roman" w:hAnsi="Times New Roman" w:cs="Times New Roman"/>
          <w:sz w:val="28"/>
          <w:szCs w:val="28"/>
          <w:u w:val="single"/>
        </w:rPr>
        <w:t xml:space="preserve"> года </w:t>
      </w:r>
      <w:r w:rsidRPr="005C69DF">
        <w:rPr>
          <w:rFonts w:ascii="Times New Roman" w:eastAsia="Times New Roman" w:hAnsi="Times New Roman" w:cs="Times New Roman"/>
          <w:sz w:val="28"/>
          <w:szCs w:val="28"/>
        </w:rPr>
        <w:t xml:space="preserve">                         </w:t>
      </w:r>
      <w:r w:rsidR="007501D9">
        <w:rPr>
          <w:rFonts w:ascii="Times New Roman" w:eastAsia="Times New Roman" w:hAnsi="Times New Roman" w:cs="Times New Roman"/>
          <w:sz w:val="28"/>
          <w:szCs w:val="28"/>
        </w:rPr>
        <w:t xml:space="preserve">       </w:t>
      </w:r>
      <w:r w:rsidRPr="005C69DF">
        <w:rPr>
          <w:rFonts w:ascii="Times New Roman" w:eastAsia="Times New Roman" w:hAnsi="Times New Roman" w:cs="Times New Roman"/>
          <w:sz w:val="28"/>
          <w:szCs w:val="28"/>
        </w:rPr>
        <w:t xml:space="preserve">№ </w:t>
      </w:r>
      <w:r w:rsidR="007E15DD">
        <w:rPr>
          <w:rFonts w:ascii="Times New Roman" w:eastAsia="Times New Roman" w:hAnsi="Times New Roman" w:cs="Times New Roman"/>
          <w:sz w:val="28"/>
          <w:szCs w:val="28"/>
        </w:rPr>
        <w:t>16</w:t>
      </w:r>
    </w:p>
    <w:p w:rsidR="005C69DF" w:rsidRPr="005C69DF" w:rsidRDefault="005C69DF" w:rsidP="005C69DF">
      <w:pPr>
        <w:spacing w:after="0" w:line="240" w:lineRule="auto"/>
        <w:jc w:val="both"/>
        <w:rPr>
          <w:rFonts w:ascii="Times New Roman" w:eastAsia="Times New Roman" w:hAnsi="Times New Roman" w:cs="Times New Roman"/>
          <w:sz w:val="24"/>
          <w:szCs w:val="24"/>
        </w:rPr>
      </w:pPr>
      <w:r w:rsidRPr="005C69DF">
        <w:rPr>
          <w:rFonts w:ascii="Times New Roman" w:eastAsia="Times New Roman" w:hAnsi="Times New Roman" w:cs="Times New Roman"/>
          <w:sz w:val="24"/>
          <w:szCs w:val="24"/>
        </w:rPr>
        <w:t xml:space="preserve">     с. Никольское 2-е</w:t>
      </w:r>
    </w:p>
    <w:p w:rsidR="005C69DF" w:rsidRPr="005C69DF" w:rsidRDefault="005C69DF" w:rsidP="005C69DF">
      <w:pPr>
        <w:spacing w:after="0" w:line="240" w:lineRule="auto"/>
        <w:rPr>
          <w:rFonts w:ascii="Times New Roman" w:eastAsia="Times New Roman" w:hAnsi="Times New Roman" w:cs="Times New Roman"/>
          <w:sz w:val="10"/>
          <w:szCs w:val="20"/>
        </w:rPr>
      </w:pPr>
    </w:p>
    <w:p w:rsidR="007E15DD" w:rsidRPr="007501D9" w:rsidRDefault="005C69DF" w:rsidP="007501D9">
      <w:pPr>
        <w:spacing w:after="0" w:line="240" w:lineRule="auto"/>
        <w:rPr>
          <w:rFonts w:ascii="Times New Roman" w:eastAsia="Times New Roman" w:hAnsi="Times New Roman" w:cs="Times New Roman"/>
          <w:sz w:val="16"/>
          <w:szCs w:val="20"/>
        </w:rPr>
      </w:pPr>
      <w:r w:rsidRPr="005C69DF">
        <w:rPr>
          <w:rFonts w:ascii="Times New Roman" w:eastAsia="Times New Roman" w:hAnsi="Times New Roman" w:cs="Times New Roman"/>
          <w:sz w:val="16"/>
          <w:szCs w:val="20"/>
        </w:rPr>
        <w:t xml:space="preserve">                                                                                </w:t>
      </w:r>
      <w:r w:rsidR="007501D9">
        <w:rPr>
          <w:rFonts w:ascii="Times New Roman" w:eastAsia="Times New Roman" w:hAnsi="Times New Roman" w:cs="Times New Roman"/>
          <w:sz w:val="16"/>
          <w:szCs w:val="20"/>
        </w:rPr>
        <w:t xml:space="preserve">                               </w:t>
      </w:r>
    </w:p>
    <w:p w:rsidR="007E15DD" w:rsidRPr="007E15DD" w:rsidRDefault="007E15DD" w:rsidP="007E15DD">
      <w:pPr>
        <w:widowControl w:val="0"/>
        <w:autoSpaceDE w:val="0"/>
        <w:autoSpaceDN w:val="0"/>
        <w:adjustRightInd w:val="0"/>
        <w:spacing w:after="0" w:line="240" w:lineRule="auto"/>
        <w:ind w:right="4819"/>
        <w:jc w:val="both"/>
        <w:rPr>
          <w:rFonts w:ascii="Times New Roman" w:eastAsia="Times New Roman" w:hAnsi="Times New Roman" w:cs="Times New Roman"/>
          <w:bCs/>
          <w:sz w:val="28"/>
          <w:szCs w:val="20"/>
        </w:rPr>
      </w:pPr>
      <w:r w:rsidRPr="007E15DD">
        <w:rPr>
          <w:rFonts w:ascii="Times New Roman" w:eastAsia="Times New Roman" w:hAnsi="Times New Roman" w:cs="Times New Roman"/>
          <w:sz w:val="28"/>
          <w:szCs w:val="20"/>
        </w:rPr>
        <w:t xml:space="preserve">О внесении изменений  в постановление администрации Никольского сельского  поселения от </w:t>
      </w:r>
      <w:r w:rsidRPr="007E15DD">
        <w:rPr>
          <w:rFonts w:ascii="Times New Roman" w:eastAsia="Times New Roman" w:hAnsi="Times New Roman" w:cs="Times New Roman"/>
          <w:bCs/>
          <w:sz w:val="28"/>
          <w:szCs w:val="20"/>
        </w:rPr>
        <w:t>28.09.2017 № 68</w:t>
      </w:r>
      <w:r w:rsidRPr="007E15D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7E15DD">
        <w:rPr>
          <w:rFonts w:ascii="Times New Roman" w:eastAsia="Times New Roman" w:hAnsi="Times New Roman" w:cs="Times New Roman"/>
          <w:bCs/>
          <w:sz w:val="28"/>
          <w:szCs w:val="20"/>
        </w:rPr>
        <w:t>Об утверждении административного</w:t>
      </w:r>
      <w:r>
        <w:rPr>
          <w:rFonts w:ascii="Times New Roman" w:eastAsia="Times New Roman" w:hAnsi="Times New Roman" w:cs="Times New Roman"/>
          <w:bCs/>
          <w:sz w:val="28"/>
          <w:szCs w:val="20"/>
        </w:rPr>
        <w:t xml:space="preserve"> </w:t>
      </w:r>
      <w:r w:rsidRPr="007E15DD">
        <w:rPr>
          <w:rFonts w:ascii="Times New Roman" w:eastAsia="Times New Roman" w:hAnsi="Times New Roman" w:cs="Times New Roman"/>
          <w:bCs/>
          <w:sz w:val="28"/>
          <w:szCs w:val="20"/>
        </w:rPr>
        <w:t>регламента по предоставлению</w:t>
      </w:r>
      <w:r>
        <w:rPr>
          <w:rFonts w:ascii="Times New Roman" w:eastAsia="Times New Roman" w:hAnsi="Times New Roman" w:cs="Times New Roman"/>
          <w:bCs/>
          <w:sz w:val="28"/>
          <w:szCs w:val="20"/>
        </w:rPr>
        <w:t xml:space="preserve"> муниципальной услуги: </w:t>
      </w:r>
      <w:r w:rsidRPr="007E15DD">
        <w:rPr>
          <w:rFonts w:ascii="Times New Roman" w:eastAsia="Times New Roman" w:hAnsi="Times New Roman" w:cs="Times New Roman"/>
          <w:bCs/>
          <w:sz w:val="28"/>
          <w:szCs w:val="20"/>
        </w:rPr>
        <w:t>«Предоставление в собственность,</w:t>
      </w:r>
      <w:r>
        <w:rPr>
          <w:rFonts w:ascii="Times New Roman" w:eastAsia="Times New Roman" w:hAnsi="Times New Roman" w:cs="Times New Roman"/>
          <w:bCs/>
          <w:sz w:val="28"/>
          <w:szCs w:val="20"/>
        </w:rPr>
        <w:t xml:space="preserve"> </w:t>
      </w:r>
      <w:r w:rsidRPr="007E15DD">
        <w:rPr>
          <w:rFonts w:ascii="Times New Roman" w:eastAsia="Times New Roman" w:hAnsi="Times New Roman" w:cs="Times New Roman"/>
          <w:bCs/>
          <w:sz w:val="28"/>
          <w:szCs w:val="20"/>
        </w:rPr>
        <w:t xml:space="preserve">аренду, постоянное (бессрочное) пользование, безвозмездное пользование </w:t>
      </w:r>
      <w:r>
        <w:rPr>
          <w:rFonts w:ascii="Times New Roman" w:eastAsia="Times New Roman" w:hAnsi="Times New Roman" w:cs="Times New Roman"/>
          <w:bCs/>
          <w:sz w:val="28"/>
          <w:szCs w:val="20"/>
        </w:rPr>
        <w:t xml:space="preserve">земельного </w:t>
      </w:r>
      <w:r w:rsidRPr="007E15DD">
        <w:rPr>
          <w:rFonts w:ascii="Times New Roman" w:eastAsia="Times New Roman" w:hAnsi="Times New Roman" w:cs="Times New Roman"/>
          <w:bCs/>
          <w:sz w:val="28"/>
          <w:szCs w:val="20"/>
        </w:rPr>
        <w:t>участка, находящегося  в муниципальной собственности без проведения торгов»</w:t>
      </w:r>
    </w:p>
    <w:p w:rsidR="005C69DF" w:rsidRPr="005C69DF" w:rsidRDefault="005C69DF" w:rsidP="005C69DF">
      <w:pPr>
        <w:spacing w:after="0" w:line="240" w:lineRule="auto"/>
        <w:jc w:val="both"/>
        <w:rPr>
          <w:rFonts w:ascii="Times New Roman" w:eastAsia="Times New Roman" w:hAnsi="Times New Roman" w:cs="Times New Roman"/>
          <w:b/>
          <w:bCs/>
          <w:sz w:val="28"/>
          <w:szCs w:val="28"/>
        </w:rPr>
      </w:pPr>
    </w:p>
    <w:p w:rsidR="005C69DF" w:rsidRDefault="005C69DF" w:rsidP="00E8107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E81071" w:rsidRPr="00E81071">
        <w:rPr>
          <w:rFonts w:ascii="Times New Roman" w:eastAsia="Times New Roman" w:hAnsi="Times New Roman" w:cs="Times New Roman"/>
          <w:sz w:val="28"/>
          <w:szCs w:val="28"/>
        </w:rPr>
        <w:t xml:space="preserve">     </w:t>
      </w:r>
      <w:proofErr w:type="gramStart"/>
      <w:r w:rsidR="00E81071" w:rsidRPr="00E81071">
        <w:rPr>
          <w:rFonts w:ascii="Times New Roman" w:eastAsia="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053BA5">
        <w:rPr>
          <w:rFonts w:ascii="Times New Roman" w:eastAsia="Times New Roman" w:hAnsi="Times New Roman" w:cs="Times New Roman"/>
          <w:sz w:val="28"/>
          <w:szCs w:val="28"/>
        </w:rPr>
        <w:t xml:space="preserve"> </w:t>
      </w:r>
      <w:r w:rsidR="00E81071" w:rsidRPr="00E81071">
        <w:rPr>
          <w:rFonts w:ascii="Times New Roman" w:eastAsia="Times New Roman" w:hAnsi="Times New Roman" w:cs="Times New Roman"/>
          <w:sz w:val="28"/>
          <w:szCs w:val="28"/>
        </w:rPr>
        <w:t xml:space="preserve">руководствуясь  Уставом Никольского сельского поселения Бобровского муниципального  района Воронежской области </w:t>
      </w:r>
      <w:r w:rsidR="00E81071">
        <w:rPr>
          <w:rFonts w:ascii="Times New Roman" w:eastAsia="Times New Roman" w:hAnsi="Times New Roman" w:cs="Times New Roman"/>
          <w:sz w:val="28"/>
          <w:szCs w:val="28"/>
        </w:rPr>
        <w:t>в</w:t>
      </w:r>
      <w:r w:rsidRPr="005C69DF">
        <w:rPr>
          <w:rFonts w:ascii="Times New Roman" w:eastAsia="Times New Roman" w:hAnsi="Times New Roman" w:cs="Times New Roman"/>
          <w:sz w:val="28"/>
          <w:szCs w:val="28"/>
        </w:rPr>
        <w:t xml:space="preserve"> целях приведения нормативного правового акта в соответствие с действующим законодательством, администрация Никольского сельского поселения Бобровского муниципально</w:t>
      </w:r>
      <w:r w:rsidR="00E81071">
        <w:rPr>
          <w:rFonts w:ascii="Times New Roman" w:eastAsia="Times New Roman" w:hAnsi="Times New Roman" w:cs="Times New Roman"/>
          <w:sz w:val="28"/>
          <w:szCs w:val="28"/>
        </w:rPr>
        <w:t>го района  Воронежской</w:t>
      </w:r>
      <w:proofErr w:type="gramEnd"/>
      <w:r w:rsidR="00E81071">
        <w:rPr>
          <w:rFonts w:ascii="Times New Roman" w:eastAsia="Times New Roman" w:hAnsi="Times New Roman" w:cs="Times New Roman"/>
          <w:sz w:val="28"/>
          <w:szCs w:val="28"/>
        </w:rPr>
        <w:t xml:space="preserve"> области  </w:t>
      </w:r>
      <w:r w:rsidR="00E81071">
        <w:rPr>
          <w:rFonts w:ascii="Times New Roman" w:eastAsia="Times New Roman" w:hAnsi="Times New Roman" w:cs="Times New Roman"/>
          <w:b/>
          <w:sz w:val="28"/>
          <w:szCs w:val="28"/>
        </w:rPr>
        <w:t>постановляет:</w:t>
      </w:r>
    </w:p>
    <w:p w:rsidR="00E81071" w:rsidRPr="005C69DF" w:rsidRDefault="00E81071" w:rsidP="00E81071">
      <w:pPr>
        <w:spacing w:after="0" w:line="240" w:lineRule="auto"/>
        <w:jc w:val="both"/>
        <w:rPr>
          <w:rFonts w:ascii="Times New Roman" w:eastAsia="Times New Roman" w:hAnsi="Times New Roman" w:cs="Times New Roman"/>
          <w:sz w:val="28"/>
          <w:szCs w:val="28"/>
        </w:rPr>
      </w:pPr>
    </w:p>
    <w:p w:rsidR="005C69DF" w:rsidRDefault="005C69DF" w:rsidP="00E81071">
      <w:pPr>
        <w:spacing w:after="0" w:line="240" w:lineRule="auto"/>
        <w:jc w:val="both"/>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 xml:space="preserve">         1. </w:t>
      </w:r>
      <w:proofErr w:type="gramStart"/>
      <w:r w:rsidRPr="005C69DF">
        <w:rPr>
          <w:rFonts w:ascii="Times New Roman" w:eastAsia="Times New Roman" w:hAnsi="Times New Roman" w:cs="Times New Roman"/>
          <w:sz w:val="28"/>
          <w:szCs w:val="28"/>
        </w:rPr>
        <w:t xml:space="preserve">Внести в постановление администрации Никольского  сельского поселения Бобровского муниципального района Воронежской области </w:t>
      </w:r>
      <w:r w:rsidR="00E81071" w:rsidRPr="00E81071">
        <w:rPr>
          <w:rFonts w:ascii="Times New Roman" w:eastAsia="Times New Roman" w:hAnsi="Times New Roman" w:cs="Times New Roman"/>
          <w:sz w:val="28"/>
          <w:szCs w:val="28"/>
        </w:rPr>
        <w:t xml:space="preserve">от </w:t>
      </w:r>
      <w:r w:rsidR="00E81071" w:rsidRPr="00E81071">
        <w:rPr>
          <w:rFonts w:ascii="Times New Roman" w:eastAsia="Times New Roman" w:hAnsi="Times New Roman" w:cs="Times New Roman"/>
          <w:bCs/>
          <w:sz w:val="28"/>
          <w:szCs w:val="28"/>
        </w:rPr>
        <w:t>28.09.2017 № 68</w:t>
      </w:r>
      <w:r w:rsidRPr="005C69DF">
        <w:rPr>
          <w:rFonts w:ascii="Times New Roman" w:eastAsia="Times New Roman" w:hAnsi="Times New Roman" w:cs="Times New Roman"/>
          <w:bCs/>
          <w:sz w:val="28"/>
          <w:szCs w:val="28"/>
        </w:rPr>
        <w:t xml:space="preserve"> </w:t>
      </w:r>
      <w:r w:rsidRPr="005C69DF">
        <w:rPr>
          <w:rFonts w:ascii="Times New Roman" w:eastAsia="Times New Roman" w:hAnsi="Times New Roman" w:cs="Times New Roman"/>
          <w:sz w:val="28"/>
          <w:szCs w:val="28"/>
        </w:rPr>
        <w:t>«Об утверждении Административного регламента по исполнению муниципальной функции «</w:t>
      </w:r>
      <w:r w:rsidR="00E81071" w:rsidRPr="00E81071">
        <w:rPr>
          <w:rFonts w:ascii="Times New Roman" w:eastAsia="Times New Roman" w:hAnsi="Times New Roman" w:cs="Times New Roman"/>
          <w:bCs/>
          <w:sz w:val="28"/>
          <w:szCs w:val="28"/>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C69DF">
        <w:rPr>
          <w:rFonts w:ascii="Times New Roman" w:eastAsia="Times New Roman" w:hAnsi="Times New Roman" w:cs="Times New Roman"/>
          <w:sz w:val="28"/>
          <w:szCs w:val="28"/>
        </w:rPr>
        <w:t xml:space="preserve">»  </w:t>
      </w:r>
      <w:r w:rsidR="007E15DD" w:rsidRPr="007E15DD">
        <w:rPr>
          <w:rFonts w:ascii="Times New Roman" w:eastAsia="Times New Roman" w:hAnsi="Times New Roman" w:cs="Times New Roman"/>
          <w:bCs/>
          <w:sz w:val="28"/>
          <w:szCs w:val="28"/>
        </w:rPr>
        <w:t xml:space="preserve">(в ред. от 22.10.2018 № 63, от 21.03.2019 № 21) </w:t>
      </w:r>
      <w:r w:rsidRPr="005C69DF">
        <w:rPr>
          <w:rFonts w:ascii="Times New Roman" w:eastAsia="Times New Roman" w:hAnsi="Times New Roman" w:cs="Times New Roman"/>
          <w:sz w:val="28"/>
          <w:szCs w:val="28"/>
        </w:rPr>
        <w:t>изменения, изложив приложение к настоящему постановлению в новой редакции.</w:t>
      </w:r>
      <w:proofErr w:type="gramEnd"/>
    </w:p>
    <w:p w:rsidR="007501D9" w:rsidRPr="005C69DF" w:rsidRDefault="007501D9" w:rsidP="00E81071">
      <w:pPr>
        <w:spacing w:after="0" w:line="240" w:lineRule="auto"/>
        <w:jc w:val="both"/>
        <w:rPr>
          <w:rFonts w:ascii="Times New Roman" w:eastAsia="Times New Roman" w:hAnsi="Times New Roman" w:cs="Times New Roman"/>
          <w:bCs/>
          <w:sz w:val="28"/>
          <w:szCs w:val="28"/>
        </w:rPr>
      </w:pPr>
    </w:p>
    <w:p w:rsidR="005C69DF" w:rsidRPr="005C69DF" w:rsidRDefault="005C69DF" w:rsidP="005C69DF">
      <w:pPr>
        <w:spacing w:after="0" w:line="240" w:lineRule="auto"/>
        <w:jc w:val="both"/>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 xml:space="preserve">         2. Настоящее постановление подлежит официальному обнародованию и размещению на официальном сайте администрации Никольского  сельского поселения.</w:t>
      </w:r>
    </w:p>
    <w:p w:rsidR="005C69DF" w:rsidRPr="005C69DF" w:rsidRDefault="005C69DF" w:rsidP="005C69DF">
      <w:pPr>
        <w:spacing w:after="0" w:line="240" w:lineRule="auto"/>
        <w:ind w:firstLine="360"/>
        <w:jc w:val="both"/>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lastRenderedPageBreak/>
        <w:t xml:space="preserve">    3. </w:t>
      </w:r>
      <w:proofErr w:type="gramStart"/>
      <w:r w:rsidRPr="005C69DF">
        <w:rPr>
          <w:rFonts w:ascii="Times New Roman" w:eastAsia="Times New Roman" w:hAnsi="Times New Roman" w:cs="Times New Roman"/>
          <w:sz w:val="28"/>
          <w:szCs w:val="28"/>
        </w:rPr>
        <w:t>Контроль за</w:t>
      </w:r>
      <w:proofErr w:type="gramEnd"/>
      <w:r w:rsidRPr="005C69DF">
        <w:rPr>
          <w:rFonts w:ascii="Times New Roman" w:eastAsia="Times New Roman" w:hAnsi="Times New Roman" w:cs="Times New Roman"/>
          <w:sz w:val="28"/>
          <w:szCs w:val="28"/>
        </w:rPr>
        <w:t xml:space="preserve"> исполнением настоящего постановления оставляю за собой.</w:t>
      </w:r>
    </w:p>
    <w:p w:rsidR="005C69DF" w:rsidRPr="005C69DF" w:rsidRDefault="005C69DF" w:rsidP="005C69DF">
      <w:pPr>
        <w:spacing w:after="0" w:line="240" w:lineRule="auto"/>
        <w:jc w:val="both"/>
        <w:rPr>
          <w:rFonts w:ascii="Times New Roman" w:eastAsia="Times New Roman" w:hAnsi="Times New Roman" w:cs="Times New Roman"/>
          <w:sz w:val="28"/>
          <w:szCs w:val="28"/>
        </w:rPr>
      </w:pPr>
    </w:p>
    <w:p w:rsidR="005C69DF" w:rsidRPr="005C69DF" w:rsidRDefault="005C69DF" w:rsidP="005C69DF">
      <w:pPr>
        <w:spacing w:after="0" w:line="240" w:lineRule="auto"/>
        <w:jc w:val="both"/>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Глава Никольского сельского поселения</w:t>
      </w:r>
    </w:p>
    <w:p w:rsidR="005C69DF" w:rsidRPr="005C69DF" w:rsidRDefault="005C69DF" w:rsidP="005C69DF">
      <w:pPr>
        <w:spacing w:after="0" w:line="240" w:lineRule="auto"/>
        <w:jc w:val="both"/>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Бобровского муниципального района</w:t>
      </w:r>
    </w:p>
    <w:p w:rsidR="005C69DF" w:rsidRPr="005C69DF" w:rsidRDefault="005C69DF" w:rsidP="005C69DF">
      <w:pPr>
        <w:spacing w:after="0" w:line="240" w:lineRule="auto"/>
        <w:jc w:val="both"/>
        <w:rPr>
          <w:rFonts w:ascii="Times New Roman" w:eastAsia="Times New Roman" w:hAnsi="Times New Roman" w:cs="Times New Roman"/>
          <w:sz w:val="28"/>
          <w:szCs w:val="28"/>
        </w:rPr>
      </w:pPr>
      <w:r w:rsidRPr="005C69DF">
        <w:rPr>
          <w:rFonts w:ascii="Times New Roman" w:eastAsia="Times New Roman" w:hAnsi="Times New Roman" w:cs="Times New Roman"/>
          <w:sz w:val="28"/>
          <w:szCs w:val="28"/>
        </w:rPr>
        <w:t xml:space="preserve">Воронежской области                                                                         В.Н. </w:t>
      </w:r>
      <w:proofErr w:type="spellStart"/>
      <w:r w:rsidRPr="005C69DF">
        <w:rPr>
          <w:rFonts w:ascii="Times New Roman" w:eastAsia="Times New Roman" w:hAnsi="Times New Roman" w:cs="Times New Roman"/>
          <w:sz w:val="28"/>
          <w:szCs w:val="28"/>
        </w:rPr>
        <w:t>Машошин</w:t>
      </w:r>
      <w:proofErr w:type="spellEnd"/>
    </w:p>
    <w:p w:rsidR="007C6F29" w:rsidRPr="007C6F29" w:rsidRDefault="007C6F29"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E81071" w:rsidRDefault="00E81071" w:rsidP="007C6F29">
      <w:pPr>
        <w:spacing w:after="0" w:line="240" w:lineRule="auto"/>
        <w:rPr>
          <w:rFonts w:ascii="Times New Roman" w:eastAsia="Calibri" w:hAnsi="Times New Roman" w:cs="Times New Roman"/>
          <w:sz w:val="28"/>
          <w:szCs w:val="28"/>
        </w:rPr>
      </w:pPr>
    </w:p>
    <w:p w:rsidR="007C6F29" w:rsidRPr="007C6F29" w:rsidRDefault="007C6F29" w:rsidP="007C6F29">
      <w:pPr>
        <w:spacing w:after="0" w:line="240" w:lineRule="auto"/>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lastRenderedPageBreak/>
        <w:t xml:space="preserve">                                             Приложение </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к постановлению администрации</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Никольского  сельского поселения</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Бобровского муниципального района</w:t>
      </w:r>
    </w:p>
    <w:p w:rsidR="007C6F29" w:rsidRPr="007C6F29" w:rsidRDefault="007C6F29" w:rsidP="007C6F29">
      <w:pPr>
        <w:spacing w:after="0"/>
        <w:jc w:val="right"/>
        <w:rPr>
          <w:rFonts w:ascii="Times New Roman" w:eastAsia="Calibri" w:hAnsi="Times New Roman" w:cs="Times New Roman"/>
          <w:sz w:val="28"/>
          <w:szCs w:val="28"/>
        </w:rPr>
      </w:pPr>
      <w:r w:rsidRPr="007C6F29">
        <w:rPr>
          <w:rFonts w:ascii="Times New Roman" w:eastAsia="Calibri" w:hAnsi="Times New Roman" w:cs="Times New Roman"/>
          <w:sz w:val="28"/>
          <w:szCs w:val="28"/>
        </w:rPr>
        <w:t xml:space="preserve">                                                                  </w:t>
      </w:r>
      <w:r w:rsidR="007501D9">
        <w:rPr>
          <w:rFonts w:ascii="Times New Roman" w:eastAsia="Calibri" w:hAnsi="Times New Roman" w:cs="Times New Roman"/>
          <w:sz w:val="28"/>
          <w:szCs w:val="28"/>
        </w:rPr>
        <w:t xml:space="preserve">от 26.04.2021  года </w:t>
      </w:r>
      <w:r w:rsidRPr="007C6F29">
        <w:rPr>
          <w:rFonts w:ascii="Times New Roman" w:eastAsia="Calibri" w:hAnsi="Times New Roman" w:cs="Times New Roman"/>
          <w:sz w:val="28"/>
          <w:szCs w:val="28"/>
        </w:rPr>
        <w:t xml:space="preserve"> № </w:t>
      </w:r>
      <w:r w:rsidR="007501D9">
        <w:rPr>
          <w:rFonts w:ascii="Times New Roman" w:eastAsia="Calibri" w:hAnsi="Times New Roman" w:cs="Times New Roman"/>
          <w:sz w:val="28"/>
          <w:szCs w:val="28"/>
        </w:rPr>
        <w:t>16</w:t>
      </w:r>
    </w:p>
    <w:p w:rsidR="007C6F29" w:rsidRPr="007C6F29" w:rsidRDefault="007C6F29" w:rsidP="007C6F29">
      <w:pPr>
        <w:spacing w:after="0" w:line="240" w:lineRule="auto"/>
        <w:rPr>
          <w:rFonts w:ascii="Calibri" w:eastAsia="Calibri" w:hAnsi="Calibri" w:cs="Times New Roman"/>
          <w:sz w:val="24"/>
          <w:szCs w:val="24"/>
        </w:rPr>
      </w:pPr>
    </w:p>
    <w:p w:rsidR="00047386" w:rsidRDefault="00047386"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D1B76" w:rsidRDefault="000D1B76"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Боб</w:t>
      </w:r>
      <w:r w:rsidR="008D7288">
        <w:rPr>
          <w:rFonts w:ascii="Times New Roman" w:hAnsi="Times New Roman" w:cs="Times New Roman"/>
          <w:sz w:val="28"/>
          <w:szCs w:val="28"/>
        </w:rPr>
        <w:t>ровского муниципального района В</w:t>
      </w:r>
      <w:r>
        <w:rPr>
          <w:rFonts w:ascii="Times New Roman" w:hAnsi="Times New Roman" w:cs="Times New Roman"/>
          <w:sz w:val="28"/>
          <w:szCs w:val="28"/>
        </w:rPr>
        <w:t>оронежской области</w:t>
      </w:r>
    </w:p>
    <w:p w:rsidR="00047386" w:rsidRDefault="008D7288" w:rsidP="00047386">
      <w:pPr>
        <w:pStyle w:val="ConsPlusTitle"/>
        <w:jc w:val="center"/>
        <w:rPr>
          <w:rFonts w:ascii="Times New Roman" w:hAnsi="Times New Roman" w:cs="Times New Roman"/>
          <w:sz w:val="28"/>
          <w:szCs w:val="28"/>
        </w:rPr>
      </w:pPr>
      <w:r>
        <w:rPr>
          <w:rFonts w:ascii="Times New Roman" w:hAnsi="Times New Roman" w:cs="Times New Roman"/>
          <w:sz w:val="28"/>
          <w:szCs w:val="28"/>
        </w:rPr>
        <w:t>по предоставлению</w:t>
      </w:r>
      <w:r w:rsidR="00047386">
        <w:rPr>
          <w:rFonts w:ascii="Times New Roman" w:hAnsi="Times New Roman" w:cs="Times New Roman"/>
          <w:sz w:val="28"/>
          <w:szCs w:val="28"/>
        </w:rPr>
        <w:t xml:space="preserve">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47386" w:rsidRDefault="00047386" w:rsidP="00047386">
      <w:pPr>
        <w:pStyle w:val="ConsPlusNormal0"/>
        <w:ind w:firstLine="709"/>
        <w:jc w:val="center"/>
        <w:rPr>
          <w:rFonts w:ascii="Times New Roman" w:hAnsi="Times New Roman" w:cs="Times New Roman"/>
          <w:sz w:val="28"/>
          <w:szCs w:val="28"/>
        </w:rPr>
      </w:pPr>
    </w:p>
    <w:p w:rsidR="00047386" w:rsidRDefault="00047386" w:rsidP="00047386">
      <w:pPr>
        <w:pStyle w:val="ConsPlusNormal0"/>
        <w:ind w:firstLine="709"/>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047386" w:rsidRDefault="00047386" w:rsidP="00047386">
      <w:pPr>
        <w:pStyle w:val="ConsPlusNormal0"/>
        <w:ind w:firstLine="709"/>
        <w:jc w:val="both"/>
        <w:rPr>
          <w:rFonts w:ascii="Times New Roman" w:hAnsi="Times New Roman" w:cs="Times New Roman"/>
          <w:sz w:val="28"/>
          <w:szCs w:val="28"/>
        </w:rPr>
      </w:pPr>
    </w:p>
    <w:p w:rsidR="00047386" w:rsidRDefault="00047386" w:rsidP="006E2AC4">
      <w:pPr>
        <w:numPr>
          <w:ilvl w:val="1"/>
          <w:numId w:val="1"/>
        </w:numPr>
        <w:tabs>
          <w:tab w:val="num" w:pos="142"/>
          <w:tab w:val="left" w:pos="1440"/>
          <w:tab w:val="left" w:pos="1560"/>
        </w:tabs>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регулирования административного регламента.</w:t>
      </w:r>
    </w:p>
    <w:p w:rsidR="00047386" w:rsidRDefault="00047386" w:rsidP="006E2AC4">
      <w:pPr>
        <w:pStyle w:val="ConsPlusNormal0"/>
        <w:spacing w:line="276"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Предметом регулирования административного регламента по предоставлению муниципальной услуги «</w:t>
      </w:r>
      <w:r>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color w:val="000000" w:themeColor="text1"/>
          <w:sz w:val="28"/>
          <w:szCs w:val="28"/>
        </w:rPr>
        <w:t xml:space="preserve">» являются отношения, возникающие между заявителями, администрацией </w:t>
      </w:r>
      <w:r w:rsidR="002D64A4">
        <w:rPr>
          <w:rFonts w:ascii="Times New Roman" w:hAnsi="Times New Roman" w:cs="Times New Roman"/>
          <w:color w:val="000000" w:themeColor="text1"/>
          <w:sz w:val="28"/>
          <w:szCs w:val="28"/>
        </w:rPr>
        <w:t>Никольского сельского</w:t>
      </w:r>
      <w:r>
        <w:rPr>
          <w:rFonts w:ascii="Times New Roman" w:hAnsi="Times New Roman" w:cs="Times New Roman"/>
          <w:color w:val="000000" w:themeColor="text1"/>
          <w:sz w:val="28"/>
          <w:szCs w:val="28"/>
        </w:rPr>
        <w:t xml:space="preserve">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2D64A4">
        <w:rPr>
          <w:rFonts w:ascii="Times New Roman" w:hAnsi="Times New Roman" w:cs="Times New Roman"/>
          <w:color w:val="000000" w:themeColor="text1"/>
          <w:sz w:val="28"/>
          <w:szCs w:val="28"/>
        </w:rPr>
        <w:t>Никольского сельского</w:t>
      </w:r>
      <w:proofErr w:type="gramEnd"/>
      <w:r>
        <w:rPr>
          <w:rFonts w:ascii="Times New Roman" w:hAnsi="Times New Roman" w:cs="Times New Roman"/>
          <w:color w:val="000000" w:themeColor="text1"/>
          <w:sz w:val="28"/>
          <w:szCs w:val="28"/>
        </w:rPr>
        <w:t xml:space="preserve">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408F7" w:rsidRPr="002408F7" w:rsidRDefault="002408F7" w:rsidP="006E2AC4">
      <w:pPr>
        <w:numPr>
          <w:ilvl w:val="1"/>
          <w:numId w:val="1"/>
        </w:numPr>
        <w:tabs>
          <w:tab w:val="left" w:pos="1440"/>
          <w:tab w:val="left" w:pos="1560"/>
        </w:tabs>
        <w:ind w:left="0" w:firstLine="709"/>
        <w:contextualSpacing/>
        <w:jc w:val="both"/>
        <w:rPr>
          <w:rFonts w:ascii="Times New Roman" w:eastAsia="Calibri" w:hAnsi="Times New Roman" w:cs="Times New Roman"/>
          <w:color w:val="000000" w:themeColor="text1"/>
          <w:sz w:val="28"/>
          <w:szCs w:val="28"/>
        </w:rPr>
      </w:pPr>
      <w:r w:rsidRPr="002408F7">
        <w:rPr>
          <w:rFonts w:ascii="Times New Roman" w:eastAsia="Calibri" w:hAnsi="Times New Roman" w:cs="Times New Roman"/>
          <w:color w:val="000000" w:themeColor="text1"/>
          <w:sz w:val="28"/>
          <w:szCs w:val="28"/>
        </w:rPr>
        <w:t>Описание заявителей</w:t>
      </w:r>
    </w:p>
    <w:p w:rsidR="002408F7" w:rsidRPr="002408F7" w:rsidRDefault="002408F7" w:rsidP="006E2AC4">
      <w:pPr>
        <w:tabs>
          <w:tab w:val="left" w:pos="1440"/>
          <w:tab w:val="left" w:pos="1560"/>
        </w:tabs>
        <w:ind w:firstLine="709"/>
        <w:contextualSpacing/>
        <w:jc w:val="both"/>
        <w:rPr>
          <w:rFonts w:ascii="Times New Roman" w:eastAsia="Calibri" w:hAnsi="Times New Roman" w:cs="Times New Roman"/>
          <w:color w:val="000000" w:themeColor="text1"/>
          <w:sz w:val="28"/>
          <w:szCs w:val="28"/>
        </w:rPr>
      </w:pPr>
      <w:proofErr w:type="gramStart"/>
      <w:r w:rsidRPr="007C6F29">
        <w:rPr>
          <w:rFonts w:ascii="Times New Roman" w:eastAsia="Calibri" w:hAnsi="Times New Roman" w:cs="Times New Roman"/>
          <w:color w:val="000000" w:themeColor="text1"/>
          <w:sz w:val="28"/>
          <w:szCs w:val="28"/>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C6F29">
        <w:rPr>
          <w:rFonts w:ascii="Times New Roman" w:eastAsia="Calibri" w:hAnsi="Times New Roman" w:cs="Times New Roman"/>
          <w:sz w:val="28"/>
          <w:szCs w:val="28"/>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Pr="007C6F29">
        <w:rPr>
          <w:rFonts w:ascii="Times New Roman" w:eastAsia="Calibri" w:hAnsi="Times New Roman" w:cs="Times New Roman"/>
          <w:sz w:val="28"/>
          <w:szCs w:val="28"/>
        </w:rPr>
        <w:t xml:space="preserve"> </w:t>
      </w:r>
      <w:proofErr w:type="gramStart"/>
      <w:r w:rsidRPr="007C6F29">
        <w:rPr>
          <w:rFonts w:ascii="Times New Roman" w:eastAsia="Calibri" w:hAnsi="Times New Roman" w:cs="Times New Roman"/>
          <w:sz w:val="28"/>
          <w:szCs w:val="28"/>
        </w:rPr>
        <w:t xml:space="preserve">39.5, пунктом 2 статьи 39.6 или пунктом 2 статьи 39.10 Земельного кодекса Российской Федерации, в том числе, которые </w:t>
      </w:r>
      <w:r w:rsidRPr="007C6F29">
        <w:rPr>
          <w:rFonts w:ascii="Times New Roman" w:eastAsia="Calibri" w:hAnsi="Times New Roman" w:cs="Times New Roman"/>
          <w:color w:val="000000" w:themeColor="text1"/>
          <w:sz w:val="28"/>
          <w:szCs w:val="28"/>
        </w:rPr>
        <w:t>ранее обращались за предоставлением муниципальной услуги «</w:t>
      </w:r>
      <w:r w:rsidRPr="007C6F29">
        <w:rPr>
          <w:rFonts w:ascii="Times New Roman" w:eastAsia="Calibri" w:hAnsi="Times New Roman" w:cs="Times New Roman"/>
          <w:sz w:val="28"/>
          <w:szCs w:val="28"/>
        </w:rPr>
        <w:t xml:space="preserve">Предварительное </w:t>
      </w:r>
      <w:r w:rsidRPr="007C6F29">
        <w:rPr>
          <w:rFonts w:ascii="Times New Roman" w:eastAsia="Calibri" w:hAnsi="Times New Roman" w:cs="Times New Roman"/>
          <w:sz w:val="28"/>
          <w:szCs w:val="28"/>
        </w:rPr>
        <w:lastRenderedPageBreak/>
        <w:t>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C6F29">
        <w:rPr>
          <w:rFonts w:ascii="Times New Roman" w:eastAsia="Calibri" w:hAnsi="Times New Roman" w:cs="Times New Roman"/>
          <w:color w:val="000000" w:themeColor="text1"/>
          <w:sz w:val="28"/>
          <w:szCs w:val="28"/>
        </w:rPr>
        <w:t>» и</w:t>
      </w:r>
      <w:r w:rsidRPr="002408F7">
        <w:rPr>
          <w:rFonts w:ascii="Times New Roman" w:eastAsia="Calibri" w:hAnsi="Times New Roman" w:cs="Times New Roman"/>
          <w:color w:val="000000" w:themeColor="text1"/>
          <w:sz w:val="28"/>
          <w:szCs w:val="28"/>
        </w:rPr>
        <w:t xml:space="preserve"> получившие </w:t>
      </w:r>
      <w:r w:rsidRPr="002408F7">
        <w:rPr>
          <w:rFonts w:ascii="Times New Roman" w:eastAsia="Calibri" w:hAnsi="Times New Roman" w:cs="Times New Roman"/>
          <w:sz w:val="26"/>
          <w:szCs w:val="26"/>
        </w:rPr>
        <w:t>постановления администрации о предварительном согласовании предоставления земельного участка</w:t>
      </w:r>
      <w:r w:rsidRPr="002408F7">
        <w:rPr>
          <w:rFonts w:ascii="Times New Roman" w:eastAsia="Calibri" w:hAnsi="Times New Roman" w:cs="Times New Roman"/>
          <w:color w:val="000000" w:themeColor="text1"/>
          <w:sz w:val="28"/>
          <w:szCs w:val="28"/>
        </w:rPr>
        <w:t>, а также обеспечившие выполнение кадастровых работ в целях образования земельного</w:t>
      </w:r>
      <w:proofErr w:type="gramEnd"/>
      <w:r w:rsidRPr="002408F7">
        <w:rPr>
          <w:rFonts w:ascii="Times New Roman" w:eastAsia="Calibri" w:hAnsi="Times New Roman" w:cs="Times New Roman"/>
          <w:color w:val="000000" w:themeColor="text1"/>
          <w:sz w:val="28"/>
          <w:szCs w:val="28"/>
        </w:rPr>
        <w:t xml:space="preserve"> участка и государственный кадастровый учет земельного участка </w:t>
      </w:r>
      <w:r w:rsidRPr="002408F7">
        <w:rPr>
          <w:rFonts w:ascii="Times New Roman" w:eastAsia="Calibri" w:hAnsi="Times New Roman" w:cs="Times New Roman"/>
          <w:sz w:val="26"/>
          <w:szCs w:val="26"/>
        </w:rPr>
        <w:t>(далее - заявитель, заявители).</w:t>
      </w:r>
    </w:p>
    <w:p w:rsidR="00047386" w:rsidRDefault="00047386" w:rsidP="006E2AC4">
      <w:pPr>
        <w:pStyle w:val="ConsPlusNormal0"/>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От имени заявителей за предоставлением муниципальной услуги могут обратиться</w:t>
      </w:r>
      <w:r>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047386" w:rsidRDefault="00047386" w:rsidP="006E2AC4">
      <w:pPr>
        <w:pStyle w:val="a5"/>
        <w:numPr>
          <w:ilvl w:val="1"/>
          <w:numId w:val="1"/>
        </w:numPr>
        <w:autoSpaceDE w:val="0"/>
        <w:autoSpaceDN w:val="0"/>
        <w:adjustRightInd w:val="0"/>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047386" w:rsidRDefault="00047386" w:rsidP="006E2AC4">
      <w:pPr>
        <w:pStyle w:val="ConsPlusNormal0"/>
        <w:numPr>
          <w:ilvl w:val="2"/>
          <w:numId w:val="1"/>
        </w:numPr>
        <w:tabs>
          <w:tab w:val="num" w:pos="142"/>
        </w:tabs>
        <w:suppressAutoHyphens/>
        <w:autoSpaceDN/>
        <w:spacing w:line="276" w:lineRule="auto"/>
        <w:ind w:left="0" w:firstLine="709"/>
        <w:contextualSpacing/>
        <w:jc w:val="both"/>
        <w:rPr>
          <w:rFonts w:ascii="Times New Roman" w:hAnsi="Times New Roman" w:cs="Times New Roman"/>
          <w:color w:val="000000" w:themeColor="text1"/>
          <w:sz w:val="28"/>
          <w:szCs w:val="28"/>
        </w:rPr>
      </w:pPr>
      <w:bookmarkStart w:id="0" w:name="P45"/>
      <w:bookmarkEnd w:id="0"/>
      <w:r>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2D64A4">
        <w:rPr>
          <w:rFonts w:ascii="Times New Roman" w:hAnsi="Times New Roman" w:cs="Times New Roman"/>
          <w:color w:val="000000" w:themeColor="text1"/>
          <w:sz w:val="28"/>
          <w:szCs w:val="28"/>
        </w:rPr>
        <w:t>Никольского сельского</w:t>
      </w:r>
      <w:r>
        <w:rPr>
          <w:rFonts w:ascii="Times New Roman" w:hAnsi="Times New Roman" w:cs="Times New Roman"/>
          <w:color w:val="000000" w:themeColor="text1"/>
          <w:sz w:val="28"/>
          <w:szCs w:val="28"/>
        </w:rPr>
        <w:t xml:space="preserve"> поселения (далее – администрация).</w:t>
      </w:r>
    </w:p>
    <w:p w:rsidR="00047386" w:rsidRDefault="00047386" w:rsidP="006E2AC4">
      <w:pPr>
        <w:widowControl w:val="0"/>
        <w:tabs>
          <w:tab w:val="num" w:pos="142"/>
          <w:tab w:val="left" w:pos="1440"/>
          <w:tab w:val="left" w:pos="156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расположена по адресу: </w:t>
      </w:r>
      <w:r w:rsidRPr="00CA2FC3">
        <w:rPr>
          <w:rFonts w:ascii="Times New Roman" w:hAnsi="Times New Roman" w:cs="Times New Roman"/>
          <w:sz w:val="28"/>
          <w:szCs w:val="28"/>
        </w:rPr>
        <w:t>3977</w:t>
      </w:r>
      <w:r w:rsidR="002D64A4">
        <w:rPr>
          <w:rFonts w:ascii="Times New Roman" w:hAnsi="Times New Roman" w:cs="Times New Roman"/>
          <w:sz w:val="28"/>
          <w:szCs w:val="28"/>
        </w:rPr>
        <w:t>52</w:t>
      </w:r>
      <w:r w:rsidRPr="00CA2FC3">
        <w:rPr>
          <w:rFonts w:ascii="Times New Roman" w:hAnsi="Times New Roman" w:cs="Times New Roman"/>
          <w:sz w:val="28"/>
          <w:szCs w:val="28"/>
        </w:rPr>
        <w:t xml:space="preserve"> Воронежская область, Бобровский район, село </w:t>
      </w:r>
      <w:r w:rsidR="002D64A4">
        <w:rPr>
          <w:rFonts w:ascii="Times New Roman" w:hAnsi="Times New Roman" w:cs="Times New Roman"/>
          <w:sz w:val="28"/>
          <w:szCs w:val="28"/>
        </w:rPr>
        <w:t>Никольское 2-е</w:t>
      </w:r>
      <w:r w:rsidRPr="00CA2FC3">
        <w:rPr>
          <w:rFonts w:ascii="Times New Roman" w:hAnsi="Times New Roman" w:cs="Times New Roman"/>
          <w:sz w:val="28"/>
          <w:szCs w:val="28"/>
        </w:rPr>
        <w:t xml:space="preserve">, улица </w:t>
      </w:r>
      <w:r w:rsidR="002D64A4">
        <w:rPr>
          <w:rFonts w:ascii="Times New Roman" w:hAnsi="Times New Roman" w:cs="Times New Roman"/>
          <w:sz w:val="28"/>
          <w:szCs w:val="28"/>
        </w:rPr>
        <w:t>Школьная</w:t>
      </w:r>
      <w:r w:rsidRPr="00CA2FC3">
        <w:rPr>
          <w:rFonts w:ascii="Times New Roman" w:hAnsi="Times New Roman" w:cs="Times New Roman"/>
          <w:sz w:val="28"/>
          <w:szCs w:val="28"/>
        </w:rPr>
        <w:t>,</w:t>
      </w:r>
      <w:r w:rsidR="002D64A4">
        <w:rPr>
          <w:rFonts w:ascii="Times New Roman" w:hAnsi="Times New Roman" w:cs="Times New Roman"/>
          <w:sz w:val="28"/>
          <w:szCs w:val="28"/>
        </w:rPr>
        <w:t xml:space="preserve"> 16А</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rFonts w:ascii="Times New Roman" w:hAnsi="Times New Roman" w:cs="Times New Roman"/>
          <w:color w:val="000000" w:themeColor="text1"/>
          <w:sz w:val="28"/>
          <w:szCs w:val="28"/>
        </w:rPr>
        <w:t>интернет-адресах</w:t>
      </w:r>
      <w:proofErr w:type="gramEnd"/>
      <w:r>
        <w:rPr>
          <w:rFonts w:ascii="Times New Roman" w:hAnsi="Times New Roman" w:cs="Times New Roman"/>
          <w:color w:val="000000" w:themeColor="text1"/>
          <w:sz w:val="28"/>
          <w:szCs w:val="28"/>
        </w:rPr>
        <w:t xml:space="preserve">, адресах электронной почты администрации </w:t>
      </w:r>
      <w:r w:rsidR="002D64A4">
        <w:rPr>
          <w:rFonts w:ascii="Times New Roman" w:hAnsi="Times New Roman" w:cs="Times New Roman"/>
          <w:color w:val="000000" w:themeColor="text1"/>
          <w:sz w:val="28"/>
          <w:szCs w:val="28"/>
        </w:rPr>
        <w:t>Никольского сельского</w:t>
      </w:r>
      <w:r>
        <w:rPr>
          <w:rFonts w:ascii="Times New Roman" w:hAnsi="Times New Roman" w:cs="Times New Roman"/>
          <w:color w:val="000000" w:themeColor="text1"/>
          <w:sz w:val="28"/>
          <w:szCs w:val="28"/>
        </w:rPr>
        <w:t xml:space="preserve"> поселения, МФЦ приводятся в приложении № 1 к настоящему Административному регламенту и размещаются:</w:t>
      </w:r>
    </w:p>
    <w:p w:rsidR="00047386" w:rsidRPr="00047386" w:rsidRDefault="00047386" w:rsidP="006E2AC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на официальном сайте администрации в сети Интернет (</w:t>
      </w:r>
      <w:r w:rsidR="006D6E63" w:rsidRPr="006D6E63">
        <w:rPr>
          <w:rFonts w:ascii="Times New Roman" w:hAnsi="Times New Roman" w:cs="Times New Roman"/>
          <w:sz w:val="28"/>
          <w:szCs w:val="28"/>
        </w:rPr>
        <w:t>http://adm-bobrov.ru/nikolskoe/</w:t>
      </w:r>
      <w:r w:rsidRPr="00CA2FC3">
        <w:rPr>
          <w:rFonts w:ascii="Times New Roman" w:hAnsi="Times New Roman" w:cs="Times New Roman"/>
          <w:sz w:val="28"/>
          <w:szCs w:val="28"/>
        </w:rPr>
        <w:t>);</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официальном сайте МФЦ (mfc.vr№.ru);</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информационном стенде в администрации;</w:t>
      </w:r>
    </w:p>
    <w:p w:rsidR="00047386" w:rsidRDefault="00047386" w:rsidP="006E2AC4">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информационном стенде в МФЦ.</w:t>
      </w:r>
    </w:p>
    <w:p w:rsidR="00047386" w:rsidRDefault="00047386" w:rsidP="006E2AC4">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непосредственно в администрации,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непосредственно в МФЦ;</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 настоящего Административного регламента;</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формы, образцы заявлений, иных документов.</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порядке предоставления муниципальной услуги;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ходе предоставления муниципальной услуги;</w:t>
      </w:r>
    </w:p>
    <w:p w:rsidR="00047386" w:rsidRDefault="00047386" w:rsidP="006E2AC4">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 отказе в предоставлении муниципальной услуги.</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47386" w:rsidRDefault="00047386" w:rsidP="006E2AC4">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w:t>
      </w:r>
      <w:r>
        <w:rPr>
          <w:rFonts w:ascii="Times New Roman" w:hAnsi="Times New Roman" w:cs="Times New Roman"/>
          <w:color w:val="000000" w:themeColor="text1"/>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47386" w:rsidRDefault="00047386" w:rsidP="006E2AC4">
      <w:pPr>
        <w:tabs>
          <w:tab w:val="num" w:pos="142"/>
        </w:tab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отсутствии</w:t>
      </w:r>
      <w:r w:rsidR="002D64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47386" w:rsidRDefault="00047386" w:rsidP="006E2AC4">
      <w:pPr>
        <w:autoSpaceDE w:val="0"/>
        <w:autoSpaceDN w:val="0"/>
        <w:adjustRightInd w:val="0"/>
        <w:ind w:firstLine="709"/>
        <w:jc w:val="both"/>
        <w:rPr>
          <w:rFonts w:ascii="Times New Roman" w:hAnsi="Times New Roman" w:cs="Times New Roman"/>
          <w:sz w:val="26"/>
          <w:szCs w:val="26"/>
        </w:rPr>
      </w:pPr>
    </w:p>
    <w:p w:rsidR="00047386" w:rsidRDefault="00047386" w:rsidP="006E2AC4">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Pr>
          <w:rFonts w:ascii="Times New Roman" w:hAnsi="Times New Roman" w:cs="Times New Roman"/>
          <w:b/>
          <w:sz w:val="26"/>
          <w:szCs w:val="26"/>
        </w:rPr>
        <w:t>Стандарт предоставления муниципальной услуги</w:t>
      </w:r>
    </w:p>
    <w:p w:rsidR="00047386" w:rsidRDefault="00047386" w:rsidP="006E2AC4">
      <w:pPr>
        <w:tabs>
          <w:tab w:val="left" w:pos="0"/>
          <w:tab w:val="left" w:pos="1440"/>
          <w:tab w:val="left" w:pos="1560"/>
        </w:tabs>
        <w:spacing w:after="0"/>
        <w:ind w:firstLine="709"/>
        <w:contextualSpacing/>
        <w:rPr>
          <w:rFonts w:ascii="Times New Roman" w:hAnsi="Times New Roman" w:cs="Times New Roman"/>
          <w:b/>
          <w:sz w:val="26"/>
          <w:szCs w:val="26"/>
        </w:rPr>
      </w:pPr>
    </w:p>
    <w:p w:rsidR="00047386" w:rsidRDefault="00047386" w:rsidP="006E2AC4">
      <w:pPr>
        <w:pStyle w:val="a5"/>
        <w:widowControl w:val="0"/>
        <w:numPr>
          <w:ilvl w:val="1"/>
          <w:numId w:val="4"/>
        </w:numPr>
        <w:tabs>
          <w:tab w:val="left" w:pos="1701"/>
        </w:tabs>
        <w:suppressAutoHyphen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bCs/>
          <w:sz w:val="28"/>
          <w:szCs w:val="28"/>
        </w:rPr>
        <w:t>.</w:t>
      </w:r>
    </w:p>
    <w:p w:rsidR="00047386" w:rsidRDefault="00047386" w:rsidP="006E2AC4">
      <w:pPr>
        <w:pStyle w:val="a5"/>
        <w:numPr>
          <w:ilvl w:val="1"/>
          <w:numId w:val="4"/>
        </w:numPr>
        <w:tabs>
          <w:tab w:val="left" w:pos="0"/>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представляющего муниципальную услугу.</w:t>
      </w:r>
    </w:p>
    <w:p w:rsidR="00047386" w:rsidRDefault="00047386" w:rsidP="006E2AC4">
      <w:pPr>
        <w:pStyle w:val="a5"/>
        <w:numPr>
          <w:ilvl w:val="2"/>
          <w:numId w:val="4"/>
        </w:numPr>
        <w:tabs>
          <w:tab w:val="left" w:pos="0"/>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 предоставляющий муниципальную услугу: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w:t>
      </w:r>
    </w:p>
    <w:p w:rsidR="00047386" w:rsidRDefault="00047386" w:rsidP="006E2AC4">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w:t>
      </w:r>
      <w:r w:rsidR="00B55FCF" w:rsidRPr="00B55FCF">
        <w:rPr>
          <w:rFonts w:ascii="Times New Roman" w:hAnsi="Times New Roman" w:cs="Times New Roman"/>
          <w:sz w:val="28"/>
          <w:szCs w:val="28"/>
        </w:rPr>
        <w:t>без проведения торгов</w:t>
      </w:r>
      <w:r>
        <w:rPr>
          <w:rFonts w:ascii="Times New Roman" w:hAnsi="Times New Roman" w:cs="Times New Roman"/>
          <w:sz w:val="28"/>
          <w:szCs w:val="28"/>
        </w:rPr>
        <w:t>,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w:t>
      </w:r>
      <w:proofErr w:type="gramEnd"/>
      <w:r>
        <w:rPr>
          <w:rFonts w:ascii="Times New Roman" w:hAnsi="Times New Roman" w:cs="Times New Roman"/>
          <w:sz w:val="28"/>
          <w:szCs w:val="28"/>
        </w:rPr>
        <w:t xml:space="preserve">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047386" w:rsidRDefault="00047386" w:rsidP="006E2AC4">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Pr>
          <w:rFonts w:ascii="Times New Roman" w:hAnsi="Times New Roman" w:cs="Times New Roman"/>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F2513E">
        <w:rPr>
          <w:rFonts w:ascii="Times New Roman" w:hAnsi="Times New Roman" w:cs="Times New Roman"/>
          <w:sz w:val="28"/>
          <w:szCs w:val="28"/>
        </w:rPr>
        <w:t xml:space="preserve">твержденный </w:t>
      </w:r>
      <w:r w:rsidR="00833992">
        <w:rPr>
          <w:rFonts w:ascii="Times New Roman" w:hAnsi="Times New Roman" w:cs="Times New Roman"/>
          <w:sz w:val="28"/>
          <w:szCs w:val="28"/>
        </w:rPr>
        <w:t>Постановлением администрации Никольского сельского поселения</w:t>
      </w:r>
      <w:r w:rsidR="00F2513E">
        <w:rPr>
          <w:rFonts w:ascii="Times New Roman" w:hAnsi="Times New Roman" w:cs="Times New Roman"/>
          <w:sz w:val="28"/>
          <w:szCs w:val="28"/>
        </w:rPr>
        <w:t xml:space="preserve"> </w:t>
      </w:r>
      <w:r w:rsidR="00833992">
        <w:rPr>
          <w:rFonts w:ascii="Times New Roman" w:hAnsi="Times New Roman" w:cs="Times New Roman"/>
          <w:sz w:val="28"/>
          <w:szCs w:val="28"/>
        </w:rPr>
        <w:t xml:space="preserve">Бобровского муниципального района Воронежской области </w:t>
      </w:r>
      <w:r w:rsidR="00F2513E">
        <w:rPr>
          <w:rFonts w:ascii="Times New Roman" w:hAnsi="Times New Roman" w:cs="Times New Roman"/>
          <w:sz w:val="28"/>
          <w:szCs w:val="28"/>
        </w:rPr>
        <w:t>от «22</w:t>
      </w:r>
      <w:r>
        <w:rPr>
          <w:rFonts w:ascii="Times New Roman" w:hAnsi="Times New Roman" w:cs="Times New Roman"/>
          <w:sz w:val="28"/>
          <w:szCs w:val="28"/>
        </w:rPr>
        <w:t>»</w:t>
      </w:r>
      <w:r w:rsidR="00F2513E">
        <w:rPr>
          <w:rFonts w:ascii="Times New Roman" w:hAnsi="Times New Roman" w:cs="Times New Roman"/>
          <w:sz w:val="28"/>
          <w:szCs w:val="28"/>
        </w:rPr>
        <w:t xml:space="preserve"> июля</w:t>
      </w:r>
      <w:r>
        <w:rPr>
          <w:rFonts w:ascii="Times New Roman" w:hAnsi="Times New Roman" w:cs="Times New Roman"/>
          <w:sz w:val="28"/>
          <w:szCs w:val="28"/>
        </w:rPr>
        <w:t xml:space="preserve"> 20</w:t>
      </w:r>
      <w:r w:rsidR="00F2513E">
        <w:rPr>
          <w:rFonts w:ascii="Times New Roman" w:hAnsi="Times New Roman" w:cs="Times New Roman"/>
          <w:sz w:val="28"/>
          <w:szCs w:val="28"/>
        </w:rPr>
        <w:t>15</w:t>
      </w:r>
      <w:r>
        <w:rPr>
          <w:rFonts w:ascii="Times New Roman" w:hAnsi="Times New Roman" w:cs="Times New Roman"/>
          <w:sz w:val="28"/>
          <w:szCs w:val="28"/>
        </w:rPr>
        <w:t xml:space="preserve"> года</w:t>
      </w:r>
      <w:proofErr w:type="gramEnd"/>
      <w:r w:rsidR="00833992">
        <w:rPr>
          <w:rFonts w:ascii="Times New Roman" w:hAnsi="Times New Roman" w:cs="Times New Roman"/>
          <w:sz w:val="28"/>
          <w:szCs w:val="28"/>
        </w:rPr>
        <w:t xml:space="preserve"> № 27</w:t>
      </w:r>
    </w:p>
    <w:p w:rsidR="00047386" w:rsidRDefault="00047386" w:rsidP="006E2AC4">
      <w:pPr>
        <w:pStyle w:val="a5"/>
        <w:numPr>
          <w:ilvl w:val="1"/>
          <w:numId w:val="4"/>
        </w:numPr>
        <w:tabs>
          <w:tab w:val="left" w:pos="0"/>
          <w:tab w:val="left" w:pos="1560"/>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купли-продажи земельного участка;</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аренды земельного участка;</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безвозмездного пользования земельным участком;</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земельного участка в собственность бесплатно;</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земельного участка в постоянное (бессрочное) пользование;</w:t>
      </w:r>
    </w:p>
    <w:p w:rsidR="00047386" w:rsidRDefault="00047386" w:rsidP="006E2AC4">
      <w:pPr>
        <w:pStyle w:val="a5"/>
        <w:numPr>
          <w:ilvl w:val="0"/>
          <w:numId w:val="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об отказе в предоставлении земельного участка без проведения торгов.</w:t>
      </w:r>
    </w:p>
    <w:p w:rsidR="00047386" w:rsidRDefault="00047386" w:rsidP="006E2AC4">
      <w:pPr>
        <w:pStyle w:val="a5"/>
        <w:numPr>
          <w:ilvl w:val="1"/>
          <w:numId w:val="4"/>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047386" w:rsidRDefault="00047386" w:rsidP="006E2AC4">
      <w:pPr>
        <w:pStyle w:val="ConsPlusNormal0"/>
        <w:numPr>
          <w:ilvl w:val="2"/>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w:t>
      </w:r>
      <w:r w:rsidR="00F2513E">
        <w:rPr>
          <w:rFonts w:ascii="Times New Roman" w:hAnsi="Times New Roman" w:cs="Times New Roman"/>
          <w:sz w:val="28"/>
          <w:szCs w:val="28"/>
        </w:rPr>
        <w:t xml:space="preserve">астка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рассматривает поступившее заявление, проверяет наличие или отсутствие оснований </w:t>
      </w:r>
      <w:r>
        <w:rPr>
          <w:rFonts w:ascii="Times New Roman" w:eastAsiaTheme="minorHAnsi" w:hAnsi="Times New Roman" w:cs="Times New Roman"/>
          <w:sz w:val="28"/>
          <w:szCs w:val="28"/>
          <w:lang w:eastAsia="en-US"/>
        </w:rPr>
        <w:t xml:space="preserve">для отказа в предоставлении земельного участка </w:t>
      </w:r>
      <w:r>
        <w:rPr>
          <w:rFonts w:ascii="Times New Roman" w:hAnsi="Times New Roman" w:cs="Times New Roman"/>
          <w:sz w:val="28"/>
          <w:szCs w:val="28"/>
        </w:rPr>
        <w:t>без проведения торгов и по результатам рассмотрения и проверки совершает одно из следующих действий:</w:t>
      </w:r>
    </w:p>
    <w:p w:rsidR="00047386" w:rsidRDefault="00047386" w:rsidP="006E2AC4">
      <w:pPr>
        <w:pStyle w:val="ConsPlusNormal0"/>
        <w:numPr>
          <w:ilvl w:val="0"/>
          <w:numId w:val="6"/>
        </w:numPr>
        <w:spacing w:line="276"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047386" w:rsidRDefault="00047386" w:rsidP="006E2AC4">
      <w:pPr>
        <w:pStyle w:val="ConsPlusNormal0"/>
        <w:numPr>
          <w:ilvl w:val="0"/>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047386" w:rsidRDefault="00047386" w:rsidP="006E2AC4">
      <w:pPr>
        <w:pStyle w:val="ConsPlusNormal0"/>
        <w:numPr>
          <w:ilvl w:val="0"/>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решение об отказе в предоставлении земельного участка без проведения торгов при наличии хотя бы одного из оснований</w:t>
      </w:r>
      <w:r>
        <w:rPr>
          <w:rFonts w:ascii="Times New Roman" w:eastAsiaTheme="minorHAnsi" w:hAnsi="Times New Roman" w:cs="Times New Roman"/>
          <w:sz w:val="28"/>
          <w:szCs w:val="28"/>
          <w:lang w:eastAsia="en-US"/>
        </w:rPr>
        <w:t xml:space="preserve"> для отказа в предоставлении земельного участка </w:t>
      </w:r>
      <w:r>
        <w:rPr>
          <w:rFonts w:ascii="Times New Roman" w:hAnsi="Times New Roman" w:cs="Times New Roman"/>
          <w:sz w:val="28"/>
          <w:szCs w:val="28"/>
        </w:rPr>
        <w:t>без проведения торгов, и направляет принятое решение заявителю. В указанном решении должны быть указаны все основания отказа.</w:t>
      </w:r>
    </w:p>
    <w:p w:rsidR="00047386" w:rsidRDefault="00047386" w:rsidP="006E2AC4">
      <w:pPr>
        <w:pStyle w:val="ConsPlusNormal0"/>
        <w:numPr>
          <w:ilvl w:val="2"/>
          <w:numId w:val="4"/>
        </w:numPr>
        <w:adjustRightInd w:val="0"/>
        <w:spacing w:line="276" w:lineRule="auto"/>
        <w:ind w:left="0"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F2513E">
        <w:rPr>
          <w:rFonts w:ascii="Times New Roman" w:eastAsiaTheme="minorHAnsi" w:hAnsi="Times New Roman" w:cs="Times New Roman"/>
          <w:sz w:val="28"/>
          <w:szCs w:val="28"/>
          <w:lang w:eastAsia="en-US"/>
        </w:rPr>
        <w:t>,</w:t>
      </w:r>
      <w:r>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w:t>
      </w:r>
      <w:proofErr w:type="gramStart"/>
      <w:r>
        <w:rPr>
          <w:rFonts w:ascii="Times New Roman" w:hAnsi="Times New Roman" w:cs="Times New Roman"/>
          <w:sz w:val="28"/>
          <w:szCs w:val="28"/>
        </w:rPr>
        <w:t xml:space="preserve">документы, предоставляемые в соответствии с </w:t>
      </w:r>
      <w:r>
        <w:rPr>
          <w:rFonts w:ascii="Times New Roman" w:hAnsi="Times New Roman" w:cs="Times New Roman"/>
          <w:sz w:val="28"/>
          <w:szCs w:val="28"/>
        </w:rPr>
        <w:lastRenderedPageBreak/>
        <w:t>требованиями законод</w:t>
      </w:r>
      <w:r w:rsidR="00F2513E">
        <w:rPr>
          <w:rFonts w:ascii="Times New Roman" w:hAnsi="Times New Roman" w:cs="Times New Roman"/>
          <w:sz w:val="28"/>
          <w:szCs w:val="28"/>
        </w:rPr>
        <w:t xml:space="preserve">ательства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возвращает</w:t>
      </w:r>
      <w:proofErr w:type="gramEnd"/>
      <w:r>
        <w:rPr>
          <w:rFonts w:ascii="Times New Roman" w:hAnsi="Times New Roman" w:cs="Times New Roman"/>
          <w:sz w:val="28"/>
          <w:szCs w:val="28"/>
        </w:rPr>
        <w:t xml:space="preserve"> это заявление заявителю.</w:t>
      </w:r>
    </w:p>
    <w:p w:rsidR="00047386" w:rsidRDefault="00047386" w:rsidP="006E2AC4">
      <w:pPr>
        <w:pStyle w:val="a5"/>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047386" w:rsidRDefault="00047386" w:rsidP="006E2AC4">
      <w:pPr>
        <w:pStyle w:val="a5"/>
        <w:numPr>
          <w:ilvl w:val="2"/>
          <w:numId w:val="4"/>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047386" w:rsidRDefault="00047386" w:rsidP="006E2AC4">
      <w:pPr>
        <w:pStyle w:val="a5"/>
        <w:numPr>
          <w:ilvl w:val="2"/>
          <w:numId w:val="4"/>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47386" w:rsidRDefault="00047386" w:rsidP="006E2AC4">
      <w:pPr>
        <w:pStyle w:val="a5"/>
        <w:numPr>
          <w:ilvl w:val="2"/>
          <w:numId w:val="4"/>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Pr>
          <w:rFonts w:ascii="Times New Roman" w:hAnsi="Times New Roman" w:cs="Times New Roman"/>
          <w:sz w:val="28"/>
          <w:szCs w:val="28"/>
        </w:rPr>
        <w:t xml:space="preserve"> проведения торгов.</w:t>
      </w:r>
    </w:p>
    <w:p w:rsidR="00047386" w:rsidRDefault="00047386" w:rsidP="006E2AC4">
      <w:pPr>
        <w:pStyle w:val="a5"/>
        <w:numPr>
          <w:ilvl w:val="2"/>
          <w:numId w:val="4"/>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047386" w:rsidRDefault="00047386" w:rsidP="006E2AC4">
      <w:pPr>
        <w:numPr>
          <w:ilvl w:val="1"/>
          <w:numId w:val="4"/>
        </w:numPr>
        <w:tabs>
          <w:tab w:val="left" w:pos="1440"/>
          <w:tab w:val="left" w:pos="1560"/>
        </w:tabs>
        <w:spacing w:after="0"/>
        <w:ind w:left="0" w:firstLine="709"/>
        <w:contextualSpacing/>
        <w:jc w:val="both"/>
        <w:rPr>
          <w:rFonts w:ascii="Times New Roman" w:hAnsi="Times New Roman" w:cs="Times New Roman"/>
          <w:sz w:val="28"/>
          <w:szCs w:val="28"/>
        </w:rPr>
      </w:pPr>
      <w:bookmarkStart w:id="1" w:name="Par2"/>
      <w:bookmarkEnd w:id="1"/>
      <w:r>
        <w:rPr>
          <w:rFonts w:ascii="Times New Roman" w:hAnsi="Times New Roman" w:cs="Times New Roman"/>
          <w:sz w:val="28"/>
          <w:szCs w:val="28"/>
        </w:rPr>
        <w:t>Правовые основы для предоставления муниципальной услуги.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w:t>
      </w:r>
      <w:r w:rsidR="00B55FCF" w:rsidRPr="00B55FCF">
        <w:rPr>
          <w:rFonts w:ascii="Times New Roman" w:hAnsi="Times New Roman" w:cs="Times New Roman"/>
          <w:sz w:val="28"/>
          <w:szCs w:val="28"/>
        </w:rPr>
        <w:t>без проведения торгов</w:t>
      </w:r>
      <w:r>
        <w:rPr>
          <w:rFonts w:ascii="Times New Roman" w:hAnsi="Times New Roman" w:cs="Times New Roman"/>
          <w:sz w:val="28"/>
          <w:szCs w:val="28"/>
        </w:rPr>
        <w:t xml:space="preserve">»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047386" w:rsidRDefault="00047386" w:rsidP="006E2AC4">
      <w:pPr>
        <w:pStyle w:val="a5"/>
        <w:numPr>
          <w:ilvl w:val="0"/>
          <w:numId w:val="8"/>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047386" w:rsidRDefault="00047386" w:rsidP="006E2AC4">
      <w:pPr>
        <w:pStyle w:val="ConsPlusNormal0"/>
        <w:numPr>
          <w:ilvl w:val="0"/>
          <w:numId w:val="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047386" w:rsidRDefault="00047386" w:rsidP="006E2AC4">
      <w:pPr>
        <w:pStyle w:val="ConsPlusNormal0"/>
        <w:numPr>
          <w:ilvl w:val="0"/>
          <w:numId w:val="8"/>
        </w:numPr>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Pr>
          <w:rFonts w:ascii="Times New Roman" w:hAnsi="Times New Roman" w:cs="Times New Roman"/>
          <w:sz w:val="28"/>
          <w:szCs w:val="28"/>
        </w:rPr>
        <w:lastRenderedPageBreak/>
        <w:t>(Официальный интернет-портал правовой информации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http://www.pravo.gov.ru, 27.02.2015).</w:t>
      </w:r>
      <w:proofErr w:type="gramEnd"/>
    </w:p>
    <w:p w:rsidR="00047386" w:rsidRDefault="00F2513E"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Уставом </w:t>
      </w:r>
      <w:r w:rsidR="002D64A4">
        <w:rPr>
          <w:rFonts w:ascii="Times New Roman" w:hAnsi="Times New Roman" w:cs="Times New Roman"/>
          <w:sz w:val="28"/>
          <w:szCs w:val="28"/>
        </w:rPr>
        <w:t>Никольского сельского</w:t>
      </w:r>
      <w:r w:rsidR="00047386">
        <w:rPr>
          <w:rFonts w:ascii="Times New Roman" w:hAnsi="Times New Roman" w:cs="Times New Roman"/>
          <w:sz w:val="28"/>
          <w:szCs w:val="28"/>
        </w:rPr>
        <w:t xml:space="preserve"> поселения;</w:t>
      </w:r>
    </w:p>
    <w:p w:rsidR="00047386" w:rsidRDefault="00047386" w:rsidP="006E2AC4">
      <w:pPr>
        <w:pStyle w:val="a5"/>
        <w:widowControl w:val="0"/>
        <w:numPr>
          <w:ilvl w:val="0"/>
          <w:numId w:val="8"/>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и иными действующими в данной сфере нормативными правовыми актами.</w:t>
      </w:r>
    </w:p>
    <w:p w:rsidR="00047386" w:rsidRDefault="00047386" w:rsidP="006E2AC4">
      <w:pPr>
        <w:pStyle w:val="a5"/>
        <w:widowControl w:val="0"/>
        <w:numPr>
          <w:ilvl w:val="1"/>
          <w:numId w:val="4"/>
        </w:numPr>
        <w:autoSpaceDE w:val="0"/>
        <w:autoSpaceDN w:val="0"/>
        <w:adjustRightInd w:val="0"/>
        <w:spacing w:after="0"/>
        <w:ind w:left="0" w:firstLine="709"/>
        <w:jc w:val="both"/>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047386" w:rsidRDefault="00047386" w:rsidP="006E2AC4">
      <w:pPr>
        <w:pStyle w:val="a5"/>
        <w:numPr>
          <w:ilvl w:val="2"/>
          <w:numId w:val="4"/>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w:t>
      </w:r>
      <w:r>
        <w:rPr>
          <w:rFonts w:ascii="Times New Roman" w:eastAsiaTheme="minorHAnsi" w:hAnsi="Times New Roman" w:cs="Times New Roman"/>
          <w:sz w:val="28"/>
          <w:szCs w:val="28"/>
          <w:lang w:eastAsia="en-US"/>
        </w:rPr>
        <w:t>о предоставлении земельного участка без проведения торгов</w:t>
      </w:r>
      <w:r>
        <w:rPr>
          <w:rFonts w:ascii="Times New Roman" w:hAnsi="Times New Roman" w:cs="Times New Roman"/>
          <w:sz w:val="28"/>
          <w:szCs w:val="28"/>
        </w:rPr>
        <w:t>.</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кадастровый номер испрашиваемого земельного участка;</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w:t>
      </w:r>
      <w:r>
        <w:rPr>
          <w:rFonts w:ascii="Times New Roman" w:hAnsi="Times New Roman" w:cs="Times New Roman"/>
          <w:sz w:val="28"/>
          <w:szCs w:val="28"/>
        </w:rPr>
        <w:lastRenderedPageBreak/>
        <w:t>участок образовывался или его границы уточнялись на основании данного решения;</w:t>
      </w:r>
    </w:p>
    <w:p w:rsidR="00047386" w:rsidRDefault="00047386" w:rsidP="006E2AC4">
      <w:pPr>
        <w:pStyle w:val="a5"/>
        <w:numPr>
          <w:ilvl w:val="0"/>
          <w:numId w:val="9"/>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почтовый адрес и (или) адрес электронной почты для связи с заявителем.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на бумажном носителе представляется: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 либо его законного представителя.</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roofErr w:type="gramEnd"/>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047386" w:rsidRDefault="00047386" w:rsidP="006E2AC4">
      <w:pPr>
        <w:pStyle w:val="a5"/>
        <w:numPr>
          <w:ilvl w:val="0"/>
          <w:numId w:val="10"/>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047386" w:rsidRDefault="00047386" w:rsidP="006E2AC4">
      <w:pPr>
        <w:pStyle w:val="a5"/>
        <w:numPr>
          <w:ilvl w:val="0"/>
          <w:numId w:val="10"/>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047386" w:rsidRDefault="00047386" w:rsidP="006E2AC4">
      <w:pPr>
        <w:pStyle w:val="a5"/>
        <w:numPr>
          <w:ilvl w:val="0"/>
          <w:numId w:val="10"/>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047386" w:rsidRDefault="00047386" w:rsidP="006E2AC4">
      <w:pPr>
        <w:pStyle w:val="a5"/>
        <w:numPr>
          <w:ilvl w:val="0"/>
          <w:numId w:val="10"/>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электронной подписью заявителя (представителя заявителя);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Заявление в форме электронного документа от имени юридического лица заверяется по выбору заявителя электронной подписью либо усиленной </w:t>
      </w:r>
      <w:r>
        <w:rPr>
          <w:rFonts w:ascii="Times New Roman" w:hAnsi="Times New Roman" w:cs="Times New Roman"/>
          <w:sz w:val="28"/>
          <w:szCs w:val="28"/>
        </w:rPr>
        <w:lastRenderedPageBreak/>
        <w:t>квалифицированной электронной подписью: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лица, действующего от имени юридического лица без доверенности;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Pr>
          <w:rFonts w:ascii="Times New Roman" w:hAnsi="Times New Roman" w:cs="Times New Roman"/>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F2513E">
        <w:rPr>
          <w:rFonts w:ascii="Times New Roman" w:hAnsi="Times New Roman" w:cs="Times New Roman"/>
          <w:sz w:val="28"/>
          <w:szCs w:val="28"/>
        </w:rPr>
        <w:t>,</w:t>
      </w:r>
      <w:r>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3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документ, подтверждающий членство заявителя в некоммерческой </w:t>
      </w:r>
      <w:r>
        <w:rPr>
          <w:rFonts w:ascii="Times New Roman" w:hAnsi="Times New Roman" w:cs="Times New Roman"/>
          <w:sz w:val="28"/>
          <w:szCs w:val="28"/>
        </w:rPr>
        <w:lastRenderedPageBreak/>
        <w:t>организации;</w:t>
      </w:r>
    </w:p>
    <w:p w:rsidR="00047386" w:rsidRPr="009079B0"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решение органа некоммерческой организации о распределении </w:t>
      </w:r>
      <w:r w:rsidRPr="009079B0">
        <w:rPr>
          <w:rFonts w:ascii="Times New Roman" w:hAnsi="Times New Roman" w:cs="Times New Roman"/>
          <w:sz w:val="28"/>
          <w:szCs w:val="28"/>
        </w:rPr>
        <w:t>земельного участка заявителю;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6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7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9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10 пункта 2 статьи 39.3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3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 решение органа некоммерческой организации о приобретении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6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7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8 статьи 39.5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4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для обеспечения электро-,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5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7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членство заявителя в некоммерческой организации;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решение органа некоммерческой организации о распределении </w:t>
      </w:r>
      <w:r>
        <w:rPr>
          <w:rFonts w:ascii="Times New Roman" w:hAnsi="Times New Roman" w:cs="Times New Roman"/>
          <w:sz w:val="28"/>
          <w:szCs w:val="28"/>
        </w:rPr>
        <w:lastRenderedPageBreak/>
        <w:t>земельного участка заявителю;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8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решение органа некоммерческой организации о приобретении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9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10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11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13 пункта 2 статьи 39.6 ЗК РФ:</w:t>
      </w:r>
    </w:p>
    <w:p w:rsidR="007C4A02" w:rsidRDefault="007C4A02"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sidRPr="00D03780">
        <w:rPr>
          <w:rFonts w:ascii="Times New Roman" w:hAnsi="Times New Roman" w:cs="Times New Roman"/>
          <w:sz w:val="28"/>
          <w:szCs w:val="28"/>
        </w:rPr>
        <w:t>а) договор о комплексном развитии территории в соответствии с Градостроительным кодексом Российской Федерации;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 14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15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решение о предварительном согласовании предоставления земельного </w:t>
      </w:r>
      <w:r>
        <w:rPr>
          <w:rFonts w:ascii="Times New Roman" w:hAnsi="Times New Roman" w:cs="Times New Roman"/>
          <w:sz w:val="28"/>
          <w:szCs w:val="28"/>
        </w:rPr>
        <w:lastRenderedPageBreak/>
        <w:t>участка, если такое решение принято иным уполномоченным органом;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16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18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23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концессионное соглашение;</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23.1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-подпунктом 32 пункта 2 статьи 39.6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статьей 39.9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3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4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5 части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гражданско-правовые договоры на строительство или реконструкцию </w:t>
      </w:r>
      <w:r>
        <w:rPr>
          <w:rFonts w:ascii="Times New Roman" w:hAnsi="Times New Roman" w:cs="Times New Roman"/>
          <w:sz w:val="28"/>
          <w:szCs w:val="28"/>
        </w:rPr>
        <w:lastRenderedPageBreak/>
        <w:t>объектов недвижимости, осуществляемых полностью за счет средств местного бюджета;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8 части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договор найма служебного жилого помещения;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12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15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решение Воронежской области о создании некоммерческой организации;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подпунктом 16 пункта 2 статьи 39.10 ЗК РФ:</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w:t>
      </w:r>
      <w:r w:rsidR="00F2513E">
        <w:rPr>
          <w:rFonts w:ascii="Times New Roman" w:hAnsi="Times New Roman" w:cs="Times New Roman"/>
          <w:sz w:val="28"/>
          <w:szCs w:val="28"/>
        </w:rPr>
        <w:t xml:space="preserve">ялись в администрацию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представляются в виде файлов в формате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txt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если указанное заявление предоставляются в форме электронного документа посредством электронной почты.</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утвержденный проект межевания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утвержденный проект планировки территории.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Названные документы находятся в распоря</w:t>
      </w:r>
      <w:r w:rsidR="00F2513E">
        <w:rPr>
          <w:rFonts w:ascii="Times New Roman" w:hAnsi="Times New Roman" w:cs="Times New Roman"/>
          <w:sz w:val="28"/>
          <w:szCs w:val="28"/>
        </w:rPr>
        <w:t xml:space="preserve">жении администрации </w:t>
      </w:r>
      <w:r w:rsidR="002D64A4">
        <w:rPr>
          <w:rFonts w:ascii="Times New Roman" w:hAnsi="Times New Roman" w:cs="Times New Roman"/>
          <w:sz w:val="28"/>
          <w:szCs w:val="28"/>
        </w:rPr>
        <w:t>Никольского сельского</w:t>
      </w:r>
      <w:r w:rsidR="00F2513E">
        <w:rPr>
          <w:rFonts w:ascii="Times New Roman" w:hAnsi="Times New Roman" w:cs="Times New Roman"/>
          <w:sz w:val="28"/>
          <w:szCs w:val="28"/>
        </w:rPr>
        <w:t xml:space="preserve"> </w:t>
      </w:r>
      <w:r>
        <w:rPr>
          <w:rFonts w:ascii="Times New Roman" w:hAnsi="Times New Roman" w:cs="Times New Roman"/>
          <w:sz w:val="28"/>
          <w:szCs w:val="28"/>
        </w:rPr>
        <w:t>поселения (органа предоставляющего муниципальную услугу).</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047386" w:rsidRDefault="00047386" w:rsidP="006E2AC4">
      <w:pPr>
        <w:tabs>
          <w:tab w:val="left" w:pos="0"/>
        </w:tabs>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Данные документы запрашиваются в рамках межведомственного взаимодействия.</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распоряжение Правительства Российской Федерации в случае предоставления </w:t>
      </w:r>
      <w:r>
        <w:rPr>
          <w:rFonts w:ascii="Times New Roman" w:eastAsiaTheme="minorHAnsi" w:hAnsi="Times New Roman" w:cs="Times New Roman"/>
          <w:sz w:val="28"/>
          <w:szCs w:val="28"/>
          <w:lang w:eastAsia="en-US"/>
        </w:rPr>
        <w:t xml:space="preserve">земельного участка юридическим лицам в соответствии с </w:t>
      </w:r>
      <w:r>
        <w:rPr>
          <w:rFonts w:ascii="Times New Roman" w:eastAsiaTheme="minorHAnsi" w:hAnsi="Times New Roman" w:cs="Times New Roman"/>
          <w:sz w:val="28"/>
          <w:szCs w:val="28"/>
          <w:lang w:eastAsia="en-US"/>
        </w:rPr>
        <w:lastRenderedPageBreak/>
        <w:t>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47386" w:rsidRDefault="00047386" w:rsidP="006E2AC4">
      <w:pPr>
        <w:tabs>
          <w:tab w:val="left" w:pos="0"/>
        </w:tabs>
        <w:autoSpaceDE w:val="0"/>
        <w:autoSpaceDN w:val="0"/>
        <w:adjustRightInd w:val="0"/>
        <w:spacing w:after="0"/>
        <w:ind w:firstLine="709"/>
        <w:contextualSpacing/>
        <w:jc w:val="both"/>
        <w:rPr>
          <w:rFonts w:ascii="Times New Roman" w:hAnsi="Times New Roman" w:cs="Times New Roman"/>
          <w:sz w:val="28"/>
          <w:szCs w:val="28"/>
          <w:highlight w:val="red"/>
        </w:rPr>
      </w:pPr>
      <w:r>
        <w:rPr>
          <w:rFonts w:ascii="Times New Roman" w:hAnsi="Times New Roman" w:cs="Times New Roman"/>
          <w:sz w:val="28"/>
          <w:szCs w:val="28"/>
        </w:rPr>
        <w:t>Данные документы запрашиваются в рамках межведомственного взаимодействия.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D64A4">
        <w:rPr>
          <w:rFonts w:ascii="Times New Roman" w:hAnsi="Times New Roman" w:cs="Times New Roman"/>
          <w:sz w:val="28"/>
          <w:szCs w:val="28"/>
        </w:rPr>
        <w:t>Никольского сельского</w:t>
      </w:r>
      <w:r w:rsidR="00F2513E">
        <w:rPr>
          <w:rFonts w:ascii="Times New Roman" w:hAnsi="Times New Roman" w:cs="Times New Roman"/>
          <w:sz w:val="28"/>
          <w:szCs w:val="28"/>
        </w:rPr>
        <w:t xml:space="preserve"> поселения Бобровского муниципального района Воронежской области</w:t>
      </w:r>
      <w:r>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rFonts w:ascii="Times New Roman" w:hAnsi="Times New Roman" w:cs="Times New Roman"/>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047386" w:rsidRDefault="00047386" w:rsidP="006E2AC4">
      <w:pPr>
        <w:pStyle w:val="ConsPlusNormal0"/>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Кадастровые работы выполняются кадастровыми инженерами</w:t>
      </w:r>
      <w:r w:rsidR="00F2513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Pr>
          <w:rFonts w:ascii="Times New Roman" w:hAnsi="Times New Roman" w:cs="Times New Roman"/>
          <w:sz w:val="28"/>
          <w:szCs w:val="28"/>
        </w:rPr>
        <w:t xml:space="preserve">О государственном кадастре недвижимости» и осуществляющий </w:t>
      </w:r>
      <w:r>
        <w:rPr>
          <w:rFonts w:ascii="Times New Roman" w:hAnsi="Times New Roman" w:cs="Times New Roman"/>
          <w:sz w:val="28"/>
          <w:szCs w:val="28"/>
        </w:rPr>
        <w:lastRenderedPageBreak/>
        <w:t>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047386" w:rsidRDefault="00047386" w:rsidP="006E2AC4">
      <w:pPr>
        <w:numPr>
          <w:ilvl w:val="1"/>
          <w:numId w:val="11"/>
        </w:numPr>
        <w:tabs>
          <w:tab w:val="clear" w:pos="795"/>
          <w:tab w:val="num" w:pos="142"/>
          <w:tab w:val="left" w:pos="126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В течение десяти дней со дня поступления заявления о предоставлении земельного участка без проведения торгов на бумажном н</w:t>
      </w:r>
      <w:r w:rsidR="00F2513E">
        <w:rPr>
          <w:rFonts w:ascii="Times New Roman" w:hAnsi="Times New Roman" w:cs="Times New Roman"/>
          <w:sz w:val="28"/>
          <w:szCs w:val="28"/>
        </w:rPr>
        <w:t xml:space="preserve">осителе администрация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в</w:t>
      </w:r>
      <w:r>
        <w:rPr>
          <w:rFonts w:ascii="Times New Roman" w:eastAsiaTheme="minorHAnsi" w:hAnsi="Times New Roman" w:cs="Times New Roman"/>
          <w:sz w:val="28"/>
          <w:szCs w:val="28"/>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roofErr w:type="gramEnd"/>
    </w:p>
    <w:p w:rsidR="00047386" w:rsidRDefault="00047386" w:rsidP="006E2AC4">
      <w:pPr>
        <w:tabs>
          <w:tab w:val="num" w:pos="142"/>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47386" w:rsidRDefault="00047386" w:rsidP="006E2AC4">
      <w:pPr>
        <w:pStyle w:val="a5"/>
        <w:numPr>
          <w:ilvl w:val="1"/>
          <w:numId w:val="12"/>
        </w:numPr>
        <w:tabs>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Решение об отказе в предоставлении земельного участка без проведения торгов принимается п</w:t>
      </w:r>
      <w:r>
        <w:rPr>
          <w:rFonts w:ascii="Times New Roman" w:eastAsiaTheme="minorHAnsi" w:hAnsi="Times New Roman" w:cs="Times New Roman"/>
          <w:sz w:val="28"/>
          <w:szCs w:val="28"/>
          <w:lang w:eastAsia="en-US"/>
        </w:rPr>
        <w:t>ри наличии хотя бы одного из следующих оснований:</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47386" w:rsidRDefault="00047386" w:rsidP="006E2AC4">
      <w:pPr>
        <w:pStyle w:val="ConsPlusNormal0"/>
        <w:spacing w:line="276" w:lineRule="auto"/>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F2513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047386" w:rsidRPr="00E81071" w:rsidRDefault="00721AF8" w:rsidP="006E2AC4">
      <w:pPr>
        <w:autoSpaceDE w:val="0"/>
        <w:autoSpaceDN w:val="0"/>
        <w:adjustRightInd w:val="0"/>
        <w:spacing w:after="0"/>
        <w:ind w:firstLine="709"/>
        <w:jc w:val="both"/>
        <w:rPr>
          <w:rFonts w:ascii="Times New Roman" w:hAnsi="Times New Roman" w:cs="Times New Roman"/>
          <w:sz w:val="28"/>
          <w:szCs w:val="28"/>
        </w:rPr>
      </w:pPr>
      <w:proofErr w:type="gramStart"/>
      <w:r w:rsidRPr="00E81071">
        <w:rPr>
          <w:rFonts w:ascii="Times New Roman" w:hAnsi="Times New Roman" w:cs="Times New Roman"/>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81071">
        <w:rPr>
          <w:rFonts w:ascii="Times New Roman" w:hAnsi="Times New Roman" w:cs="Times New Roman"/>
          <w:sz w:val="28"/>
          <w:szCs w:val="28"/>
        </w:rPr>
        <w:t xml:space="preserve"> земельным участком общего назначения)</w:t>
      </w:r>
      <w:r w:rsidR="00047386" w:rsidRPr="00E81071">
        <w:rPr>
          <w:rFonts w:ascii="Times New Roman" w:hAnsi="Times New Roman" w:cs="Times New Roman"/>
          <w:sz w:val="28"/>
          <w:szCs w:val="28"/>
        </w:rPr>
        <w:t>;</w:t>
      </w:r>
    </w:p>
    <w:p w:rsidR="00721AF8" w:rsidRPr="00E81071" w:rsidRDefault="00721AF8" w:rsidP="006E2AC4">
      <w:pPr>
        <w:autoSpaceDE w:val="0"/>
        <w:autoSpaceDN w:val="0"/>
        <w:adjustRightInd w:val="0"/>
        <w:spacing w:after="0"/>
        <w:ind w:firstLine="709"/>
        <w:jc w:val="both"/>
        <w:rPr>
          <w:rFonts w:ascii="Times New Roman" w:hAnsi="Times New Roman" w:cs="Times New Roman"/>
          <w:sz w:val="28"/>
          <w:szCs w:val="28"/>
        </w:rPr>
      </w:pPr>
      <w:r w:rsidRPr="00E81071">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21AF8" w:rsidRPr="00E81071" w:rsidRDefault="00721AF8" w:rsidP="006E2AC4">
      <w:pPr>
        <w:autoSpaceDE w:val="0"/>
        <w:autoSpaceDN w:val="0"/>
        <w:adjustRightInd w:val="0"/>
        <w:spacing w:after="0"/>
        <w:ind w:firstLine="709"/>
        <w:jc w:val="both"/>
        <w:rPr>
          <w:rFonts w:ascii="Times New Roman" w:hAnsi="Times New Roman" w:cs="Times New Roman"/>
          <w:sz w:val="28"/>
          <w:szCs w:val="28"/>
        </w:rPr>
      </w:pPr>
      <w:proofErr w:type="gramStart"/>
      <w:r w:rsidRPr="00E8107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E81071">
          <w:rPr>
            <w:rStyle w:val="a7"/>
            <w:rFonts w:ascii="Times New Roman" w:hAnsi="Times New Roman" w:cs="Times New Roman"/>
            <w:sz w:val="28"/>
            <w:szCs w:val="28"/>
          </w:rPr>
          <w:t>статьей 39.36</w:t>
        </w:r>
      </w:hyperlink>
      <w:r w:rsidRPr="00E81071">
        <w:rPr>
          <w:rFonts w:ascii="Times New Roman" w:hAnsi="Times New Roman" w:cs="Times New Roman"/>
          <w:sz w:val="28"/>
          <w:szCs w:val="28"/>
        </w:rPr>
        <w:t xml:space="preserve"> Земельного кодекса РФ, либо с</w:t>
      </w:r>
      <w:proofErr w:type="gramEnd"/>
      <w:r w:rsidRPr="00E81071">
        <w:rPr>
          <w:rFonts w:ascii="Times New Roman" w:hAnsi="Times New Roman" w:cs="Times New Roman"/>
          <w:sz w:val="28"/>
          <w:szCs w:val="28"/>
        </w:rPr>
        <w:t xml:space="preserve"> </w:t>
      </w:r>
      <w:proofErr w:type="gramStart"/>
      <w:r w:rsidRPr="00E81071">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81071">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w:t>
      </w:r>
      <w:hyperlink r:id="rId10" w:history="1">
        <w:r w:rsidRPr="00E81071">
          <w:rPr>
            <w:rStyle w:val="a7"/>
            <w:rFonts w:ascii="Times New Roman" w:hAnsi="Times New Roman" w:cs="Times New Roman"/>
            <w:sz w:val="28"/>
            <w:szCs w:val="28"/>
          </w:rPr>
          <w:t>частью 11 статьи 55.32</w:t>
        </w:r>
      </w:hyperlink>
      <w:r w:rsidRPr="00E81071">
        <w:rPr>
          <w:rFonts w:ascii="Times New Roman" w:hAnsi="Times New Roman" w:cs="Times New Roman"/>
          <w:sz w:val="28"/>
          <w:szCs w:val="28"/>
        </w:rPr>
        <w:t xml:space="preserve"> Градостроительного кодекса Российской Федерации;</w:t>
      </w:r>
    </w:p>
    <w:p w:rsidR="00721AF8" w:rsidRPr="006E024E" w:rsidRDefault="00721AF8" w:rsidP="006E2AC4">
      <w:pPr>
        <w:autoSpaceDE w:val="0"/>
        <w:autoSpaceDN w:val="0"/>
        <w:adjustRightInd w:val="0"/>
        <w:spacing w:after="0"/>
        <w:ind w:firstLine="709"/>
        <w:jc w:val="both"/>
        <w:rPr>
          <w:rFonts w:ascii="Times New Roman" w:hAnsi="Times New Roman" w:cs="Times New Roman"/>
          <w:sz w:val="28"/>
          <w:szCs w:val="28"/>
        </w:rPr>
      </w:pPr>
      <w:proofErr w:type="gramStart"/>
      <w:r w:rsidRPr="00E8107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E81071">
        <w:rPr>
          <w:rFonts w:ascii="Times New Roman" w:hAnsi="Times New Roman" w:cs="Times New Roman"/>
          <w:sz w:val="28"/>
          <w:szCs w:val="28"/>
        </w:rPr>
        <w:t xml:space="preserve"> с заявлением о предоставлении земельного </w:t>
      </w:r>
      <w:r w:rsidRPr="00E81071">
        <w:rPr>
          <w:rFonts w:ascii="Times New Roman" w:hAnsi="Times New Roman" w:cs="Times New Roman"/>
          <w:sz w:val="28"/>
          <w:szCs w:val="28"/>
        </w:rPr>
        <w:lastRenderedPageBreak/>
        <w:t>участка обратился правообладатель этих здания, сооружения, помещений в них, этого объекта незавершенного строительства;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w:t>
      </w:r>
      <w:r>
        <w:rPr>
          <w:rFonts w:ascii="Times New Roman" w:hAnsi="Times New Roman" w:cs="Times New Roman"/>
          <w:sz w:val="28"/>
          <w:szCs w:val="28"/>
        </w:rPr>
        <w:lastRenderedPageBreak/>
        <w:t>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РФ;</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w:t>
      </w:r>
      <w:r w:rsidR="00F2513E">
        <w:rPr>
          <w:rFonts w:ascii="Times New Roman" w:hAnsi="Times New Roman" w:cs="Times New Roman"/>
          <w:sz w:val="28"/>
          <w:szCs w:val="28"/>
        </w:rPr>
        <w:t xml:space="preserve">а РФ и администрацией </w:t>
      </w:r>
      <w:r w:rsidR="002D64A4">
        <w:rPr>
          <w:rFonts w:ascii="Times New Roman" w:hAnsi="Times New Roman" w:cs="Times New Roman"/>
          <w:sz w:val="28"/>
          <w:szCs w:val="28"/>
        </w:rPr>
        <w:t>Никольского сельского</w:t>
      </w:r>
      <w:proofErr w:type="gramEnd"/>
      <w:r>
        <w:rPr>
          <w:rFonts w:ascii="Times New Roman" w:hAnsi="Times New Roman" w:cs="Times New Roman"/>
          <w:sz w:val="28"/>
          <w:szCs w:val="28"/>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13)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F61EC6">
        <w:rPr>
          <w:rFonts w:ascii="Times New Roman" w:hAnsi="Times New Roman" w:cs="Times New Roman"/>
          <w:sz w:val="28"/>
          <w:szCs w:val="28"/>
        </w:rPr>
        <w:t xml:space="preserve">или </w:t>
      </w:r>
      <w:r>
        <w:rPr>
          <w:rFonts w:ascii="Times New Roman" w:hAnsi="Times New Roman" w:cs="Times New Roman"/>
          <w:sz w:val="28"/>
          <w:szCs w:val="28"/>
        </w:rPr>
        <w:t>осуществления крестьянским (фермерским) хозяйством его деятельности;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721AF8" w:rsidRPr="00721AF8" w:rsidRDefault="00721AF8" w:rsidP="006E2AC4">
      <w:pPr>
        <w:autoSpaceDE w:val="0"/>
        <w:autoSpaceDN w:val="0"/>
        <w:adjustRightInd w:val="0"/>
        <w:spacing w:after="0"/>
        <w:ind w:firstLine="709"/>
        <w:jc w:val="both"/>
        <w:rPr>
          <w:rFonts w:ascii="Times New Roman" w:hAnsi="Times New Roman" w:cs="Times New Roman"/>
          <w:sz w:val="28"/>
          <w:szCs w:val="28"/>
        </w:rPr>
      </w:pPr>
      <w:r w:rsidRPr="00E81071">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1" w:history="1">
        <w:r w:rsidRPr="00E81071">
          <w:rPr>
            <w:rStyle w:val="a7"/>
            <w:rFonts w:ascii="Times New Roman" w:hAnsi="Times New Roman" w:cs="Times New Roman"/>
            <w:sz w:val="28"/>
            <w:szCs w:val="28"/>
          </w:rPr>
          <w:t>пунктом 6 статьи 39.10</w:t>
        </w:r>
      </w:hyperlink>
      <w:r w:rsidRPr="00E81071">
        <w:rPr>
          <w:rFonts w:ascii="Times New Roman" w:hAnsi="Times New Roman" w:cs="Times New Roman"/>
          <w:sz w:val="28"/>
          <w:szCs w:val="28"/>
        </w:rPr>
        <w:t xml:space="preserve"> Земельного кодекса РФ;</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Pr>
          <w:rFonts w:ascii="Times New Roman" w:hAnsi="Times New Roman" w:cs="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19) предоставление земельного участка на заявленном виде прав не допускается;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20)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F61EC6" w:rsidRPr="00E81071" w:rsidRDefault="00F61EC6" w:rsidP="006E2AC4">
      <w:pPr>
        <w:autoSpaceDE w:val="0"/>
        <w:autoSpaceDN w:val="0"/>
        <w:adjustRightInd w:val="0"/>
        <w:spacing w:after="0"/>
        <w:ind w:firstLine="709"/>
        <w:jc w:val="both"/>
        <w:rPr>
          <w:rFonts w:ascii="Times New Roman" w:hAnsi="Times New Roman" w:cs="Times New Roman"/>
          <w:sz w:val="28"/>
          <w:szCs w:val="28"/>
        </w:rPr>
      </w:pPr>
      <w:r w:rsidRPr="00E81071">
        <w:rPr>
          <w:rFonts w:ascii="Times New Roman" w:hAnsi="Times New Roman" w:cs="Times New Roman"/>
          <w:sz w:val="28"/>
          <w:szCs w:val="28"/>
        </w:rPr>
        <w:lastRenderedPageBreak/>
        <w:t>2.8.1.</w:t>
      </w:r>
      <w:r w:rsidRPr="00E81071">
        <w:t xml:space="preserve"> </w:t>
      </w:r>
      <w:r w:rsidRPr="00E81071">
        <w:rPr>
          <w:rFonts w:ascii="Times New Roman" w:hAnsi="Times New Roman" w:cs="Times New Roman"/>
          <w:sz w:val="28"/>
          <w:szCs w:val="28"/>
        </w:rPr>
        <w:t>Исчерпывающий перечень оснований для принятия решения об отказе в предоставлении земельного участка без проведения торгов, если:</w:t>
      </w:r>
    </w:p>
    <w:p w:rsidR="00F61EC6" w:rsidRPr="00E81071" w:rsidRDefault="00F61EC6" w:rsidP="006E2AC4">
      <w:pPr>
        <w:autoSpaceDE w:val="0"/>
        <w:autoSpaceDN w:val="0"/>
        <w:adjustRightInd w:val="0"/>
        <w:spacing w:after="0"/>
        <w:ind w:firstLine="709"/>
        <w:jc w:val="both"/>
        <w:rPr>
          <w:rFonts w:ascii="Times New Roman" w:hAnsi="Times New Roman" w:cs="Times New Roman"/>
          <w:sz w:val="28"/>
          <w:szCs w:val="28"/>
        </w:rPr>
      </w:pPr>
      <w:r w:rsidRPr="00E81071">
        <w:rPr>
          <w:rFonts w:ascii="Times New Roman" w:hAnsi="Times New Roman" w:cs="Times New Roman"/>
          <w:sz w:val="28"/>
          <w:szCs w:val="28"/>
        </w:rPr>
        <w:t>1)</w:t>
      </w:r>
      <w:r w:rsidRPr="00E81071">
        <w:rPr>
          <w:rFonts w:ascii="Times New Roman" w:hAnsi="Times New Roman" w:cs="Times New Roman"/>
          <w:sz w:val="28"/>
          <w:szCs w:val="28"/>
        </w:rPr>
        <w:ta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61EC6" w:rsidRDefault="00F61EC6" w:rsidP="006E2AC4">
      <w:pPr>
        <w:autoSpaceDE w:val="0"/>
        <w:autoSpaceDN w:val="0"/>
        <w:adjustRightInd w:val="0"/>
        <w:spacing w:after="0"/>
        <w:ind w:firstLine="709"/>
        <w:jc w:val="both"/>
        <w:rPr>
          <w:rFonts w:ascii="Times New Roman" w:hAnsi="Times New Roman" w:cs="Times New Roman"/>
          <w:sz w:val="28"/>
          <w:szCs w:val="28"/>
        </w:rPr>
      </w:pPr>
      <w:proofErr w:type="gramStart"/>
      <w:r w:rsidRPr="00E81071">
        <w:rPr>
          <w:rFonts w:ascii="Times New Roman" w:hAnsi="Times New Roman" w:cs="Times New Roman"/>
          <w:sz w:val="28"/>
          <w:szCs w:val="28"/>
        </w:rPr>
        <w:t>2)</w:t>
      </w:r>
      <w:r w:rsidRPr="00E81071">
        <w:rPr>
          <w:rFonts w:ascii="Times New Roman" w:hAnsi="Times New Roman" w:cs="Times New Roman"/>
          <w:sz w:val="28"/>
          <w:szCs w:val="28"/>
        </w:rP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E81071">
        <w:rPr>
          <w:rFonts w:ascii="Times New Roman" w:hAnsi="Times New Roman" w:cs="Times New Roman"/>
          <w:sz w:val="28"/>
          <w:szCs w:val="28"/>
        </w:rPr>
        <w:t xml:space="preserve"> с частью 3 статьи 14 указанного Федерального закона.</w:t>
      </w:r>
    </w:p>
    <w:p w:rsidR="00047386" w:rsidRDefault="00047386" w:rsidP="006E2AC4">
      <w:pPr>
        <w:pStyle w:val="a5"/>
        <w:numPr>
          <w:ilvl w:val="1"/>
          <w:numId w:val="12"/>
        </w:numPr>
        <w:tabs>
          <w:tab w:val="num" w:pos="0"/>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Размер платы, взимаемой с заявителя при предоставлении муниципальной услуги.</w:t>
      </w:r>
    </w:p>
    <w:p w:rsidR="00047386" w:rsidRDefault="00047386" w:rsidP="006E2AC4">
      <w:pPr>
        <w:tabs>
          <w:tab w:val="num" w:pos="0"/>
          <w:tab w:val="num" w:pos="792"/>
          <w:tab w:val="left" w:pos="1440"/>
          <w:tab w:val="left" w:pos="156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на безвозмездной основе. </w:t>
      </w:r>
    </w:p>
    <w:p w:rsidR="00047386" w:rsidRDefault="00047386" w:rsidP="006E2AC4">
      <w:pPr>
        <w:pStyle w:val="a5"/>
        <w:numPr>
          <w:ilvl w:val="1"/>
          <w:numId w:val="12"/>
        </w:numPr>
        <w:tabs>
          <w:tab w:val="num" w:pos="0"/>
          <w:tab w:val="left" w:pos="1440"/>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7386" w:rsidRDefault="00047386" w:rsidP="006E2AC4">
      <w:pPr>
        <w:tabs>
          <w:tab w:val="num"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047386" w:rsidRDefault="00047386" w:rsidP="006E2AC4">
      <w:pPr>
        <w:tabs>
          <w:tab w:val="num"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47386" w:rsidRDefault="00047386" w:rsidP="006E2AC4">
      <w:pPr>
        <w:numPr>
          <w:ilvl w:val="1"/>
          <w:numId w:val="12"/>
        </w:numPr>
        <w:tabs>
          <w:tab w:val="num" w:pos="1155"/>
          <w:tab w:val="left" w:pos="1560"/>
        </w:tabs>
        <w:spacing w:after="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 муниципальной услуги.</w:t>
      </w:r>
    </w:p>
    <w:p w:rsidR="00047386" w:rsidRDefault="00047386" w:rsidP="006E2AC4">
      <w:pPr>
        <w:tabs>
          <w:tab w:val="num" w:pos="1155"/>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47386" w:rsidRDefault="00047386" w:rsidP="006E2AC4">
      <w:pPr>
        <w:numPr>
          <w:ilvl w:val="1"/>
          <w:numId w:val="12"/>
        </w:numPr>
        <w:tabs>
          <w:tab w:val="num" w:pos="1155"/>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 муниципальная услуга.</w:t>
      </w:r>
    </w:p>
    <w:p w:rsidR="00047386" w:rsidRDefault="00047386" w:rsidP="006E2AC4">
      <w:pPr>
        <w:numPr>
          <w:ilvl w:val="2"/>
          <w:numId w:val="12"/>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w:t>
      </w:r>
      <w:r>
        <w:rPr>
          <w:rFonts w:ascii="Times New Roman" w:hAnsi="Times New Roman" w:cs="Times New Roman"/>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047386" w:rsidRDefault="00047386" w:rsidP="006E2AC4">
      <w:pPr>
        <w:numPr>
          <w:ilvl w:val="2"/>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Доступ заявителей к парковочным местам является бесплатным.</w:t>
      </w:r>
    </w:p>
    <w:p w:rsidR="00047386" w:rsidRDefault="00047386" w:rsidP="006E2AC4">
      <w:pPr>
        <w:numPr>
          <w:ilvl w:val="2"/>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47386" w:rsidRDefault="00047386" w:rsidP="006E2AC4">
      <w:pPr>
        <w:numPr>
          <w:ilvl w:val="2"/>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стульями и столами для оформления документов.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режим работы органов, предоставляющих муниципальную услугу;</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графики личного приема граждан уполномоченными должностными лицами;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w:t>
      </w:r>
    </w:p>
    <w:p w:rsidR="00047386" w:rsidRDefault="00047386" w:rsidP="006E2AC4">
      <w:pPr>
        <w:numPr>
          <w:ilvl w:val="2"/>
          <w:numId w:val="13"/>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Pr>
          <w:rFonts w:ascii="Times New Roman" w:hAnsi="Times New Roman" w:cs="Times New Roman"/>
          <w:sz w:val="28"/>
          <w:szCs w:val="28"/>
        </w:rPr>
        <w:lastRenderedPageBreak/>
        <w:t>оборудовано стулом, иметь место для написания заявлений и размещения документов.</w:t>
      </w:r>
    </w:p>
    <w:p w:rsidR="00047386" w:rsidRDefault="00047386" w:rsidP="006E2A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C0B55" w:rsidRPr="00BC0B55" w:rsidRDefault="00BC0B55" w:rsidP="006E2AC4">
      <w:pPr>
        <w:autoSpaceDE w:val="0"/>
        <w:autoSpaceDN w:val="0"/>
        <w:adjustRightInd w:val="0"/>
        <w:spacing w:after="0"/>
        <w:ind w:firstLine="709"/>
        <w:jc w:val="both"/>
        <w:rPr>
          <w:rFonts w:ascii="Times New Roman" w:hAnsi="Times New Roman" w:cs="Times New Roman"/>
          <w:b/>
          <w:bCs/>
          <w:sz w:val="28"/>
          <w:szCs w:val="28"/>
        </w:rPr>
      </w:pPr>
      <w:r w:rsidRPr="00BC0B55">
        <w:rPr>
          <w:rFonts w:ascii="Times New Roman" w:hAnsi="Times New Roman" w:cs="Times New Roman"/>
          <w:b/>
          <w:bCs/>
          <w:sz w:val="28"/>
          <w:szCs w:val="28"/>
        </w:rPr>
        <w:t>1.1. Раздел 2 Регламента дополнить пунктом 2.12.6 следующего содержания:</w:t>
      </w:r>
    </w:p>
    <w:p w:rsidR="00BC0B55" w:rsidRPr="00BC0B55" w:rsidRDefault="00BC0B55" w:rsidP="006E2AC4">
      <w:pPr>
        <w:autoSpaceDE w:val="0"/>
        <w:autoSpaceDN w:val="0"/>
        <w:adjustRightInd w:val="0"/>
        <w:spacing w:after="0"/>
        <w:ind w:firstLine="709"/>
        <w:jc w:val="both"/>
        <w:rPr>
          <w:rFonts w:ascii="Times New Roman" w:hAnsi="Times New Roman" w:cs="Times New Roman"/>
          <w:sz w:val="28"/>
          <w:szCs w:val="28"/>
        </w:rPr>
      </w:pPr>
      <w:r w:rsidRPr="00BC0B55">
        <w:rPr>
          <w:rFonts w:ascii="Times New Roman" w:hAnsi="Times New Roman" w:cs="Times New Roman"/>
          <w:bCs/>
          <w:sz w:val="28"/>
          <w:szCs w:val="28"/>
        </w:rPr>
        <w:t xml:space="preserve">2.12.6. </w:t>
      </w:r>
      <w:r w:rsidRPr="00BC0B55">
        <w:rPr>
          <w:rFonts w:ascii="Times New Roman" w:hAnsi="Times New Roman" w:cs="Times New Roman"/>
          <w:sz w:val="28"/>
          <w:szCs w:val="28"/>
        </w:rPr>
        <w:t>Требования к обеспечению условий доступности муниципальных услуг для инвалидов.</w:t>
      </w:r>
    </w:p>
    <w:p w:rsidR="00BC0B55" w:rsidRPr="00BC0B55" w:rsidRDefault="00BC0B55" w:rsidP="006E2AC4">
      <w:pPr>
        <w:autoSpaceDE w:val="0"/>
        <w:autoSpaceDN w:val="0"/>
        <w:adjustRightInd w:val="0"/>
        <w:spacing w:after="0"/>
        <w:ind w:firstLine="709"/>
        <w:jc w:val="both"/>
        <w:rPr>
          <w:rFonts w:ascii="Times New Roman" w:hAnsi="Times New Roman" w:cs="Times New Roman"/>
          <w:bCs/>
          <w:sz w:val="28"/>
          <w:szCs w:val="28"/>
        </w:rPr>
      </w:pPr>
      <w:proofErr w:type="gramStart"/>
      <w:r w:rsidRPr="00BC0B55">
        <w:rPr>
          <w:rFonts w:ascii="Times New Roman" w:hAnsi="Times New Roman" w:cs="Times New Roman"/>
          <w:bCs/>
          <w:sz w:val="28"/>
          <w:szCs w:val="28"/>
        </w:rPr>
        <w:t>Орган</w:t>
      </w:r>
      <w:proofErr w:type="gramEnd"/>
      <w:r w:rsidRPr="00BC0B55">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C0B55">
        <w:rPr>
          <w:rFonts w:ascii="Times New Roman" w:hAnsi="Times New Roman" w:cs="Times New Roman"/>
          <w:sz w:val="28"/>
          <w:szCs w:val="28"/>
        </w:rPr>
        <w:t xml:space="preserve">муниципальная </w:t>
      </w:r>
      <w:r w:rsidRPr="00BC0B55">
        <w:rPr>
          <w:rFonts w:ascii="Times New Roman" w:hAnsi="Times New Roman" w:cs="Times New Roman"/>
          <w:bCs/>
          <w:sz w:val="28"/>
          <w:szCs w:val="28"/>
        </w:rPr>
        <w:t xml:space="preserve">услуга, и получения </w:t>
      </w:r>
      <w:r w:rsidRPr="00BC0B55">
        <w:rPr>
          <w:rFonts w:ascii="Times New Roman" w:hAnsi="Times New Roman" w:cs="Times New Roman"/>
          <w:sz w:val="28"/>
          <w:szCs w:val="28"/>
        </w:rPr>
        <w:t xml:space="preserve">муниципальной </w:t>
      </w:r>
      <w:r w:rsidRPr="00BC0B55">
        <w:rPr>
          <w:rFonts w:ascii="Times New Roman" w:hAnsi="Times New Roman" w:cs="Times New Roman"/>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C0B55" w:rsidRPr="00BC0B55" w:rsidRDefault="00BC0B55" w:rsidP="006E2AC4">
      <w:pPr>
        <w:autoSpaceDE w:val="0"/>
        <w:autoSpaceDN w:val="0"/>
        <w:adjustRightInd w:val="0"/>
        <w:spacing w:after="0"/>
        <w:ind w:firstLine="709"/>
        <w:jc w:val="both"/>
        <w:rPr>
          <w:rFonts w:ascii="Times New Roman" w:hAnsi="Times New Roman" w:cs="Times New Roman"/>
          <w:bCs/>
          <w:sz w:val="28"/>
          <w:szCs w:val="28"/>
        </w:rPr>
      </w:pPr>
      <w:r w:rsidRPr="00BC0B55">
        <w:rPr>
          <w:rFonts w:ascii="Times New Roman" w:hAnsi="Times New Roman" w:cs="Times New Roman"/>
          <w:sz w:val="28"/>
          <w:szCs w:val="28"/>
        </w:rPr>
        <w:t xml:space="preserve">Если </w:t>
      </w:r>
      <w:r w:rsidRPr="00BC0B55">
        <w:rPr>
          <w:rFonts w:ascii="Times New Roman" w:hAnsi="Times New Roman" w:cs="Times New Roman"/>
          <w:bCs/>
          <w:sz w:val="28"/>
          <w:szCs w:val="28"/>
        </w:rPr>
        <w:t xml:space="preserve">здание и помещения, в котором </w:t>
      </w:r>
      <w:proofErr w:type="gramStart"/>
      <w:r w:rsidRPr="00BC0B55">
        <w:rPr>
          <w:rFonts w:ascii="Times New Roman" w:hAnsi="Times New Roman" w:cs="Times New Roman"/>
          <w:bCs/>
          <w:sz w:val="28"/>
          <w:szCs w:val="28"/>
        </w:rPr>
        <w:t>предоставляется услуга</w:t>
      </w:r>
      <w:r w:rsidRPr="00BC0B55">
        <w:rPr>
          <w:rFonts w:ascii="Times New Roman" w:hAnsi="Times New Roman" w:cs="Times New Roman"/>
          <w:sz w:val="28"/>
          <w:szCs w:val="28"/>
        </w:rPr>
        <w:t xml:space="preserve"> не приспособлены</w:t>
      </w:r>
      <w:proofErr w:type="gramEnd"/>
      <w:r w:rsidRPr="00BC0B55">
        <w:rPr>
          <w:rFonts w:ascii="Times New Roman" w:hAnsi="Times New Roman" w:cs="Times New Roman"/>
          <w:sz w:val="28"/>
          <w:szCs w:val="28"/>
        </w:rPr>
        <w:t xml:space="preserve"> или не полностью приспособлены для потребностей инвалидов, </w:t>
      </w:r>
      <w:r w:rsidRPr="00BC0B55">
        <w:rPr>
          <w:rFonts w:ascii="Times New Roman" w:hAnsi="Times New Roman" w:cs="Times New Roman"/>
          <w:bCs/>
          <w:sz w:val="28"/>
          <w:szCs w:val="28"/>
        </w:rPr>
        <w:t>орган, предоставляющий муниципальную услугу,</w:t>
      </w:r>
      <w:r w:rsidRPr="00BC0B55">
        <w:rPr>
          <w:rFonts w:ascii="Times New Roman" w:hAnsi="Times New Roman" w:cs="Times New Roman"/>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sz w:val="28"/>
          <w:szCs w:val="28"/>
        </w:rPr>
        <w:t>.</w:t>
      </w:r>
    </w:p>
    <w:p w:rsidR="00BC0B55" w:rsidRDefault="00BC0B55" w:rsidP="006E2AC4">
      <w:pPr>
        <w:autoSpaceDE w:val="0"/>
        <w:autoSpaceDN w:val="0"/>
        <w:adjustRightInd w:val="0"/>
        <w:spacing w:after="0"/>
        <w:ind w:firstLine="709"/>
        <w:jc w:val="both"/>
        <w:rPr>
          <w:rFonts w:ascii="Times New Roman" w:hAnsi="Times New Roman" w:cs="Times New Roman"/>
          <w:sz w:val="28"/>
          <w:szCs w:val="28"/>
        </w:rPr>
      </w:pPr>
    </w:p>
    <w:p w:rsidR="00047386" w:rsidRDefault="00047386" w:rsidP="006E2AC4">
      <w:pPr>
        <w:numPr>
          <w:ilvl w:val="1"/>
          <w:numId w:val="12"/>
        </w:numPr>
        <w:tabs>
          <w:tab w:val="num" w:pos="1155"/>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w:t>
      </w:r>
    </w:p>
    <w:p w:rsidR="00047386" w:rsidRDefault="00047386" w:rsidP="006E2AC4">
      <w:pPr>
        <w:pStyle w:val="ConsPlusNormal0"/>
        <w:numPr>
          <w:ilvl w:val="2"/>
          <w:numId w:val="12"/>
        </w:numPr>
        <w:suppressAutoHyphens/>
        <w:autoSpaceDN/>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мест ожидания и мест приема </w:t>
      </w:r>
      <w:proofErr w:type="gramStart"/>
      <w:r>
        <w:rPr>
          <w:rFonts w:ascii="Times New Roman" w:hAnsi="Times New Roman" w:cs="Times New Roman"/>
          <w:sz w:val="28"/>
          <w:szCs w:val="28"/>
        </w:rPr>
        <w:t>заявителей</w:t>
      </w:r>
      <w:proofErr w:type="gramEnd"/>
      <w:r>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w:t>
      </w:r>
      <w:r>
        <w:rPr>
          <w:rFonts w:ascii="Times New Roman" w:hAnsi="Times New Roman" w:cs="Times New Roman"/>
          <w:sz w:val="28"/>
          <w:szCs w:val="28"/>
        </w:rPr>
        <w:lastRenderedPageBreak/>
        <w:t>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7386" w:rsidRDefault="00047386" w:rsidP="006E2AC4">
      <w:pPr>
        <w:pStyle w:val="ConsPlusNormal0"/>
        <w:numPr>
          <w:ilvl w:val="2"/>
          <w:numId w:val="14"/>
        </w:numPr>
        <w:suppressAutoHyphens/>
        <w:autoSpaceDN/>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47386" w:rsidRDefault="00047386" w:rsidP="006E2AC4">
      <w:pPr>
        <w:numPr>
          <w:ilvl w:val="1"/>
          <w:numId w:val="14"/>
        </w:numPr>
        <w:tabs>
          <w:tab w:val="num" w:pos="1155"/>
          <w:tab w:val="left" w:pos="156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47386" w:rsidRDefault="00047386" w:rsidP="006E2AC4">
      <w:pPr>
        <w:numPr>
          <w:ilvl w:val="2"/>
          <w:numId w:val="15"/>
        </w:numPr>
        <w:tabs>
          <w:tab w:val="left" w:pos="1560"/>
          <w:tab w:val="num" w:pos="159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047386" w:rsidRDefault="00047386" w:rsidP="006E2AC4">
      <w:pPr>
        <w:numPr>
          <w:ilvl w:val="2"/>
          <w:numId w:val="1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047386" w:rsidRDefault="00047386" w:rsidP="006E2AC4">
      <w:pPr>
        <w:numPr>
          <w:ilvl w:val="2"/>
          <w:numId w:val="1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F2513E">
        <w:rPr>
          <w:rFonts w:ascii="Times New Roman" w:hAnsi="Times New Roman" w:cs="Times New Roman"/>
          <w:sz w:val="28"/>
          <w:szCs w:val="28"/>
        </w:rPr>
        <w:t xml:space="preserve"> Интернет </w:t>
      </w:r>
      <w:r w:rsidR="00F2513E" w:rsidRPr="001A602A">
        <w:rPr>
          <w:rFonts w:ascii="Times New Roman" w:hAnsi="Times New Roman" w:cs="Times New Roman"/>
          <w:sz w:val="28"/>
          <w:szCs w:val="28"/>
        </w:rPr>
        <w:t>(</w:t>
      </w:r>
      <w:r w:rsidR="001A602A" w:rsidRPr="001A602A">
        <w:rPr>
          <w:rFonts w:ascii="Times New Roman" w:hAnsi="Times New Roman" w:cs="Times New Roman"/>
          <w:sz w:val="28"/>
          <w:szCs w:val="28"/>
        </w:rPr>
        <w:t>http://adm-bobrov.ru/nikolskoe/</w:t>
      </w:r>
      <w:r w:rsidRPr="001A602A">
        <w:rPr>
          <w:rFonts w:ascii="Times New Roman" w:hAnsi="Times New Roman" w:cs="Times New Roman"/>
          <w:sz w:val="28"/>
          <w:szCs w:val="28"/>
        </w:rPr>
        <w:t>),</w:t>
      </w:r>
      <w:r>
        <w:rPr>
          <w:rFonts w:ascii="Times New Roman" w:hAnsi="Times New Roman" w:cs="Times New Roman"/>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Times New Roman" w:hAnsi="Times New Roman" w:cs="Times New Roman"/>
          <w:sz w:val="28"/>
          <w:szCs w:val="28"/>
          <w:lang w:val="en-US"/>
        </w:rPr>
        <w:t>www</w:t>
      </w:r>
      <w:r>
        <w:rPr>
          <w:rFonts w:ascii="Times New Roman" w:hAnsi="Times New Roman" w:cs="Times New Roman"/>
          <w:sz w:val="28"/>
          <w:szCs w:val="28"/>
        </w:rPr>
        <w:t>.pgu.govvr№.ru).</w:t>
      </w:r>
    </w:p>
    <w:p w:rsidR="00047386" w:rsidRDefault="00047386" w:rsidP="006E2AC4">
      <w:pPr>
        <w:pStyle w:val="a5"/>
        <w:widowControl w:val="0"/>
        <w:numPr>
          <w:ilvl w:val="2"/>
          <w:numId w:val="15"/>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47386" w:rsidRDefault="00047386" w:rsidP="006E2AC4">
      <w:pPr>
        <w:pStyle w:val="a5"/>
        <w:widowControl w:val="0"/>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47386" w:rsidRDefault="00047386" w:rsidP="006E2AC4">
      <w:pPr>
        <w:pStyle w:val="a5"/>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7386" w:rsidRDefault="00047386" w:rsidP="006E2AC4">
      <w:pPr>
        <w:pStyle w:val="a5"/>
        <w:widowControl w:val="0"/>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47386" w:rsidRDefault="00047386" w:rsidP="006E2AC4">
      <w:pPr>
        <w:pStyle w:val="a5"/>
        <w:autoSpaceDE w:val="0"/>
        <w:autoSpaceDN w:val="0"/>
        <w:adjustRightInd w:val="0"/>
        <w:spacing w:after="0"/>
        <w:ind w:left="432"/>
        <w:jc w:val="both"/>
        <w:rPr>
          <w:rFonts w:ascii="Times New Roman" w:hAnsi="Times New Roman" w:cs="Times New Roman"/>
          <w:sz w:val="28"/>
          <w:szCs w:val="28"/>
        </w:rPr>
      </w:pPr>
    </w:p>
    <w:p w:rsidR="00047386" w:rsidRDefault="00047386" w:rsidP="006E2AC4">
      <w:pPr>
        <w:pStyle w:val="ConsPlusNormal0"/>
        <w:spacing w:line="276" w:lineRule="auto"/>
        <w:ind w:firstLine="709"/>
        <w:jc w:val="both"/>
        <w:rPr>
          <w:rFonts w:ascii="Times New Roman" w:hAnsi="Times New Roman" w:cs="Times New Roman"/>
          <w:color w:val="000000" w:themeColor="text1"/>
          <w:sz w:val="28"/>
          <w:szCs w:val="28"/>
        </w:rPr>
      </w:pPr>
    </w:p>
    <w:p w:rsidR="00047386" w:rsidRDefault="00047386" w:rsidP="006E2AC4">
      <w:pPr>
        <w:pStyle w:val="a5"/>
        <w:widowControl w:val="0"/>
        <w:numPr>
          <w:ilvl w:val="0"/>
          <w:numId w:val="16"/>
        </w:numPr>
        <w:tabs>
          <w:tab w:val="left" w:pos="1560"/>
          <w:tab w:val="left" w:pos="1680"/>
          <w:tab w:val="left" w:pos="1985"/>
        </w:tabs>
        <w:suppressAutoHyphens/>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047386" w:rsidRDefault="00047386" w:rsidP="006E2AC4">
      <w:pPr>
        <w:widowControl w:val="0"/>
        <w:tabs>
          <w:tab w:val="left" w:pos="1560"/>
          <w:tab w:val="left" w:pos="1680"/>
          <w:tab w:val="left" w:pos="1985"/>
        </w:tabs>
        <w:suppressAutoHyphens/>
        <w:autoSpaceDE w:val="0"/>
        <w:autoSpaceDN w:val="0"/>
        <w:adjustRightInd w:val="0"/>
        <w:ind w:firstLine="709"/>
        <w:jc w:val="center"/>
        <w:rPr>
          <w:b/>
          <w:sz w:val="28"/>
          <w:szCs w:val="28"/>
        </w:rPr>
      </w:pPr>
    </w:p>
    <w:p w:rsidR="00047386" w:rsidRDefault="00047386" w:rsidP="006E2AC4">
      <w:pPr>
        <w:pStyle w:val="a5"/>
        <w:widowControl w:val="0"/>
        <w:numPr>
          <w:ilvl w:val="1"/>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Исчерпывающий перечень административных процедур.</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заявления </w:t>
      </w:r>
      <w:r>
        <w:rPr>
          <w:rFonts w:ascii="Times New Roman" w:hAnsi="Times New Roman" w:cs="Times New Roman"/>
          <w:b/>
          <w:bCs/>
          <w:sz w:val="28"/>
          <w:szCs w:val="28"/>
        </w:rPr>
        <w:t>о предоставлении земельного участка без проведения торгов</w:t>
      </w:r>
      <w:r>
        <w:rPr>
          <w:rFonts w:ascii="Times New Roman" w:hAnsi="Times New Roman" w:cs="Times New Roman"/>
          <w:sz w:val="28"/>
          <w:szCs w:val="28"/>
        </w:rPr>
        <w:t xml:space="preserve"> и прилагаемых к нему документов;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проверка наличия или отсутствия оснований, предусмотренных пунктом 2.8. настоящего административного регламента и </w:t>
      </w:r>
      <w:r>
        <w:rPr>
          <w:rFonts w:ascii="Times New Roman" w:hAnsi="Times New Roman" w:cs="Times New Roman"/>
          <w:sz w:val="28"/>
          <w:szCs w:val="2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w:t>
      </w:r>
      <w:r>
        <w:rPr>
          <w:rFonts w:ascii="Times New Roman" w:hAnsi="Times New Roman" w:cs="Times New Roman"/>
          <w:sz w:val="28"/>
          <w:szCs w:val="28"/>
        </w:rPr>
        <w:lastRenderedPageBreak/>
        <w:t>приведенной в приложении № 2 к настоящему Административному регламенту.</w:t>
      </w:r>
    </w:p>
    <w:p w:rsidR="00047386" w:rsidRDefault="00047386" w:rsidP="006E2AC4">
      <w:pPr>
        <w:pStyle w:val="a5"/>
        <w:widowControl w:val="0"/>
        <w:numPr>
          <w:ilvl w:val="1"/>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или уполномоченного представителя в администрацию или в МФЦ</w:t>
      </w:r>
      <w:proofErr w:type="gramStart"/>
      <w:r>
        <w:rPr>
          <w:rFonts w:ascii="Times New Roman" w:hAnsi="Times New Roman" w:cs="Times New Roman"/>
          <w:sz w:val="28"/>
          <w:szCs w:val="28"/>
          <w:vertAlign w:val="superscript"/>
        </w:rPr>
        <w:t>1</w:t>
      </w:r>
      <w:proofErr w:type="gramEnd"/>
      <w:r>
        <w:rPr>
          <w:rFonts w:ascii="Times New Roman" w:hAnsi="Times New Roman" w:cs="Times New Roman"/>
          <w:sz w:val="28"/>
          <w:szCs w:val="28"/>
        </w:rPr>
        <w:t xml:space="preserve"> специалист, ответственный за прием документов: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w:t>
      </w:r>
      <w:r w:rsidR="00F2513E">
        <w:rPr>
          <w:rFonts w:ascii="Times New Roman" w:hAnsi="Times New Roman" w:cs="Times New Roman"/>
          <w:sz w:val="28"/>
          <w:szCs w:val="28"/>
        </w:rPr>
        <w:t xml:space="preserve">дрес администрации </w:t>
      </w:r>
      <w:r w:rsidR="002D64A4">
        <w:rPr>
          <w:rFonts w:ascii="Times New Roman" w:hAnsi="Times New Roman" w:cs="Times New Roman"/>
          <w:sz w:val="28"/>
          <w:szCs w:val="28"/>
        </w:rPr>
        <w:t>Никольского сельского</w:t>
      </w:r>
      <w:r>
        <w:rPr>
          <w:rFonts w:ascii="Times New Roman" w:hAnsi="Times New Roman" w:cs="Times New Roman"/>
          <w:sz w:val="28"/>
          <w:szCs w:val="28"/>
        </w:rPr>
        <w:t xml:space="preserve"> поселения в течение одного рабочего дня с момента регистрации.</w:t>
      </w:r>
    </w:p>
    <w:p w:rsidR="00047386" w:rsidRDefault="00047386" w:rsidP="006E2AC4">
      <w:pPr>
        <w:pStyle w:val="ConsPlusNormal0"/>
        <w:numPr>
          <w:ilvl w:val="2"/>
          <w:numId w:val="16"/>
        </w:numPr>
        <w:spacing w:line="276" w:lineRule="auto"/>
        <w:ind w:left="0"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47386" w:rsidRDefault="00047386" w:rsidP="006E2AC4">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административной процедуры - 1 день.</w:t>
      </w:r>
    </w:p>
    <w:p w:rsidR="00047386" w:rsidRDefault="00047386" w:rsidP="006E2AC4">
      <w:pPr>
        <w:pStyle w:val="a5"/>
        <w:widowControl w:val="0"/>
        <w:numPr>
          <w:ilvl w:val="1"/>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047386" w:rsidRDefault="00047386" w:rsidP="006E2AC4">
      <w:pPr>
        <w:pStyle w:val="a5"/>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047386" w:rsidRDefault="00047386" w:rsidP="006E2AC4">
      <w:pPr>
        <w:pStyle w:val="a5"/>
        <w:numPr>
          <w:ilvl w:val="2"/>
          <w:numId w:val="16"/>
        </w:numPr>
        <w:autoSpaceDE w:val="0"/>
        <w:autoSpaceDN w:val="0"/>
        <w:adjustRightInd w:val="0"/>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w:t>
      </w:r>
      <w:r w:rsidR="00633E08">
        <w:rPr>
          <w:rFonts w:ascii="Times New Roman" w:hAnsi="Times New Roman" w:cs="Times New Roman"/>
          <w:sz w:val="28"/>
          <w:szCs w:val="28"/>
        </w:rPr>
        <w:t>в</w:t>
      </w:r>
      <w:r>
        <w:rPr>
          <w:rFonts w:ascii="Times New Roman" w:hAnsi="Times New Roman" w:cs="Times New Roman"/>
          <w:sz w:val="28"/>
          <w:szCs w:val="28"/>
        </w:rPr>
        <w:t xml:space="preserve"> требованиям пункта 2.6.1. Административного регламента.</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047386" w:rsidRDefault="00047386" w:rsidP="006E2AC4">
      <w:pPr>
        <w:pStyle w:val="ConsPlusNormal0"/>
        <w:numPr>
          <w:ilvl w:val="2"/>
          <w:numId w:val="16"/>
        </w:numPr>
        <w:spacing w:line="276" w:lineRule="auto"/>
        <w:ind w:left="0"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Максимальный срок исполнения административной процедуры, предусмотренной настоящим пунктом</w:t>
      </w:r>
      <w:r w:rsidR="00633E08">
        <w:rPr>
          <w:rFonts w:ascii="Times New Roman" w:hAnsi="Times New Roman" w:cs="Times New Roman"/>
          <w:sz w:val="28"/>
          <w:szCs w:val="28"/>
        </w:rPr>
        <w:t>,</w:t>
      </w:r>
      <w:r>
        <w:rPr>
          <w:rFonts w:ascii="Times New Roman" w:hAnsi="Times New Roman" w:cs="Times New Roman"/>
          <w:sz w:val="28"/>
          <w:szCs w:val="28"/>
        </w:rPr>
        <w:t xml:space="preserve"> составляет 10 дней </w:t>
      </w:r>
      <w:r>
        <w:rPr>
          <w:rFonts w:ascii="Times New Roman" w:eastAsiaTheme="minorHAnsi" w:hAnsi="Times New Roman" w:cs="Times New Roman"/>
          <w:sz w:val="28"/>
          <w:szCs w:val="28"/>
          <w:lang w:eastAsia="en-US"/>
        </w:rPr>
        <w:t>со дня поступления заявления.</w:t>
      </w:r>
    </w:p>
    <w:p w:rsidR="00047386" w:rsidRDefault="00047386" w:rsidP="006E2AC4">
      <w:pPr>
        <w:pStyle w:val="a5"/>
        <w:widowControl w:val="0"/>
        <w:numPr>
          <w:ilvl w:val="1"/>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7386" w:rsidRDefault="00047386" w:rsidP="006E2AC4">
      <w:pPr>
        <w:pStyle w:val="a5"/>
        <w:widowControl w:val="0"/>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соответствия заявления и приложенных к нему документо</w:t>
      </w:r>
      <w:r w:rsidR="00633E08">
        <w:rPr>
          <w:rFonts w:ascii="Times New Roman" w:hAnsi="Times New Roman" w:cs="Times New Roman"/>
          <w:sz w:val="28"/>
          <w:szCs w:val="28"/>
        </w:rPr>
        <w:t>в</w:t>
      </w:r>
      <w:r>
        <w:rPr>
          <w:rFonts w:ascii="Times New Roman" w:hAnsi="Times New Roman" w:cs="Times New Roman"/>
          <w:sz w:val="28"/>
          <w:szCs w:val="28"/>
        </w:rPr>
        <w:t xml:space="preserve">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047386" w:rsidRDefault="00047386" w:rsidP="006E2AC4">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в Управлении Федеральной налоговой службы по Воронежской области:</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047386" w:rsidRDefault="00047386"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047386" w:rsidRDefault="00633E08" w:rsidP="006E2AC4">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в отдел Бобровского</w:t>
      </w:r>
      <w:r w:rsidR="00047386">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47386" w:rsidRDefault="00047386" w:rsidP="006E2AC4">
      <w:pPr>
        <w:pStyle w:val="a5"/>
        <w:widowControl w:val="0"/>
        <w:numPr>
          <w:ilvl w:val="1"/>
          <w:numId w:val="16"/>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pStyle w:val="a5"/>
        <w:widowControl w:val="0"/>
        <w:numPr>
          <w:ilvl w:val="2"/>
          <w:numId w:val="16"/>
        </w:numPr>
        <w:autoSpaceDE w:val="0"/>
        <w:autoSpaceDN w:val="0"/>
        <w:adjustRightInd w:val="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w:t>
      </w:r>
      <w:proofErr w:type="gramEnd"/>
      <w:r>
        <w:rPr>
          <w:rFonts w:ascii="Times New Roman" w:hAnsi="Times New Roman" w:cs="Times New Roman"/>
          <w:sz w:val="28"/>
          <w:szCs w:val="28"/>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pStyle w:val="a5"/>
        <w:widowControl w:val="0"/>
        <w:numPr>
          <w:ilvl w:val="2"/>
          <w:numId w:val="16"/>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 рабочих дней со дня принятия поступления отсветов на межведомственные запросы.</w:t>
      </w:r>
    </w:p>
    <w:p w:rsidR="00047386" w:rsidRDefault="00047386" w:rsidP="006E2AC4">
      <w:pPr>
        <w:pStyle w:val="a5"/>
        <w:widowControl w:val="0"/>
        <w:numPr>
          <w:ilvl w:val="2"/>
          <w:numId w:val="16"/>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подготовка </w:t>
      </w:r>
      <w:r>
        <w:rPr>
          <w:rFonts w:ascii="Times New Roman" w:hAnsi="Times New Roman" w:cs="Times New Roman"/>
          <w:sz w:val="28"/>
          <w:szCs w:val="28"/>
        </w:rPr>
        <w:lastRenderedPageBreak/>
        <w:t>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pStyle w:val="a5"/>
        <w:widowControl w:val="0"/>
        <w:numPr>
          <w:ilvl w:val="2"/>
          <w:numId w:val="16"/>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w:t>
      </w:r>
      <w:r w:rsidR="00633E08">
        <w:rPr>
          <w:rFonts w:ascii="Times New Roman" w:hAnsi="Times New Roman" w:cs="Times New Roman"/>
          <w:sz w:val="28"/>
          <w:szCs w:val="28"/>
        </w:rPr>
        <w:t>стративной процедуры – 3 рабочи</w:t>
      </w:r>
      <w:r>
        <w:rPr>
          <w:rFonts w:ascii="Times New Roman" w:hAnsi="Times New Roman" w:cs="Times New Roman"/>
          <w:sz w:val="28"/>
          <w:szCs w:val="28"/>
        </w:rPr>
        <w:t>х дня.</w:t>
      </w:r>
    </w:p>
    <w:p w:rsidR="00047386" w:rsidRDefault="00047386" w:rsidP="006E2AC4">
      <w:pPr>
        <w:pStyle w:val="a5"/>
        <w:numPr>
          <w:ilvl w:val="1"/>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047386" w:rsidRDefault="00047386" w:rsidP="006E2AC4">
      <w:pPr>
        <w:pStyle w:val="a5"/>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047386" w:rsidRDefault="00047386" w:rsidP="006E2AC4">
      <w:pPr>
        <w:pStyle w:val="a5"/>
        <w:numPr>
          <w:ilvl w:val="2"/>
          <w:numId w:val="1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047386" w:rsidRDefault="00047386" w:rsidP="006E2AC4">
      <w:pPr>
        <w:pStyle w:val="a5"/>
        <w:numPr>
          <w:ilvl w:val="2"/>
          <w:numId w:val="16"/>
        </w:numPr>
        <w:ind w:left="0" w:firstLine="709"/>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направление (выдача) заявителю результата предоставления муниципальной услуги.</w:t>
      </w:r>
    </w:p>
    <w:p w:rsidR="00047386" w:rsidRDefault="00047386" w:rsidP="006E2AC4">
      <w:pPr>
        <w:pStyle w:val="a5"/>
        <w:numPr>
          <w:ilvl w:val="2"/>
          <w:numId w:val="16"/>
        </w:numPr>
        <w:ind w:left="0" w:firstLine="709"/>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административной процедуры - 2 рабочих дня.</w:t>
      </w:r>
    </w:p>
    <w:p w:rsidR="00047386" w:rsidRDefault="00047386" w:rsidP="006E2AC4">
      <w:pPr>
        <w:pStyle w:val="a5"/>
        <w:widowControl w:val="0"/>
        <w:numPr>
          <w:ilvl w:val="1"/>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047386" w:rsidRDefault="00047386" w:rsidP="006E2AC4">
      <w:pPr>
        <w:pStyle w:val="a5"/>
        <w:widowControl w:val="0"/>
        <w:numPr>
          <w:ilvl w:val="2"/>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47386" w:rsidRDefault="00047386" w:rsidP="006E2AC4">
      <w:pPr>
        <w:pStyle w:val="a5"/>
        <w:widowControl w:val="0"/>
        <w:numPr>
          <w:ilvl w:val="2"/>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047386" w:rsidRDefault="00047386" w:rsidP="006E2AC4">
      <w:pPr>
        <w:pStyle w:val="a5"/>
        <w:widowControl w:val="0"/>
        <w:numPr>
          <w:ilvl w:val="2"/>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w:t>
      </w:r>
      <w:r>
        <w:rPr>
          <w:rFonts w:ascii="Times New Roman" w:hAnsi="Times New Roman" w:cs="Times New Roman"/>
          <w:sz w:val="28"/>
          <w:szCs w:val="28"/>
        </w:rPr>
        <w:lastRenderedPageBreak/>
        <w:t>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47386" w:rsidRDefault="00047386" w:rsidP="006E2AC4">
      <w:pPr>
        <w:pStyle w:val="a5"/>
        <w:widowControl w:val="0"/>
        <w:numPr>
          <w:ilvl w:val="2"/>
          <w:numId w:val="16"/>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47386" w:rsidRDefault="00047386" w:rsidP="006E2AC4">
      <w:pPr>
        <w:pStyle w:val="a5"/>
        <w:widowControl w:val="0"/>
        <w:numPr>
          <w:ilvl w:val="1"/>
          <w:numId w:val="16"/>
        </w:numPr>
        <w:tabs>
          <w:tab w:val="left" w:pos="1560"/>
          <w:tab w:val="left" w:pos="1680"/>
          <w:tab w:val="left" w:pos="1985"/>
        </w:tabs>
        <w:suppressAutoHyphen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47386" w:rsidRDefault="00047386" w:rsidP="006E2AC4">
      <w:pPr>
        <w:pStyle w:val="ConsPlusNormal0"/>
        <w:numPr>
          <w:ilvl w:val="2"/>
          <w:numId w:val="16"/>
        </w:numPr>
        <w:tabs>
          <w:tab w:val="left" w:pos="1560"/>
        </w:tabs>
        <w:spacing w:line="276" w:lineRule="auto"/>
        <w:ind w:left="0" w:firstLine="709"/>
        <w:contextualSpacing/>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 xml:space="preserve">Для получения </w:t>
      </w:r>
      <w:r>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Pr>
          <w:rFonts w:ascii="Times New Roman" w:hAnsi="Times New Roman" w:cs="Times New Roman"/>
          <w:sz w:val="28"/>
          <w:szCs w:val="28"/>
        </w:rPr>
        <w:t>предусмотрено межведомственное взаимодействие администрации</w:t>
      </w:r>
      <w:r>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6E2AC4">
        <w:rPr>
          <w:rFonts w:ascii="Times New Roman" w:eastAsiaTheme="minorHAnsi" w:hAnsi="Times New Roman" w:cs="Times New Roman"/>
          <w:sz w:val="28"/>
          <w:szCs w:val="28"/>
          <w:lang w:eastAsia="en-US"/>
        </w:rPr>
        <w:t>.</w:t>
      </w:r>
      <w:proofErr w:type="gramEnd"/>
    </w:p>
    <w:p w:rsidR="006E2AC4" w:rsidRDefault="006E2AC4" w:rsidP="006E2AC4">
      <w:pPr>
        <w:pStyle w:val="ConsPlusNormal0"/>
        <w:tabs>
          <w:tab w:val="left" w:pos="1560"/>
        </w:tabs>
        <w:spacing w:line="276"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E81071">
        <w:rPr>
          <w:rFonts w:ascii="Times New Roman" w:eastAsiaTheme="minorHAnsi" w:hAnsi="Times New Roman" w:cs="Times New Roman"/>
          <w:sz w:val="28"/>
          <w:szCs w:val="28"/>
          <w:lang w:eastAsia="en-US"/>
        </w:rPr>
        <w:t>3.9.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47386" w:rsidRDefault="00047386" w:rsidP="006E2AC4">
      <w:pPr>
        <w:pStyle w:val="ConsPlusNormal0"/>
        <w:tabs>
          <w:tab w:val="left" w:pos="1560"/>
        </w:tabs>
        <w:spacing w:line="276" w:lineRule="auto"/>
        <w:ind w:left="709"/>
        <w:jc w:val="both"/>
        <w:rPr>
          <w:rFonts w:ascii="Times New Roman" w:eastAsiaTheme="minorHAnsi" w:hAnsi="Times New Roman" w:cs="Times New Roman"/>
          <w:color w:val="000000" w:themeColor="text1"/>
          <w:sz w:val="28"/>
          <w:szCs w:val="28"/>
          <w:lang w:eastAsia="en-US"/>
        </w:rPr>
      </w:pPr>
    </w:p>
    <w:p w:rsidR="00047386" w:rsidRDefault="00047386" w:rsidP="006E2AC4">
      <w:pPr>
        <w:pStyle w:val="a5"/>
        <w:numPr>
          <w:ilvl w:val="0"/>
          <w:numId w:val="17"/>
        </w:numPr>
        <w:spacing w:after="0"/>
        <w:jc w:val="center"/>
        <w:rPr>
          <w:rFonts w:ascii="Times New Roman" w:hAnsi="Times New Roman" w:cs="Times New Roman"/>
          <w:b/>
          <w:sz w:val="28"/>
          <w:szCs w:val="28"/>
        </w:rPr>
      </w:pPr>
      <w:r>
        <w:rPr>
          <w:rFonts w:ascii="Times New Roman" w:hAnsi="Times New Roman" w:cs="Times New Roman"/>
          <w:b/>
          <w:sz w:val="28"/>
          <w:szCs w:val="28"/>
        </w:rPr>
        <w:t xml:space="preserve">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административного регламента</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Текущий </w:t>
      </w: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47386" w:rsidRDefault="00047386" w:rsidP="006E2A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047386" w:rsidRDefault="00047386" w:rsidP="006E2A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47386" w:rsidRDefault="00047386" w:rsidP="006E2A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47386" w:rsidRDefault="00047386" w:rsidP="006E2AC4">
      <w:pPr>
        <w:spacing w:after="0"/>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47386" w:rsidRDefault="00047386" w:rsidP="006E2AC4">
      <w:pPr>
        <w:pStyle w:val="a5"/>
        <w:numPr>
          <w:ilvl w:val="1"/>
          <w:numId w:val="17"/>
        </w:numPr>
        <w:spacing w:after="0"/>
        <w:ind w:left="0"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47386" w:rsidRDefault="00047386" w:rsidP="006E2AC4">
      <w:pPr>
        <w:pStyle w:val="a5"/>
        <w:ind w:left="709"/>
        <w:jc w:val="both"/>
        <w:rPr>
          <w:rFonts w:ascii="Times New Roman" w:hAnsi="Times New Roman" w:cs="Times New Roman"/>
          <w:color w:val="000000" w:themeColor="text1"/>
          <w:sz w:val="28"/>
          <w:szCs w:val="28"/>
        </w:rPr>
      </w:pPr>
    </w:p>
    <w:p w:rsidR="007E3BDA" w:rsidRDefault="007E3BDA" w:rsidP="006E2AC4">
      <w:pPr>
        <w:pStyle w:val="ConsPlusNormal0"/>
        <w:spacing w:line="276" w:lineRule="auto"/>
        <w:jc w:val="center"/>
        <w:rPr>
          <w:rFonts w:ascii="Times New Roman" w:hAnsi="Times New Roman" w:cs="Times New Roman"/>
          <w:b/>
          <w:color w:val="000000" w:themeColor="text1"/>
          <w:sz w:val="28"/>
          <w:szCs w:val="28"/>
        </w:rPr>
      </w:pPr>
      <w:r w:rsidRPr="007E3BDA">
        <w:rPr>
          <w:rFonts w:ascii="Times New Roman" w:hAnsi="Times New Roman" w:cs="Times New Roman"/>
          <w:b/>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E3BDA" w:rsidRPr="007E3BDA" w:rsidRDefault="007E3BDA" w:rsidP="006E2AC4">
      <w:pPr>
        <w:pStyle w:val="ConsPlusNormal0"/>
        <w:spacing w:line="276" w:lineRule="auto"/>
        <w:jc w:val="center"/>
        <w:rPr>
          <w:rFonts w:ascii="Times New Roman" w:hAnsi="Times New Roman" w:cs="Times New Roman"/>
          <w:b/>
          <w:color w:val="000000" w:themeColor="text1"/>
          <w:sz w:val="28"/>
          <w:szCs w:val="28"/>
        </w:rPr>
      </w:pP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5.1. Заявитель имеет право на досудебное (внесудебное) обжалование решений и действий (бездействия) Администрации, АУ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81071">
        <w:rPr>
          <w:rFonts w:ascii="Times New Roman" w:hAnsi="Times New Roman" w:cs="Times New Roman"/>
          <w:color w:val="000000" w:themeColor="text1"/>
          <w:sz w:val="28"/>
          <w:szCs w:val="28"/>
        </w:rPr>
        <w:t xml:space="preserve">5.2. Заявитель может обратиться с </w:t>
      </w:r>
      <w:proofErr w:type="gramStart"/>
      <w:r w:rsidRPr="00E81071">
        <w:rPr>
          <w:rFonts w:ascii="Times New Roman" w:hAnsi="Times New Roman" w:cs="Times New Roman"/>
          <w:color w:val="000000" w:themeColor="text1"/>
          <w:sz w:val="28"/>
          <w:szCs w:val="28"/>
        </w:rPr>
        <w:t>жалобой</w:t>
      </w:r>
      <w:proofErr w:type="gramEnd"/>
      <w:r w:rsidRPr="00E81071">
        <w:rPr>
          <w:rFonts w:ascii="Times New Roman" w:hAnsi="Times New Roman" w:cs="Times New Roman"/>
          <w:color w:val="000000" w:themeColor="text1"/>
          <w:sz w:val="28"/>
          <w:szCs w:val="28"/>
        </w:rPr>
        <w:t xml:space="preserve"> в том числе в следующих </w:t>
      </w:r>
      <w:r w:rsidRPr="00E81071">
        <w:rPr>
          <w:rFonts w:ascii="Times New Roman" w:hAnsi="Times New Roman" w:cs="Times New Roman"/>
          <w:color w:val="000000" w:themeColor="text1"/>
          <w:sz w:val="28"/>
          <w:szCs w:val="28"/>
        </w:rPr>
        <w:lastRenderedPageBreak/>
        <w:t>случаях:</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61EC6" w:rsidRPr="00E81071" w:rsidRDefault="00F61EC6" w:rsidP="006E2AC4">
      <w:pPr>
        <w:pStyle w:val="ConsPlusNormal0"/>
        <w:tabs>
          <w:tab w:val="left" w:pos="709"/>
          <w:tab w:val="left" w:pos="993"/>
        </w:tabs>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2) нарушение срока предоставления муниципальной услуги. </w:t>
      </w:r>
      <w:proofErr w:type="gramStart"/>
      <w:r w:rsidRPr="00E81071">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F61EC6" w:rsidRPr="00E81071" w:rsidRDefault="00F61EC6" w:rsidP="006E2AC4">
      <w:pPr>
        <w:pStyle w:val="ConsPlusNormal0"/>
        <w:tabs>
          <w:tab w:val="left" w:pos="851"/>
        </w:tabs>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61EC6" w:rsidRPr="00E81071" w:rsidRDefault="00F61EC6" w:rsidP="006E2AC4">
      <w:pPr>
        <w:pStyle w:val="ConsPlusNormal0"/>
        <w:tabs>
          <w:tab w:val="left" w:pos="851"/>
        </w:tabs>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E81071">
        <w:rPr>
          <w:rFonts w:ascii="Times New Roman" w:hAnsi="Times New Roman" w:cs="Times New Roman"/>
          <w:color w:val="000000" w:themeColor="text1"/>
          <w:sz w:val="28"/>
          <w:szCs w:val="28"/>
        </w:rPr>
        <w:lastRenderedPageBreak/>
        <w:t>муниципальными правовыми актами;</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8) нарушение срока или порядка выдачи документов по результатам предоставления муниципальной услуги;</w:t>
      </w:r>
    </w:p>
    <w:p w:rsidR="00F61EC6" w:rsidRPr="00E81071"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61EC6" w:rsidRDefault="00F61EC6" w:rsidP="006E2AC4">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 xml:space="preserve">В указанном случае </w:t>
      </w:r>
      <w:r w:rsidRPr="00E81071">
        <w:rPr>
          <w:rFonts w:ascii="Times New Roman" w:hAnsi="Times New Roman" w:cs="Times New Roman"/>
          <w:color w:val="000000" w:themeColor="text1"/>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007E3BDA">
        <w:rPr>
          <w:rFonts w:ascii="Times New Roman" w:hAnsi="Times New Roman" w:cs="Times New Roman"/>
          <w:color w:val="000000" w:themeColor="text1"/>
          <w:sz w:val="28"/>
          <w:szCs w:val="28"/>
        </w:rPr>
        <w:t xml:space="preserve">        </w:t>
      </w:r>
      <w:proofErr w:type="gramEnd"/>
    </w:p>
    <w:p w:rsidR="007E3BDA" w:rsidRPr="007E3BDA" w:rsidRDefault="00F61EC6"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3BDA" w:rsidRPr="007E3BDA">
        <w:rPr>
          <w:rFonts w:ascii="Times New Roman" w:hAnsi="Times New Roman" w:cs="Times New Roman"/>
          <w:color w:val="000000" w:themeColor="text1"/>
          <w:sz w:val="28"/>
          <w:szCs w:val="28"/>
        </w:rPr>
        <w:t xml:space="preserve">5.3. </w:t>
      </w:r>
      <w:proofErr w:type="gramStart"/>
      <w:r w:rsidR="007E3BDA" w:rsidRPr="007E3BDA">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 в Администрацию, АУ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007E3BDA" w:rsidRPr="007E3BDA">
        <w:rPr>
          <w:rFonts w:ascii="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5.4. </w:t>
      </w:r>
      <w:proofErr w:type="gramStart"/>
      <w:r w:rsidRPr="007E3BDA">
        <w:rPr>
          <w:rFonts w:ascii="Times New Roman" w:hAnsi="Times New Roman" w:cs="Times New Roman"/>
          <w:color w:val="000000" w:themeColor="text1"/>
          <w:sz w:val="28"/>
          <w:szCs w:val="28"/>
        </w:rPr>
        <w:t>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7E3BDA">
        <w:rPr>
          <w:rFonts w:ascii="Times New Roman" w:hAnsi="Times New Roman" w:cs="Times New Roman"/>
          <w:color w:val="000000" w:themeColor="text1"/>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7E3BDA">
        <w:rPr>
          <w:rFonts w:ascii="Times New Roman" w:hAnsi="Times New Roman" w:cs="Times New Roman"/>
          <w:color w:val="000000" w:themeColor="text1"/>
          <w:sz w:val="28"/>
          <w:szCs w:val="28"/>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E3BDA">
        <w:rPr>
          <w:rFonts w:ascii="Times New Roman" w:hAnsi="Times New Roman" w:cs="Times New Roman"/>
          <w:color w:val="000000" w:themeColor="text1"/>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E3BDA">
        <w:rPr>
          <w:rFonts w:ascii="Times New Roman" w:hAnsi="Times New Roman" w:cs="Times New Roman"/>
          <w:color w:val="000000" w:themeColor="text1"/>
          <w:sz w:val="28"/>
          <w:szCs w:val="28"/>
        </w:rPr>
        <w:t xml:space="preserve"> при личном приеме заявителя.</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5.5. В случае</w:t>
      </w:r>
      <w:proofErr w:type="gramStart"/>
      <w:r w:rsidRPr="007E3BDA">
        <w:rPr>
          <w:rFonts w:ascii="Times New Roman" w:hAnsi="Times New Roman" w:cs="Times New Roman"/>
          <w:color w:val="000000" w:themeColor="text1"/>
          <w:sz w:val="28"/>
          <w:szCs w:val="28"/>
        </w:rPr>
        <w:t>,</w:t>
      </w:r>
      <w:proofErr w:type="gramEnd"/>
      <w:r w:rsidRPr="007E3BDA">
        <w:rPr>
          <w:rFonts w:ascii="Times New Roman" w:hAnsi="Times New Roman" w:cs="Times New Roman"/>
          <w:color w:val="000000" w:themeColor="text1"/>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632A06" w:rsidRPr="00E81071" w:rsidRDefault="007E3BDA" w:rsidP="00632A06">
      <w:pPr>
        <w:pStyle w:val="ConsPlusNorm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32A06" w:rsidRPr="00E81071">
        <w:rPr>
          <w:rFonts w:ascii="Times New Roman" w:hAnsi="Times New Roman" w:cs="Times New Roman"/>
          <w:color w:val="000000" w:themeColor="text1"/>
          <w:sz w:val="28"/>
          <w:szCs w:val="28"/>
        </w:rPr>
        <w:t xml:space="preserve">5.6. </w:t>
      </w:r>
      <w:proofErr w:type="gramStart"/>
      <w:r w:rsidR="00632A06" w:rsidRPr="00E81071">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предоставляющих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Федеральный закон «Об организации предоставления государственных и муниципальных услуг».</w:t>
      </w:r>
      <w:proofErr w:type="gramEnd"/>
      <w:r w:rsidR="00632A06" w:rsidRPr="00E81071">
        <w:rPr>
          <w:rFonts w:ascii="Times New Roman" w:hAnsi="Times New Roman" w:cs="Times New Roman"/>
          <w:color w:val="000000" w:themeColor="text1"/>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Федеральный закон «Об организации предоставления государственных и муниципальных услуг», подаются руководителям этих организаций.</w:t>
      </w:r>
    </w:p>
    <w:p w:rsidR="00632A06" w:rsidRDefault="00632A06" w:rsidP="00632A06">
      <w:pPr>
        <w:pStyle w:val="ConsPlusNormal0"/>
        <w:spacing w:line="276" w:lineRule="auto"/>
        <w:jc w:val="both"/>
        <w:rPr>
          <w:rFonts w:ascii="Times New Roman" w:hAnsi="Times New Roman" w:cs="Times New Roman"/>
          <w:color w:val="000000" w:themeColor="text1"/>
          <w:sz w:val="28"/>
          <w:szCs w:val="28"/>
        </w:rPr>
      </w:pPr>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предоставляющего муниципальную услугу, может быть </w:t>
      </w:r>
      <w:r w:rsidRPr="00E81071">
        <w:rPr>
          <w:rFonts w:ascii="Times New Roman" w:hAnsi="Times New Roman" w:cs="Times New Roman"/>
          <w:color w:val="000000" w:themeColor="text1"/>
          <w:sz w:val="28"/>
          <w:szCs w:val="28"/>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w:t>
      </w:r>
      <w:proofErr w:type="gramEnd"/>
      <w:r w:rsidRPr="00E81071">
        <w:rPr>
          <w:rFonts w:ascii="Times New Roman" w:hAnsi="Times New Roman" w:cs="Times New Roman"/>
          <w:color w:val="000000" w:themeColor="text1"/>
          <w:sz w:val="28"/>
          <w:szCs w:val="28"/>
        </w:rPr>
        <w:t xml:space="preserve"> </w:t>
      </w:r>
      <w:proofErr w:type="gramStart"/>
      <w:r w:rsidRPr="00E81071">
        <w:rPr>
          <w:rFonts w:ascii="Times New Roman" w:hAnsi="Times New Roman" w:cs="Times New Roman"/>
          <w:color w:val="000000" w:themeColor="text1"/>
          <w:sz w:val="28"/>
          <w:szCs w:val="28"/>
        </w:rPr>
        <w:t>приеме</w:t>
      </w:r>
      <w:proofErr w:type="gramEnd"/>
      <w:r w:rsidRPr="00E81071">
        <w:rPr>
          <w:rFonts w:ascii="Times New Roman" w:hAnsi="Times New Roman" w:cs="Times New Roman"/>
          <w:color w:val="000000" w:themeColor="text1"/>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w:t>
      </w:r>
      <w:proofErr w:type="gramStart"/>
      <w:r w:rsidRPr="00E81071">
        <w:rPr>
          <w:rFonts w:ascii="Times New Roman" w:hAnsi="Times New Roman" w:cs="Times New Roman"/>
          <w:color w:val="000000" w:themeColor="text1"/>
          <w:sz w:val="28"/>
          <w:szCs w:val="28"/>
        </w:rPr>
        <w:t>Жалоба на решения и действия (бездействие) организаций, предусмотренных частью 1.1 статьи 16 Федеральный закон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w:t>
      </w:r>
      <w:r w:rsidR="007E3BDA">
        <w:rPr>
          <w:rFonts w:ascii="Times New Roman" w:hAnsi="Times New Roman" w:cs="Times New Roman"/>
          <w:color w:val="000000" w:themeColor="text1"/>
          <w:sz w:val="28"/>
          <w:szCs w:val="28"/>
        </w:rPr>
        <w:t xml:space="preserve">           </w:t>
      </w:r>
      <w:proofErr w:type="gramEnd"/>
    </w:p>
    <w:p w:rsidR="007E3BDA" w:rsidRPr="007E3BDA" w:rsidRDefault="00632A06" w:rsidP="00632A06">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E3BDA" w:rsidRPr="007E3BDA">
        <w:rPr>
          <w:rFonts w:ascii="Times New Roman" w:hAnsi="Times New Roman" w:cs="Times New Roman"/>
          <w:color w:val="000000" w:themeColor="text1"/>
          <w:sz w:val="28"/>
          <w:szCs w:val="28"/>
        </w:rPr>
        <w:t>5.7. Жалоба должна содержать:</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7E3BDA">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7E3BDA">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roofErr w:type="gramStart"/>
      <w:r w:rsidRPr="007E3BDA">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7E3BDA">
        <w:rPr>
          <w:rFonts w:ascii="Times New Roman" w:hAnsi="Times New Roman" w:cs="Times New Roman"/>
          <w:color w:val="000000" w:themeColor="text1"/>
          <w:sz w:val="28"/>
          <w:szCs w:val="28"/>
        </w:rPr>
        <w:t xml:space="preserve"> Заявителем могут быть представлены документы (при наличии), подтверждающие доводы заявителя, либо их копии.</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5.8. </w:t>
      </w:r>
      <w:proofErr w:type="gramStart"/>
      <w:r w:rsidRPr="007E3BDA">
        <w:rPr>
          <w:rFonts w:ascii="Times New Roman" w:hAnsi="Times New Roman" w:cs="Times New Roman"/>
          <w:color w:val="000000" w:themeColor="text1"/>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w:t>
      </w:r>
      <w:proofErr w:type="gramEnd"/>
      <w:r w:rsidRPr="007E3BDA">
        <w:rPr>
          <w:rFonts w:ascii="Times New Roman" w:hAnsi="Times New Roman" w:cs="Times New Roman"/>
          <w:color w:val="000000" w:themeColor="text1"/>
          <w:sz w:val="28"/>
          <w:szCs w:val="28"/>
        </w:rPr>
        <w:t xml:space="preserve">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5.9. По результатам рассмотрения жалобы принимается одно из следующих решений:</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Pr="007E3BDA">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2) в удовлетворении жалобы отказывается.</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5.11. </w:t>
      </w:r>
      <w:proofErr w:type="gramStart"/>
      <w:r w:rsidRPr="007E3BDA">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7E3BDA">
        <w:rPr>
          <w:rFonts w:ascii="Times New Roman" w:hAnsi="Times New Roman" w:cs="Times New Roman"/>
          <w:color w:val="000000" w:themeColor="text1"/>
          <w:sz w:val="28"/>
          <w:szCs w:val="28"/>
        </w:rPr>
        <w:lastRenderedPageBreak/>
        <w:t>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7E3BDA">
        <w:rPr>
          <w:rFonts w:ascii="Times New Roman" w:hAnsi="Times New Roman" w:cs="Times New Roman"/>
          <w:color w:val="000000" w:themeColor="text1"/>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3BDA" w:rsidRPr="007E3BDA" w:rsidRDefault="007E3BDA" w:rsidP="006E2AC4">
      <w:pPr>
        <w:pStyle w:val="ConsPlusNorm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5.12. В случае признания </w:t>
      </w:r>
      <w:proofErr w:type="gramStart"/>
      <w:r w:rsidRPr="007E3BDA">
        <w:rPr>
          <w:rFonts w:ascii="Times New Roman" w:hAnsi="Times New Roman" w:cs="Times New Roman"/>
          <w:color w:val="000000" w:themeColor="text1"/>
          <w:sz w:val="28"/>
          <w:szCs w:val="28"/>
        </w:rPr>
        <w:t>жалобы</w:t>
      </w:r>
      <w:proofErr w:type="gramEnd"/>
      <w:r w:rsidRPr="007E3BDA">
        <w:rPr>
          <w:rFonts w:ascii="Times New Roman" w:hAnsi="Times New Roman" w:cs="Times New Roman"/>
          <w:color w:val="000000" w:themeColor="text1"/>
          <w:sz w:val="28"/>
          <w:szCs w:val="28"/>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A5793"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E3BDA">
        <w:rPr>
          <w:rFonts w:ascii="Times New Roman" w:hAnsi="Times New Roman" w:cs="Times New Roman"/>
          <w:color w:val="000000" w:themeColor="text1"/>
          <w:sz w:val="28"/>
          <w:szCs w:val="28"/>
        </w:rPr>
        <w:t xml:space="preserve">5.13. В случае установления в ходе или по результатам </w:t>
      </w:r>
      <w:proofErr w:type="gramStart"/>
      <w:r w:rsidRPr="007E3BD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7E3BDA">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w:t>
      </w:r>
      <w:r>
        <w:rPr>
          <w:rFonts w:ascii="Times New Roman" w:hAnsi="Times New Roman" w:cs="Times New Roman"/>
          <w:color w:val="000000" w:themeColor="text1"/>
          <w:sz w:val="28"/>
          <w:szCs w:val="28"/>
        </w:rPr>
        <w:t>атериалы в органы прокуратуры.</w:t>
      </w: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E81071" w:rsidRDefault="00E81071" w:rsidP="006E2AC4">
      <w:pPr>
        <w:pStyle w:val="ConsPlusNormal0"/>
        <w:tabs>
          <w:tab w:val="left" w:pos="1134"/>
        </w:tabs>
        <w:spacing w:line="276" w:lineRule="auto"/>
        <w:jc w:val="both"/>
        <w:rPr>
          <w:rFonts w:ascii="Times New Roman" w:hAnsi="Times New Roman" w:cs="Times New Roman"/>
          <w:color w:val="000000" w:themeColor="text1"/>
          <w:sz w:val="28"/>
          <w:szCs w:val="28"/>
        </w:rPr>
      </w:pPr>
    </w:p>
    <w:p w:rsidR="007E3BDA" w:rsidRDefault="007E3BDA" w:rsidP="007E3BDA">
      <w:pPr>
        <w:pStyle w:val="ConsPlusNormal0"/>
        <w:tabs>
          <w:tab w:val="left" w:pos="1134"/>
        </w:tabs>
        <w:jc w:val="both"/>
        <w:rPr>
          <w:rFonts w:ascii="Times New Roman" w:hAnsi="Times New Roman" w:cs="Times New Roman"/>
          <w:color w:val="000000" w:themeColor="text1"/>
          <w:sz w:val="28"/>
          <w:szCs w:val="28"/>
        </w:rPr>
      </w:pPr>
    </w:p>
    <w:p w:rsidR="007E3BDA" w:rsidRDefault="007E3BDA" w:rsidP="007E3BDA">
      <w:pPr>
        <w:pStyle w:val="ConsPlusNormal0"/>
        <w:tabs>
          <w:tab w:val="left" w:pos="1134"/>
        </w:tabs>
        <w:jc w:val="both"/>
        <w:rPr>
          <w:rFonts w:ascii="Times New Roman" w:hAnsi="Times New Roman" w:cs="Times New Roman"/>
          <w:sz w:val="28"/>
          <w:szCs w:val="28"/>
        </w:rPr>
      </w:pPr>
    </w:p>
    <w:p w:rsidR="00047386" w:rsidRDefault="00047386" w:rsidP="00BA5793">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047386" w:rsidRDefault="00047386" w:rsidP="00BA5793">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A5793" w:rsidRPr="00C0475F" w:rsidRDefault="00BA5793" w:rsidP="00BA5793">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1. Место нахождения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 3977</w:t>
      </w:r>
      <w:r w:rsidR="00833992">
        <w:rPr>
          <w:rFonts w:ascii="Times New Roman" w:hAnsi="Times New Roman" w:cs="Times New Roman"/>
          <w:sz w:val="28"/>
          <w:szCs w:val="28"/>
        </w:rPr>
        <w:t xml:space="preserve">52 </w:t>
      </w:r>
      <w:r w:rsidRPr="00C0475F">
        <w:rPr>
          <w:rFonts w:ascii="Times New Roman" w:hAnsi="Times New Roman" w:cs="Times New Roman"/>
          <w:sz w:val="28"/>
          <w:szCs w:val="28"/>
        </w:rPr>
        <w:t xml:space="preserve"> Воронежская область, Бобровский район, село </w:t>
      </w:r>
      <w:r w:rsidR="00833992">
        <w:rPr>
          <w:rFonts w:ascii="Times New Roman" w:hAnsi="Times New Roman" w:cs="Times New Roman"/>
          <w:sz w:val="28"/>
          <w:szCs w:val="28"/>
        </w:rPr>
        <w:t>Никольское 2-е</w:t>
      </w:r>
      <w:r w:rsidRPr="00C0475F">
        <w:rPr>
          <w:rFonts w:ascii="Times New Roman" w:hAnsi="Times New Roman" w:cs="Times New Roman"/>
          <w:sz w:val="28"/>
          <w:szCs w:val="28"/>
        </w:rPr>
        <w:t xml:space="preserve">, улица </w:t>
      </w:r>
      <w:r w:rsidR="00833992">
        <w:rPr>
          <w:rFonts w:ascii="Times New Roman" w:hAnsi="Times New Roman" w:cs="Times New Roman"/>
          <w:sz w:val="28"/>
          <w:szCs w:val="28"/>
        </w:rPr>
        <w:t>Школьная</w:t>
      </w:r>
      <w:r w:rsidRPr="00C0475F">
        <w:rPr>
          <w:rFonts w:ascii="Times New Roman" w:hAnsi="Times New Roman" w:cs="Times New Roman"/>
          <w:sz w:val="28"/>
          <w:szCs w:val="28"/>
        </w:rPr>
        <w:t>,</w:t>
      </w:r>
      <w:r w:rsidR="00833992">
        <w:rPr>
          <w:rFonts w:ascii="Times New Roman" w:hAnsi="Times New Roman" w:cs="Times New Roman"/>
          <w:sz w:val="28"/>
          <w:szCs w:val="28"/>
        </w:rPr>
        <w:t>16А</w:t>
      </w:r>
      <w:r w:rsidRPr="00C0475F">
        <w:rPr>
          <w:rFonts w:ascii="Times New Roman" w:hAnsi="Times New Roman" w:cs="Times New Roman"/>
          <w:sz w:val="28"/>
          <w:szCs w:val="28"/>
        </w:rPr>
        <w:t>.</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График работы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w:t>
      </w:r>
    </w:p>
    <w:p w:rsidR="00BA5793" w:rsidRPr="00C0475F" w:rsidRDefault="00BA5793" w:rsidP="00BA579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33992">
        <w:rPr>
          <w:rFonts w:ascii="Times New Roman" w:hAnsi="Times New Roman" w:cs="Times New Roman"/>
          <w:sz w:val="28"/>
          <w:szCs w:val="28"/>
        </w:rPr>
        <w:t>понедельник – пятница</w:t>
      </w:r>
      <w:r w:rsidRPr="00C0475F">
        <w:rPr>
          <w:rFonts w:ascii="Times New Roman" w:hAnsi="Times New Roman" w:cs="Times New Roman"/>
          <w:sz w:val="28"/>
          <w:szCs w:val="28"/>
        </w:rPr>
        <w:t>: с 08.00 до 16.00;</w:t>
      </w:r>
      <w:r w:rsidRPr="00C0475F">
        <w:rPr>
          <w:rFonts w:ascii="Times New Roman" w:hAnsi="Times New Roman" w:cs="Times New Roman"/>
          <w:sz w:val="28"/>
          <w:szCs w:val="28"/>
        </w:rPr>
        <w:tab/>
      </w:r>
    </w:p>
    <w:p w:rsidR="00BA5793" w:rsidRPr="00C0475F" w:rsidRDefault="00BA5793" w:rsidP="00BA579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75F">
        <w:rPr>
          <w:rFonts w:ascii="Times New Roman" w:hAnsi="Times New Roman" w:cs="Times New Roman"/>
          <w:sz w:val="28"/>
          <w:szCs w:val="28"/>
        </w:rPr>
        <w:t>перерыв: с 12.00 до 13.00</w:t>
      </w:r>
    </w:p>
    <w:p w:rsidR="007A5CC0" w:rsidRDefault="00BA5793" w:rsidP="007A5CC0">
      <w:pPr>
        <w:autoSpaceDE w:val="0"/>
        <w:autoSpaceDN w:val="0"/>
        <w:adjustRightInd w:val="0"/>
        <w:spacing w:after="0"/>
        <w:jc w:val="both"/>
      </w:pPr>
      <w:r w:rsidRPr="00C0475F">
        <w:rPr>
          <w:rFonts w:ascii="Times New Roman" w:hAnsi="Times New Roman" w:cs="Times New Roman"/>
          <w:sz w:val="28"/>
          <w:szCs w:val="28"/>
        </w:rPr>
        <w:t xml:space="preserve">Официальный сайт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  в сети Интернет: </w:t>
      </w:r>
      <w:r w:rsidR="007A5CC0" w:rsidRPr="007A5CC0">
        <w:rPr>
          <w:rFonts w:ascii="Times New Roman" w:hAnsi="Times New Roman" w:cs="Times New Roman"/>
          <w:sz w:val="28"/>
          <w:szCs w:val="28"/>
        </w:rPr>
        <w:t>http://adm-bobrov.ru/nikolskoe/</w:t>
      </w:r>
      <w:r w:rsidR="007A5CC0" w:rsidRPr="007A5CC0">
        <w:t xml:space="preserve"> </w:t>
      </w:r>
    </w:p>
    <w:p w:rsidR="00BA5793" w:rsidRPr="00C0475F" w:rsidRDefault="00BA5793" w:rsidP="007A5CC0">
      <w:pPr>
        <w:autoSpaceDE w:val="0"/>
        <w:autoSpaceDN w:val="0"/>
        <w:adjustRightInd w:val="0"/>
        <w:spacing w:after="0"/>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администрации </w:t>
      </w:r>
      <w:r w:rsidR="002D64A4">
        <w:rPr>
          <w:rFonts w:ascii="Times New Roman" w:hAnsi="Times New Roman" w:cs="Times New Roman"/>
          <w:sz w:val="28"/>
          <w:szCs w:val="28"/>
        </w:rPr>
        <w:t>Никольского сельского</w:t>
      </w:r>
      <w:r w:rsidRPr="00C0475F">
        <w:rPr>
          <w:rFonts w:ascii="Times New Roman" w:hAnsi="Times New Roman" w:cs="Times New Roman"/>
          <w:sz w:val="28"/>
          <w:szCs w:val="28"/>
        </w:rPr>
        <w:t xml:space="preserve"> поселения Бобровского муниципального района Воронежской области: </w:t>
      </w:r>
      <w:proofErr w:type="spellStart"/>
      <w:r w:rsidR="00735CA7" w:rsidRPr="00735CA7">
        <w:rPr>
          <w:rFonts w:ascii="Times New Roman" w:hAnsi="Times New Roman" w:cs="Times New Roman"/>
          <w:sz w:val="28"/>
          <w:szCs w:val="28"/>
          <w:lang w:val="en-US"/>
        </w:rPr>
        <w:t>nickol</w:t>
      </w:r>
      <w:proofErr w:type="spellEnd"/>
      <w:r w:rsidR="00735CA7" w:rsidRPr="00735CA7">
        <w:rPr>
          <w:rFonts w:ascii="Times New Roman" w:hAnsi="Times New Roman" w:cs="Times New Roman"/>
          <w:sz w:val="28"/>
          <w:szCs w:val="28"/>
        </w:rPr>
        <w:t>.</w:t>
      </w:r>
      <w:proofErr w:type="spellStart"/>
      <w:r w:rsidR="00735CA7" w:rsidRPr="00735CA7">
        <w:rPr>
          <w:rFonts w:ascii="Times New Roman" w:hAnsi="Times New Roman" w:cs="Times New Roman"/>
          <w:sz w:val="28"/>
          <w:szCs w:val="28"/>
          <w:lang w:val="en-US"/>
        </w:rPr>
        <w:t>bobr</w:t>
      </w:r>
      <w:proofErr w:type="spellEnd"/>
      <w:r w:rsidR="00735CA7" w:rsidRPr="00735CA7">
        <w:rPr>
          <w:rFonts w:ascii="Times New Roman" w:hAnsi="Times New Roman" w:cs="Times New Roman"/>
          <w:sz w:val="28"/>
          <w:szCs w:val="28"/>
        </w:rPr>
        <w:t>@</w:t>
      </w:r>
      <w:proofErr w:type="spellStart"/>
      <w:r w:rsidR="00735CA7" w:rsidRPr="00735CA7">
        <w:rPr>
          <w:rFonts w:ascii="Times New Roman" w:hAnsi="Times New Roman" w:cs="Times New Roman"/>
          <w:sz w:val="28"/>
          <w:szCs w:val="28"/>
          <w:lang w:val="en-US"/>
        </w:rPr>
        <w:t>govvrn</w:t>
      </w:r>
      <w:proofErr w:type="spellEnd"/>
      <w:r w:rsidR="00735CA7" w:rsidRPr="00735CA7">
        <w:rPr>
          <w:rFonts w:ascii="Times New Roman" w:hAnsi="Times New Roman" w:cs="Times New Roman"/>
          <w:sz w:val="28"/>
          <w:szCs w:val="28"/>
        </w:rPr>
        <w:t>.</w:t>
      </w:r>
      <w:proofErr w:type="spellStart"/>
      <w:r w:rsidR="00735CA7" w:rsidRPr="00735CA7">
        <w:rPr>
          <w:rFonts w:ascii="Times New Roman" w:hAnsi="Times New Roman" w:cs="Times New Roman"/>
          <w:sz w:val="28"/>
          <w:szCs w:val="28"/>
          <w:lang w:val="en-US"/>
        </w:rPr>
        <w:t>ru</w:t>
      </w:r>
      <w:proofErr w:type="spellEnd"/>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Телефоны для справок: 8-47350-</w:t>
      </w:r>
      <w:r w:rsidR="00833992">
        <w:rPr>
          <w:rFonts w:ascii="Times New Roman" w:hAnsi="Times New Roman" w:cs="Times New Roman"/>
          <w:sz w:val="28"/>
          <w:szCs w:val="28"/>
        </w:rPr>
        <w:t>57-6-45</w:t>
      </w:r>
      <w:r w:rsidRPr="00C0475F">
        <w:rPr>
          <w:rFonts w:ascii="Times New Roman" w:hAnsi="Times New Roman" w:cs="Times New Roman"/>
          <w:sz w:val="28"/>
          <w:szCs w:val="28"/>
        </w:rPr>
        <w:t>.</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3.1. Место нахождения АУ «МФЦ»: 394026, г. Воронеж, ул. Дружинников, </w:t>
      </w:r>
      <w:r>
        <w:rPr>
          <w:rFonts w:ascii="Times New Roman" w:hAnsi="Times New Roman" w:cs="Times New Roman"/>
          <w:sz w:val="28"/>
          <w:szCs w:val="28"/>
        </w:rPr>
        <w:t xml:space="preserve"> </w:t>
      </w:r>
      <w:r w:rsidRPr="00C0475F">
        <w:rPr>
          <w:rFonts w:ascii="Times New Roman" w:hAnsi="Times New Roman" w:cs="Times New Roman"/>
          <w:sz w:val="28"/>
          <w:szCs w:val="28"/>
        </w:rPr>
        <w:t>3б (Коминтерновский район).</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Телефон для справок АУ «МФЦ»: (473) 226-99-99.</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Официальный сайт АУ «МФЦ» в сети Интернет: </w:t>
      </w:r>
      <w:proofErr w:type="spellStart"/>
      <w:r w:rsidRPr="00C0475F">
        <w:rPr>
          <w:rFonts w:ascii="Times New Roman" w:hAnsi="Times New Roman" w:cs="Times New Roman"/>
          <w:sz w:val="28"/>
          <w:szCs w:val="28"/>
        </w:rPr>
        <w:t>mfc.vr</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w:t>
      </w:r>
      <w:proofErr w:type="spellStart"/>
      <w:r w:rsidRPr="00C0475F">
        <w:rPr>
          <w:rFonts w:ascii="Times New Roman" w:hAnsi="Times New Roman" w:cs="Times New Roman"/>
          <w:sz w:val="28"/>
          <w:szCs w:val="28"/>
        </w:rPr>
        <w:t>ru</w:t>
      </w:r>
      <w:proofErr w:type="spellEnd"/>
      <w:r w:rsidRPr="00C0475F">
        <w:rPr>
          <w:rFonts w:ascii="Times New Roman" w:hAnsi="Times New Roman" w:cs="Times New Roman"/>
          <w:sz w:val="28"/>
          <w:szCs w:val="28"/>
        </w:rPr>
        <w:t>.</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АУ «МФЦ»: </w:t>
      </w:r>
      <w:proofErr w:type="spellStart"/>
      <w:r w:rsidRPr="00C0475F">
        <w:rPr>
          <w:rFonts w:ascii="Times New Roman" w:hAnsi="Times New Roman" w:cs="Times New Roman"/>
          <w:sz w:val="28"/>
          <w:szCs w:val="28"/>
        </w:rPr>
        <w:t>od</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w:t>
      </w:r>
      <w:proofErr w:type="spellStart"/>
      <w:r w:rsidRPr="00C0475F">
        <w:rPr>
          <w:rFonts w:ascii="Times New Roman" w:hAnsi="Times New Roman" w:cs="Times New Roman"/>
          <w:sz w:val="28"/>
          <w:szCs w:val="28"/>
        </w:rPr>
        <w:t>ok</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o@mail.ru.</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График работы АУ «МФЦ»:</w:t>
      </w:r>
    </w:p>
    <w:p w:rsidR="00BA5793" w:rsidRPr="00C0475F" w:rsidRDefault="00BA5793" w:rsidP="007E3BDA">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вторник, четверг, пятница: с 09.00 до 18.00;</w:t>
      </w:r>
      <w:r w:rsidR="007E3BDA">
        <w:rPr>
          <w:rFonts w:ascii="Times New Roman" w:hAnsi="Times New Roman" w:cs="Times New Roman"/>
          <w:sz w:val="28"/>
          <w:szCs w:val="28"/>
        </w:rPr>
        <w:t xml:space="preserve"> </w:t>
      </w:r>
      <w:r w:rsidRPr="00C0475F">
        <w:rPr>
          <w:rFonts w:ascii="Times New Roman" w:hAnsi="Times New Roman" w:cs="Times New Roman"/>
          <w:sz w:val="28"/>
          <w:szCs w:val="28"/>
        </w:rPr>
        <w:t>среда: с 11.00 до 20.00;</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суббота: с 09.00 до 16.45.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3.2. Место нахождения филиала АУ «МФЦ» в Бобровском муниципальном районе: Воронежская область, город Бобров, улица Кирова, дом</w:t>
      </w:r>
      <w:r w:rsidR="00E61141">
        <w:rPr>
          <w:rFonts w:ascii="Times New Roman" w:hAnsi="Times New Roman" w:cs="Times New Roman"/>
          <w:sz w:val="28"/>
          <w:szCs w:val="28"/>
        </w:rPr>
        <w:t xml:space="preserve"> </w:t>
      </w:r>
      <w:r w:rsidRPr="00C0475F">
        <w:rPr>
          <w:rFonts w:ascii="Times New Roman" w:hAnsi="Times New Roman" w:cs="Times New Roman"/>
          <w:sz w:val="28"/>
          <w:szCs w:val="28"/>
        </w:rPr>
        <w:t>44.</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График (режим) работы многофункционального центра:</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 четверг, пятница: с 08.00 до 17.00, перерыв с 12.00 до 12.45;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среда: с 11.00 до 20.00, перерыв  с 15.00. до 15.45;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суббота: с 08.00 до 15.45, перерыв с 12.00 до 12.45.</w:t>
      </w:r>
    </w:p>
    <w:p w:rsidR="00BA5793" w:rsidRPr="00C0475F" w:rsidRDefault="00BA5793" w:rsidP="00BA5793">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t xml:space="preserve">Адрес официального сайта многофункционального центра в сети Интернет: </w:t>
      </w:r>
      <w:proofErr w:type="spellStart"/>
      <w:r w:rsidRPr="00C0475F">
        <w:rPr>
          <w:rFonts w:ascii="Times New Roman" w:hAnsi="Times New Roman" w:cs="Times New Roman"/>
          <w:sz w:val="28"/>
          <w:szCs w:val="28"/>
          <w:lang w:val="en-US"/>
        </w:rPr>
        <w:t>mydocuments</w:t>
      </w:r>
      <w:proofErr w:type="spellEnd"/>
      <w:r w:rsidRPr="00C0475F">
        <w:rPr>
          <w:rFonts w:ascii="Times New Roman" w:hAnsi="Times New Roman" w:cs="Times New Roman"/>
          <w:sz w:val="28"/>
          <w:szCs w:val="28"/>
        </w:rPr>
        <w:t>36.</w:t>
      </w:r>
      <w:proofErr w:type="spellStart"/>
      <w:r w:rsidRPr="00C0475F">
        <w:rPr>
          <w:rFonts w:ascii="Times New Roman" w:hAnsi="Times New Roman" w:cs="Times New Roman"/>
          <w:sz w:val="28"/>
          <w:szCs w:val="28"/>
          <w:lang w:val="en-US"/>
        </w:rPr>
        <w:t>ru</w:t>
      </w:r>
      <w:proofErr w:type="spellEnd"/>
      <w:r w:rsidRPr="00C0475F">
        <w:rPr>
          <w:rFonts w:ascii="Times New Roman" w:hAnsi="Times New Roman" w:cs="Times New Roman"/>
          <w:sz w:val="28"/>
          <w:szCs w:val="28"/>
        </w:rPr>
        <w:t>.</w:t>
      </w:r>
    </w:p>
    <w:p w:rsidR="007E3BDA" w:rsidRDefault="00BA5793" w:rsidP="007E3BDA">
      <w:pPr>
        <w:autoSpaceDE w:val="0"/>
        <w:autoSpaceDN w:val="0"/>
        <w:adjustRightInd w:val="0"/>
        <w:spacing w:after="0"/>
        <w:ind w:firstLine="567"/>
        <w:jc w:val="both"/>
        <w:rPr>
          <w:rStyle w:val="a7"/>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многофункционального центра: </w:t>
      </w:r>
      <w:hyperlink r:id="rId12" w:history="1">
        <w:r w:rsidRPr="00E13A37">
          <w:rPr>
            <w:rStyle w:val="a7"/>
            <w:rFonts w:ascii="Times New Roman" w:hAnsi="Times New Roman" w:cs="Times New Roman"/>
            <w:sz w:val="28"/>
            <w:szCs w:val="28"/>
          </w:rPr>
          <w:t>mfc-bobrov@yandex.ru</w:t>
        </w:r>
      </w:hyperlink>
    </w:p>
    <w:p w:rsidR="007C6F29" w:rsidRPr="007E3BDA" w:rsidRDefault="00BA5793" w:rsidP="007E3BDA">
      <w:pPr>
        <w:autoSpaceDE w:val="0"/>
        <w:autoSpaceDN w:val="0"/>
        <w:adjustRightInd w:val="0"/>
        <w:spacing w:after="0"/>
        <w:ind w:firstLine="567"/>
        <w:jc w:val="both"/>
        <w:rPr>
          <w:rFonts w:ascii="Times New Roman" w:hAnsi="Times New Roman" w:cs="Times New Roman"/>
          <w:sz w:val="28"/>
          <w:szCs w:val="28"/>
        </w:rPr>
      </w:pPr>
      <w:r w:rsidRPr="00C0475F">
        <w:rPr>
          <w:rFonts w:ascii="Times New Roman" w:hAnsi="Times New Roman" w:cs="Times New Roman"/>
          <w:sz w:val="28"/>
          <w:szCs w:val="28"/>
        </w:rPr>
        <w:lastRenderedPageBreak/>
        <w:t>Телефон справочной службы многофункционального центра: 8-47350-4-62-12</w:t>
      </w:r>
    </w:p>
    <w:p w:rsidR="00E81071" w:rsidRDefault="00E81071" w:rsidP="00047386">
      <w:pPr>
        <w:spacing w:after="0"/>
        <w:ind w:firstLine="709"/>
        <w:jc w:val="right"/>
        <w:rPr>
          <w:rFonts w:ascii="Times New Roman" w:hAnsi="Times New Roman" w:cs="Times New Roman"/>
          <w:sz w:val="28"/>
          <w:szCs w:val="28"/>
        </w:rPr>
      </w:pP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047386" w:rsidRDefault="00047386" w:rsidP="00047386">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047386" w:rsidRDefault="00047386" w:rsidP="00047386">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047386" w:rsidRDefault="00E544A7" w:rsidP="00047386">
      <w:pPr>
        <w:spacing w:after="0"/>
        <w:ind w:firstLine="709"/>
        <w:rPr>
          <w:rFonts w:ascii="Times New Roman" w:hAnsi="Times New Roman" w:cs="Times New Roman"/>
          <w:b/>
          <w:sz w:val="26"/>
          <w:szCs w:val="26"/>
        </w:rPr>
      </w:pPr>
      <w:r>
        <w:rPr>
          <w:noProof/>
        </w:rPr>
        <mc:AlternateContent>
          <mc:Choice Requires="wps">
            <w:drawing>
              <wp:anchor distT="0" distB="0" distL="114300" distR="114300" simplePos="0" relativeHeight="251643904" behindDoc="0" locked="0" layoutInCell="1" allowOverlap="1">
                <wp:simplePos x="0" y="0"/>
                <wp:positionH relativeFrom="column">
                  <wp:posOffset>436245</wp:posOffset>
                </wp:positionH>
                <wp:positionV relativeFrom="paragraph">
                  <wp:posOffset>575945</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7C4A02" w:rsidRDefault="007C4A02" w:rsidP="00047386">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6" style="position:absolute;left:0;text-align:left;margin-left:34.35pt;margin-top:45.35pt;width:403.2pt;height:3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v:textbox>
              </v:rect>
            </w:pict>
          </mc:Fallback>
        </mc:AlternateContent>
      </w:r>
      <w:r>
        <w:rPr>
          <w:noProof/>
        </w:rPr>
        <mc:AlternateContent>
          <mc:Choice Requires="wps">
            <w:drawing>
              <wp:anchor distT="0" distB="0" distL="114299" distR="114299" simplePos="0" relativeHeight="251644928" behindDoc="0" locked="0" layoutInCell="1" allowOverlap="1">
                <wp:simplePos x="0" y="0"/>
                <wp:positionH relativeFrom="column">
                  <wp:posOffset>918210</wp:posOffset>
                </wp:positionH>
                <wp:positionV relativeFrom="paragraph">
                  <wp:posOffset>1393190</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5" o:spid="_x0000_s1026" type="#_x0000_t32" style="position:absolute;margin-left:72.3pt;margin-top:109.7pt;width:76pt;height:17.7pt;flip:x;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">
                <v:stroke endarrow="block"/>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232410</wp:posOffset>
                </wp:positionH>
                <wp:positionV relativeFrom="paragraph">
                  <wp:posOffset>1108075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7C4A02" w:rsidRDefault="007C4A02" w:rsidP="00047386">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7" style="position:absolute;left:0;text-align:left;margin-left:18.3pt;margin-top:87.25pt;width:402pt;height:22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 оснований для возврата заявления заявителю</w:t>
                      </w:r>
                    </w:p>
                  </w:txbxContent>
                </v:textbox>
              </v:rect>
            </w:pict>
          </mc:Fallback>
        </mc:AlternateContent>
      </w:r>
      <w:r>
        <w:rPr>
          <w:noProof/>
        </w:rPr>
        <mc:AlternateContent>
          <mc:Choice Requires="wps">
            <w:drawing>
              <wp:anchor distT="0" distB="0" distL="114299" distR="114299" simplePos="0" relativeHeight="251646976" behindDoc="0" locked="0" layoutInCell="1" allowOverlap="1">
                <wp:simplePos x="0" y="0"/>
                <wp:positionH relativeFrom="column">
                  <wp:posOffset>2729865</wp:posOffset>
                </wp:positionH>
                <wp:positionV relativeFrom="paragraph">
                  <wp:posOffset>3625215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285.45pt;width:78.95pt;height:11.6pt;flip:x;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">
                <v:stroke endarrow="block"/>
              </v:shape>
            </w:pict>
          </mc:Fallback>
        </mc:AlternateContent>
      </w:r>
      <w:r>
        <w:rPr>
          <w:noProof/>
        </w:rPr>
        <mc:AlternateContent>
          <mc:Choice Requires="wps">
            <w:drawing>
              <wp:anchor distT="0" distB="0" distL="114298" distR="114298" simplePos="0" relativeHeight="251648000" behindDoc="0" locked="0" layoutInCell="1" allowOverlap="1">
                <wp:simplePos x="0" y="0"/>
                <wp:positionH relativeFrom="column">
                  <wp:posOffset>4867909</wp:posOffset>
                </wp:positionH>
                <wp:positionV relativeFrom="paragraph">
                  <wp:posOffset>1915160</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150.8pt;width:0;height:19pt;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">
                <v:stroke endarrow="block"/>
              </v:shape>
            </w:pict>
          </mc:Fallback>
        </mc:AlternateContent>
      </w:r>
      <w:r>
        <w:rPr>
          <w:noProof/>
        </w:rPr>
        <mc:AlternateContent>
          <mc:Choice Requires="wps">
            <w:drawing>
              <wp:anchor distT="0" distB="0" distL="114298" distR="114298" simplePos="0" relativeHeight="251649024" behindDoc="0" locked="0" layoutInCell="1" allowOverlap="1">
                <wp:simplePos x="0" y="0"/>
                <wp:positionH relativeFrom="column">
                  <wp:posOffset>947419</wp:posOffset>
                </wp:positionH>
                <wp:positionV relativeFrom="paragraph">
                  <wp:posOffset>2936240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231.2pt;width:0;height:15.65pt;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2887980</wp:posOffset>
                </wp:positionH>
                <wp:positionV relativeFrom="paragraph">
                  <wp:posOffset>403860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3" o:spid="_x0000_s1026" type="#_x0000_t32" style="position:absolute;margin-left:227.4pt;margin-top:31.8pt;width:.05pt;height:1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-66675</wp:posOffset>
                </wp:positionH>
                <wp:positionV relativeFrom="paragraph">
                  <wp:posOffset>1689100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7C4A02" w:rsidRDefault="007C4A02" w:rsidP="0004738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8" type="#_x0000_t202" style="position:absolute;left:0;text-align:left;margin-left:-5.25pt;margin-top:133pt;width:200.05pt;height: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5dRg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">
                <v:stroke dashstyle="longDash"/>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mc:Fallback>
        </mc:AlternateContent>
      </w:r>
      <w:r>
        <w:rPr>
          <w:noProof/>
        </w:rPr>
        <mc:AlternateContent>
          <mc:Choice Requires="wps">
            <w:drawing>
              <wp:anchor distT="0" distB="0" distL="114298" distR="114298" simplePos="0" relativeHeight="251652096" behindDoc="0" locked="0" layoutInCell="1" allowOverlap="1">
                <wp:simplePos x="0" y="0"/>
                <wp:positionH relativeFrom="column">
                  <wp:posOffset>1199514</wp:posOffset>
                </wp:positionH>
                <wp:positionV relativeFrom="paragraph">
                  <wp:posOffset>2004695</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57.85pt;width:0;height:17.3pt;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-73660</wp:posOffset>
                </wp:positionH>
                <wp:positionV relativeFrom="paragraph">
                  <wp:posOffset>2305685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7C4A02" w:rsidRDefault="007C4A02" w:rsidP="00047386">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29" type="#_x0000_t202" style="position:absolute;left:0;text-align:left;margin-left:-5.8pt;margin-top:181.55pt;width:200.05pt;height:5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-481330</wp:posOffset>
                </wp:positionH>
                <wp:positionV relativeFrom="paragraph">
                  <wp:posOffset>3174365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7C4A02" w:rsidRDefault="007C4A02" w:rsidP="0004738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0" type="#_x0000_t202" style="position:absolute;left:0;text-align:left;margin-left:-37.9pt;margin-top:249.95pt;width:200.05pt;height:3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noProof/>
        </w:rPr>
        <mc:AlternateContent>
          <mc:Choice Requires="wps">
            <w:drawing>
              <wp:anchor distT="0" distB="0" distL="114298" distR="114298" simplePos="0" relativeHeight="251655168" behindDoc="0" locked="0" layoutInCell="1" allowOverlap="1">
                <wp:simplePos x="0" y="0"/>
                <wp:positionH relativeFrom="column">
                  <wp:posOffset>2826384</wp:posOffset>
                </wp:positionH>
                <wp:positionV relativeFrom="paragraph">
                  <wp:posOffset>1005205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79.15pt;width:0;height:9.6pt;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2824480</wp:posOffset>
                </wp:positionH>
                <wp:positionV relativeFrom="paragraph">
                  <wp:posOffset>1666240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7C4A02" w:rsidRDefault="007C4A02" w:rsidP="00047386">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1" type="#_x0000_t202" style="position:absolute;left:0;text-align:left;margin-left:222.4pt;margin-top:131.2pt;width:200.05pt;height: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">
                <v:stroke dashstyle="longDash"/>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2889250</wp:posOffset>
                </wp:positionH>
                <wp:positionV relativeFrom="paragraph">
                  <wp:posOffset>2138045</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7C4A02" w:rsidRDefault="007C4A02" w:rsidP="00047386">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2" type="#_x0000_t202" style="position:absolute;left:0;text-align:left;margin-left:227.5pt;margin-top:168.35pt;width:200.05pt;height:7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">
                <v:textbox>
                  <w:txbxContent>
                    <w:p w:rsidR="00CB72F7" w:rsidRDefault="00CB72F7" w:rsidP="00047386">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2298065</wp:posOffset>
                </wp:positionH>
                <wp:positionV relativeFrom="paragraph">
                  <wp:posOffset>3204845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7C4A02" w:rsidRDefault="007C4A02" w:rsidP="00047386">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w:t>
                            </w:r>
                            <w:r>
                              <w:rPr>
                                <w:rFonts w:ascii="Times New Roman" w:hAnsi="Times New Roman" w:cs="Times New Roman"/>
                                <w:sz w:val="18"/>
                                <w:szCs w:val="18"/>
                              </w:rPr>
                              <w:t xml:space="preserve"> оснований для отказа в 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left:0;text-align:left;margin-left:180.95pt;margin-top:252.35pt;width:291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Определение наличие или отсутствие</w:t>
                      </w:r>
                      <w:r>
                        <w:rPr>
                          <w:rFonts w:ascii="Times New Roman" w:hAnsi="Times New Roman" w:cs="Times New Roman"/>
                          <w:sz w:val="18"/>
                          <w:szCs w:val="18"/>
                        </w:rPr>
                        <w:t xml:space="preserve"> оснований для отказа в предоставлении земельного участка без проведения торгов</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3432810</wp:posOffset>
                </wp:positionH>
                <wp:positionV relativeFrom="paragraph">
                  <wp:posOffset>1393190</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09.7pt;width:7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">
                <v:stroke endarrow="block"/>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3834765</wp:posOffset>
                </wp:positionH>
                <wp:positionV relativeFrom="paragraph">
                  <wp:posOffset>3625215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285.45pt;width:83pt;height:11.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3847465</wp:posOffset>
                </wp:positionH>
                <wp:positionV relativeFrom="paragraph">
                  <wp:posOffset>3866515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7C4A02" w:rsidRDefault="007C4A02" w:rsidP="00047386">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4" type="#_x0000_t202" style="position:absolute;left:0;text-align:left;margin-left:302.95pt;margin-top:304.45pt;width:169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">
                <v:stroke dashstyle="longDash"/>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mc:Fallback>
        </mc:AlternateContent>
      </w:r>
      <w:r>
        <w:rPr>
          <w:noProof/>
        </w:rPr>
        <mc:AlternateContent>
          <mc:Choice Requires="wps">
            <w:drawing>
              <wp:anchor distT="0" distB="0" distL="114298" distR="114298" simplePos="0" relativeHeight="251662336" behindDoc="0" locked="0" layoutInCell="1" allowOverlap="1">
                <wp:simplePos x="0" y="0"/>
                <wp:positionH relativeFrom="column">
                  <wp:posOffset>939164</wp:posOffset>
                </wp:positionH>
                <wp:positionV relativeFrom="paragraph">
                  <wp:posOffset>5219700</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411pt;width:0;height:.05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825500</wp:posOffset>
                </wp:positionH>
                <wp:positionV relativeFrom="paragraph">
                  <wp:posOffset>3870325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7C4A02" w:rsidRDefault="007C4A02" w:rsidP="0004738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5" type="#_x0000_t202" style="position:absolute;left:0;text-align:left;margin-left:65pt;margin-top:304.75pt;width:205.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">
                <v:stroke dashstyle="longDash"/>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-312420</wp:posOffset>
                </wp:positionH>
                <wp:positionV relativeFrom="paragraph">
                  <wp:posOffset>4258945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7C4A02" w:rsidRDefault="007C4A02" w:rsidP="00047386">
                            <w:pPr>
                              <w:pStyle w:val="ConsPlusNormal0"/>
                              <w:jc w:val="center"/>
                              <w:rPr>
                                <w:rFonts w:ascii="Times New Roman" w:eastAsiaTheme="minorHAnsi" w:hAnsi="Times New Roman" w:cs="Times New Roman"/>
                                <w:sz w:val="20"/>
                                <w:lang w:eastAsia="en-US"/>
                              </w:rPr>
                            </w:pPr>
                            <w:r>
                              <w:rPr>
                                <w:rFonts w:ascii="Times New Roman" w:hAnsi="Times New Roman" w:cs="Times New Roman"/>
                                <w:sz w:val="20"/>
                              </w:rPr>
                              <w:t xml:space="preserve">Подготовка решения </w:t>
                            </w:r>
                            <w:r>
                              <w:rPr>
                                <w:rFonts w:ascii="Times New Roman" w:eastAsiaTheme="minorHAnsi" w:hAnsi="Times New Roman" w:cs="Times New Roman"/>
                                <w:sz w:val="20"/>
                                <w:lang w:eastAsia="en-US"/>
                              </w:rPr>
                              <w:t>об отказе в предоставлении земельного участка</w:t>
                            </w:r>
                          </w:p>
                          <w:p w:rsidR="007C4A02" w:rsidRDefault="007C4A02" w:rsidP="00047386">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6" type="#_x0000_t202" style="position:absolute;left:0;text-align:left;margin-left:-24.6pt;margin-top:335.35pt;width:290.0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">
                <v:textbox>
                  <w:txbxContent>
                    <w:p w:rsidR="00CB72F7" w:rsidRDefault="00CB72F7" w:rsidP="00047386">
                      <w:pPr>
                        <w:pStyle w:val="ConsPlusNormal0"/>
                        <w:jc w:val="center"/>
                        <w:rPr>
                          <w:rFonts w:ascii="Times New Roman" w:eastAsiaTheme="minorHAnsi" w:hAnsi="Times New Roman" w:cs="Times New Roman"/>
                          <w:sz w:val="20"/>
                          <w:lang w:eastAsia="en-US"/>
                        </w:rPr>
                      </w:pPr>
                      <w:r>
                        <w:rPr>
                          <w:rFonts w:ascii="Times New Roman" w:hAnsi="Times New Roman" w:cs="Times New Roman"/>
                          <w:sz w:val="20"/>
                        </w:rPr>
                        <w:t xml:space="preserve">Подготовка решения </w:t>
                      </w:r>
                      <w:r>
                        <w:rPr>
                          <w:rFonts w:ascii="Times New Roman" w:eastAsiaTheme="minorHAnsi" w:hAnsi="Times New Roman" w:cs="Times New Roman"/>
                          <w:sz w:val="20"/>
                          <w:lang w:eastAsia="en-US"/>
                        </w:rPr>
                        <w:t>об отказе в предоставлении земельного участка</w:t>
                      </w:r>
                    </w:p>
                    <w:p w:rsidR="00CB72F7" w:rsidRDefault="00CB72F7" w:rsidP="00047386">
                      <w:pPr>
                        <w:jc w:val="center"/>
                        <w:rPr>
                          <w:rFonts w:ascii="Times New Roman" w:hAnsi="Times New Roman" w:cs="Times New Roman"/>
                          <w:sz w:val="20"/>
                          <w:szCs w:val="2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-316230</wp:posOffset>
                </wp:positionH>
                <wp:positionV relativeFrom="paragraph">
                  <wp:posOffset>4901565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7C4A02" w:rsidRDefault="007C4A02" w:rsidP="0004738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7" type="#_x0000_t202" style="position:absolute;left:0;text-align:left;margin-left:-24.9pt;margin-top:385.95pt;width:291.8pt;height:4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результата предоставления муниципальной услуги</w:t>
                      </w:r>
                    </w:p>
                  </w:txbxContent>
                </v:textbox>
              </v:shape>
            </w:pict>
          </mc:Fallback>
        </mc:AlternateContent>
      </w:r>
      <w:r>
        <w:rPr>
          <w:noProof/>
        </w:rPr>
        <mc:AlternateContent>
          <mc:Choice Requires="wps">
            <w:drawing>
              <wp:anchor distT="0" distB="0" distL="114298" distR="114298" simplePos="0" relativeHeight="251666432" behindDoc="0" locked="0" layoutInCell="1" allowOverlap="1">
                <wp:simplePos x="0" y="0"/>
                <wp:positionH relativeFrom="column">
                  <wp:posOffset>1891029</wp:posOffset>
                </wp:positionH>
                <wp:positionV relativeFrom="paragraph">
                  <wp:posOffset>4146550</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326.5pt;width:0;height:9.9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">
                <v:stroke endarrow="block"/>
              </v:shape>
            </w:pict>
          </mc:Fallback>
        </mc:AlternateContent>
      </w:r>
      <w:r>
        <w:rPr>
          <w:noProof/>
        </w:rPr>
        <mc:AlternateContent>
          <mc:Choice Requires="wps">
            <w:drawing>
              <wp:anchor distT="0" distB="0" distL="114298" distR="114298" simplePos="0" relativeHeight="251667456" behindDoc="0" locked="0" layoutInCell="1" allowOverlap="1">
                <wp:simplePos x="0" y="0"/>
                <wp:positionH relativeFrom="column">
                  <wp:posOffset>1764029</wp:posOffset>
                </wp:positionH>
                <wp:positionV relativeFrom="paragraph">
                  <wp:posOffset>4649470</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366.1pt;width:0;height:19.8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3732530</wp:posOffset>
                </wp:positionH>
                <wp:positionV relativeFrom="paragraph">
                  <wp:posOffset>4439920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7C4A02" w:rsidRDefault="007C4A02" w:rsidP="00047386">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8" type="#_x0000_t202" style="position:absolute;left:0;text-align:left;margin-left:293.9pt;margin-top:349.6pt;width:207.85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">
                <v:textbox>
                  <w:txbxContent>
                    <w:p w:rsidR="00CB72F7" w:rsidRDefault="00CB72F7" w:rsidP="00047386">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mc:Fallback>
        </mc:AlternateContent>
      </w:r>
      <w:r>
        <w:rPr>
          <w:noProof/>
        </w:rPr>
        <mc:AlternateContent>
          <mc:Choice Requires="wps">
            <w:drawing>
              <wp:anchor distT="4294967295" distB="4294967295" distL="114299" distR="114299" simplePos="0" relativeHeight="251669504" behindDoc="0" locked="0" layoutInCell="1" allowOverlap="1">
                <wp:simplePos x="0" y="0"/>
                <wp:positionH relativeFrom="column">
                  <wp:posOffset>3428365</wp:posOffset>
                </wp:positionH>
                <wp:positionV relativeFrom="paragraph">
                  <wp:posOffset>5165089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406.7pt;width:23.95pt;height:0;flip:x;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">
                <v:stroke endarrow="block"/>
              </v:shape>
            </w:pict>
          </mc:Fallback>
        </mc:AlternateContent>
      </w:r>
      <w:r>
        <w:rPr>
          <w:noProof/>
        </w:rPr>
        <mc:AlternateContent>
          <mc:Choice Requires="wps">
            <w:drawing>
              <wp:anchor distT="0" distB="0" distL="114298" distR="114298" simplePos="0" relativeHeight="251670528" behindDoc="0" locked="0" layoutInCell="1" allowOverlap="1">
                <wp:simplePos x="0" y="0"/>
                <wp:positionH relativeFrom="column">
                  <wp:posOffset>4901564</wp:posOffset>
                </wp:positionH>
                <wp:positionV relativeFrom="paragraph">
                  <wp:posOffset>4183380</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329.4pt;width:0;height:16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7C4A02" w:rsidRDefault="007C4A02" w:rsidP="00047386">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39" style="position:absolute;left:0;text-align:left;margin-left:55.55pt;margin-top:8.8pt;width:330pt;height:1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">
                <v:textbox>
                  <w:txbxContent>
                    <w:p w:rsidR="00CB72F7" w:rsidRDefault="00CB72F7" w:rsidP="00047386">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047386" w:rsidRDefault="00047386" w:rsidP="00047386">
      <w:pPr>
        <w:autoSpaceDE w:val="0"/>
        <w:autoSpaceDN w:val="0"/>
        <w:adjustRightInd w:val="0"/>
        <w:jc w:val="center"/>
        <w:rPr>
          <w:rFonts w:ascii="Times New Roman" w:hAnsi="Times New Roman" w:cs="Times New Roman"/>
          <w:b/>
          <w:sz w:val="26"/>
          <w:szCs w:val="26"/>
        </w:rPr>
      </w:pPr>
    </w:p>
    <w:p w:rsidR="00047386" w:rsidRDefault="00047386" w:rsidP="00047386">
      <w:pPr>
        <w:autoSpaceDE w:val="0"/>
        <w:autoSpaceDN w:val="0"/>
        <w:adjustRightInd w:val="0"/>
        <w:jc w:val="center"/>
        <w:rPr>
          <w:rFonts w:ascii="Times New Roman" w:hAnsi="Times New Roman" w:cs="Times New Roman"/>
          <w:sz w:val="26"/>
          <w:szCs w:val="26"/>
        </w:rPr>
      </w:pPr>
    </w:p>
    <w:p w:rsidR="00047386" w:rsidRDefault="00047386" w:rsidP="00047386">
      <w:pPr>
        <w:autoSpaceDE w:val="0"/>
        <w:autoSpaceDN w:val="0"/>
        <w:adjustRightInd w:val="0"/>
        <w:jc w:val="both"/>
        <w:rPr>
          <w:rFonts w:ascii="Times New Roman" w:hAnsi="Times New Roman" w:cs="Times New Roman"/>
          <w:sz w:val="26"/>
          <w:szCs w:val="26"/>
        </w:rPr>
      </w:pPr>
    </w:p>
    <w:p w:rsidR="00047386" w:rsidRDefault="00047386" w:rsidP="00047386">
      <w:pPr>
        <w:autoSpaceDE w:val="0"/>
        <w:autoSpaceDN w:val="0"/>
        <w:adjustRightInd w:val="0"/>
        <w:jc w:val="both"/>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tabs>
          <w:tab w:val="center" w:pos="5173"/>
          <w:tab w:val="left" w:pos="9579"/>
        </w:tabs>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6"/>
          <w:szCs w:val="26"/>
        </w:rPr>
      </w:pPr>
    </w:p>
    <w:p w:rsidR="00047386" w:rsidRDefault="00047386" w:rsidP="00047386">
      <w:pPr>
        <w:autoSpaceDE w:val="0"/>
        <w:autoSpaceDN w:val="0"/>
        <w:adjustRightInd w:val="0"/>
        <w:rPr>
          <w:rFonts w:ascii="Times New Roman" w:hAnsi="Times New Roman" w:cs="Times New Roman"/>
          <w:sz w:val="28"/>
          <w:szCs w:val="28"/>
        </w:rPr>
      </w:pPr>
    </w:p>
    <w:p w:rsidR="00BA5793" w:rsidRDefault="00BA5793" w:rsidP="00047386">
      <w:pPr>
        <w:spacing w:after="0"/>
        <w:ind w:firstLine="709"/>
        <w:jc w:val="right"/>
        <w:rPr>
          <w:rFonts w:ascii="Times New Roman" w:hAnsi="Times New Roman" w:cs="Times New Roman"/>
          <w:sz w:val="28"/>
          <w:szCs w:val="28"/>
        </w:rPr>
      </w:pPr>
    </w:p>
    <w:p w:rsidR="00BA5793" w:rsidRDefault="00BA5793" w:rsidP="00047386">
      <w:pPr>
        <w:spacing w:after="0"/>
        <w:ind w:firstLine="709"/>
        <w:jc w:val="right"/>
        <w:rPr>
          <w:rFonts w:ascii="Times New Roman" w:hAnsi="Times New Roman" w:cs="Times New Roman"/>
          <w:sz w:val="28"/>
          <w:szCs w:val="28"/>
        </w:rPr>
      </w:pPr>
    </w:p>
    <w:p w:rsidR="00BA5793" w:rsidRDefault="00BA5793" w:rsidP="00047386">
      <w:pPr>
        <w:spacing w:after="0"/>
        <w:ind w:firstLine="709"/>
        <w:jc w:val="right"/>
        <w:rPr>
          <w:rFonts w:ascii="Times New Roman" w:hAnsi="Times New Roman" w:cs="Times New Roman"/>
          <w:sz w:val="28"/>
          <w:szCs w:val="28"/>
        </w:rPr>
      </w:pP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p>
    <w:p w:rsidR="00047386" w:rsidRDefault="00047386" w:rsidP="00047386">
      <w:pPr>
        <w:spacing w:after="0"/>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047386" w:rsidRDefault="00047386" w:rsidP="00047386">
      <w:pPr>
        <w:autoSpaceDE w:val="0"/>
        <w:autoSpaceDN w:val="0"/>
        <w:adjustRightInd w:val="0"/>
        <w:ind w:firstLine="709"/>
        <w:jc w:val="center"/>
        <w:rPr>
          <w:rFonts w:ascii="Times New Roman" w:hAnsi="Times New Roman" w:cs="Times New Roman"/>
          <w:sz w:val="28"/>
          <w:szCs w:val="28"/>
        </w:rPr>
      </w:pPr>
    </w:p>
    <w:p w:rsidR="00047386" w:rsidRDefault="00047386" w:rsidP="0004738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РАСПИСКА</w:t>
      </w:r>
    </w:p>
    <w:p w:rsidR="00047386" w:rsidRDefault="00047386" w:rsidP="0004738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представленных для принятия решения</w:t>
      </w:r>
    </w:p>
    <w:p w:rsidR="00047386" w:rsidRDefault="00047386" w:rsidP="0004738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 предоставлении земельного участка без проведения торгов</w:t>
      </w:r>
    </w:p>
    <w:p w:rsidR="00047386" w:rsidRDefault="00047386" w:rsidP="0004738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удостоверяется, что заявитель ______________________________</w:t>
      </w:r>
      <w:r w:rsidR="00BA5793">
        <w:rPr>
          <w:rFonts w:ascii="Times New Roman" w:hAnsi="Times New Roman" w:cs="Times New Roman"/>
          <w:sz w:val="28"/>
          <w:szCs w:val="28"/>
        </w:rPr>
        <w:t>____________________________________</w:t>
      </w:r>
    </w:p>
    <w:p w:rsidR="00047386" w:rsidRDefault="00047386" w:rsidP="00BA5793">
      <w:pPr>
        <w:pStyle w:val="ConsPlusNonformat"/>
        <w:ind w:firstLine="709"/>
        <w:jc w:val="center"/>
        <w:rPr>
          <w:rFonts w:ascii="Times New Roman" w:hAnsi="Times New Roman" w:cs="Times New Roman"/>
        </w:rPr>
      </w:pPr>
      <w:r>
        <w:rPr>
          <w:rFonts w:ascii="Times New Roman" w:hAnsi="Times New Roman" w:cs="Times New Roman"/>
        </w:rPr>
        <w:t>(фамилия, имя, отчество)</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сотрудник_____________________________________________</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администрации______________________ сельского поселения получил </w:t>
      </w:r>
      <w:r w:rsidR="00BA5793">
        <w:rPr>
          <w:rFonts w:ascii="Times New Roman" w:hAnsi="Times New Roman" w:cs="Times New Roman"/>
          <w:sz w:val="28"/>
          <w:szCs w:val="28"/>
        </w:rPr>
        <w:t xml:space="preserve">      </w:t>
      </w:r>
      <w:r>
        <w:rPr>
          <w:rFonts w:ascii="Times New Roman" w:hAnsi="Times New Roman" w:cs="Times New Roman"/>
          <w:sz w:val="28"/>
          <w:szCs w:val="28"/>
        </w:rPr>
        <w:t>"_____" ______________ _____ документы</w:t>
      </w:r>
    </w:p>
    <w:p w:rsidR="00047386" w:rsidRDefault="00047386" w:rsidP="00047386">
      <w:pPr>
        <w:pStyle w:val="ConsPlusNonformat"/>
        <w:jc w:val="both"/>
        <w:rPr>
          <w:rFonts w:ascii="Times New Roman" w:hAnsi="Times New Roman" w:cs="Times New Roman"/>
        </w:rPr>
      </w:pPr>
      <w:r>
        <w:rPr>
          <w:rFonts w:ascii="Times New Roman" w:hAnsi="Times New Roman" w:cs="Times New Roman"/>
        </w:rPr>
        <w:t xml:space="preserve"> (число)   </w:t>
      </w:r>
      <w:r w:rsidR="00BA5793">
        <w:rPr>
          <w:rFonts w:ascii="Times New Roman" w:hAnsi="Times New Roman" w:cs="Times New Roman"/>
        </w:rPr>
        <w:t xml:space="preserve">      </w:t>
      </w:r>
      <w:r>
        <w:rPr>
          <w:rFonts w:ascii="Times New Roman" w:hAnsi="Times New Roman" w:cs="Times New Roman"/>
        </w:rPr>
        <w:t xml:space="preserve">(месяц прописью)   </w:t>
      </w:r>
      <w:r w:rsidR="00BA5793">
        <w:rPr>
          <w:rFonts w:ascii="Times New Roman" w:hAnsi="Times New Roman" w:cs="Times New Roman"/>
        </w:rPr>
        <w:t xml:space="preserve">          </w:t>
      </w:r>
      <w:r>
        <w:rPr>
          <w:rFonts w:ascii="Times New Roman" w:hAnsi="Times New Roman" w:cs="Times New Roman"/>
        </w:rPr>
        <w:t xml:space="preserve"> (год)</w:t>
      </w:r>
    </w:p>
    <w:p w:rsidR="00047386" w:rsidRDefault="00047386" w:rsidP="00047386">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в количестве ________________ экземпляров по прилагаемому к заявлению</w:t>
      </w:r>
      <w:proofErr w:type="gramEnd"/>
    </w:p>
    <w:p w:rsidR="00047386" w:rsidRDefault="00047386" w:rsidP="00047386">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(прописью)</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перечню документов, необходимых для принятия решения </w:t>
      </w:r>
      <w:r>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(согласно п. 2.6.1.1. или 2.6.1.2. настоящего административного регламента).</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47386" w:rsidRDefault="00047386" w:rsidP="0004738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47386" w:rsidRDefault="00047386" w:rsidP="00047386">
      <w:pPr>
        <w:pStyle w:val="ConsPlusNonformat"/>
        <w:jc w:val="both"/>
        <w:rPr>
          <w:rFonts w:ascii="Times New Roman" w:hAnsi="Times New Roman" w:cs="Times New Roman"/>
          <w:sz w:val="28"/>
          <w:szCs w:val="28"/>
        </w:rPr>
      </w:pPr>
    </w:p>
    <w:p w:rsidR="00047386" w:rsidRDefault="00047386" w:rsidP="0004738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047386" w:rsidRDefault="00047386" w:rsidP="00047386">
      <w:pPr>
        <w:pStyle w:val="ConsPlusNonformat"/>
        <w:ind w:firstLine="709"/>
        <w:rPr>
          <w:rFonts w:ascii="Times New Roman" w:hAnsi="Times New Roman" w:cs="Times New Roman"/>
        </w:rPr>
      </w:pPr>
      <w:proofErr w:type="gramStart"/>
      <w:r>
        <w:rPr>
          <w:rFonts w:ascii="Times New Roman" w:hAnsi="Times New Roman" w:cs="Times New Roman"/>
          <w:sz w:val="28"/>
          <w:szCs w:val="28"/>
        </w:rPr>
        <w:t>(</w:t>
      </w:r>
      <w:r>
        <w:rPr>
          <w:rFonts w:ascii="Times New Roman" w:hAnsi="Times New Roman" w:cs="Times New Roman"/>
        </w:rPr>
        <w:t xml:space="preserve">должность специалиста,                      </w:t>
      </w:r>
      <w:r w:rsidR="00BA5793">
        <w:rPr>
          <w:rFonts w:ascii="Times New Roman" w:hAnsi="Times New Roman" w:cs="Times New Roman"/>
        </w:rPr>
        <w:t xml:space="preserve">     </w:t>
      </w:r>
      <w:r>
        <w:rPr>
          <w:rFonts w:ascii="Times New Roman" w:hAnsi="Times New Roman" w:cs="Times New Roman"/>
        </w:rPr>
        <w:t xml:space="preserve">   (подпись)                  </w:t>
      </w:r>
      <w:r w:rsidR="00BA5793">
        <w:rPr>
          <w:rFonts w:ascii="Times New Roman" w:hAnsi="Times New Roman" w:cs="Times New Roman"/>
        </w:rPr>
        <w:t xml:space="preserve">                   </w:t>
      </w:r>
      <w:r>
        <w:rPr>
          <w:rFonts w:ascii="Times New Roman" w:hAnsi="Times New Roman" w:cs="Times New Roman"/>
        </w:rPr>
        <w:t xml:space="preserve">    (расшифровка подписи)</w:t>
      </w:r>
      <w:proofErr w:type="gramEnd"/>
    </w:p>
    <w:p w:rsidR="00047386" w:rsidRDefault="00047386" w:rsidP="00047386">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047386" w:rsidRDefault="00047386" w:rsidP="00047386">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Pr>
        <w:pStyle w:val="ConsPlusNonformat"/>
        <w:ind w:firstLine="709"/>
        <w:rPr>
          <w:rFonts w:ascii="Times New Roman" w:hAnsi="Times New Roman" w:cs="Times New Roman"/>
        </w:rPr>
      </w:pPr>
    </w:p>
    <w:p w:rsidR="00047386" w:rsidRDefault="00047386" w:rsidP="00047386"/>
    <w:p w:rsidR="00E47604" w:rsidRDefault="00E47604">
      <w:bookmarkStart w:id="2" w:name="_GoBack"/>
      <w:bookmarkEnd w:id="2"/>
    </w:p>
    <w:sectPr w:rsidR="00E47604" w:rsidSect="007501D9">
      <w:pgSz w:w="11906" w:h="16838"/>
      <w:pgMar w:top="1135"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0A7" w:rsidRDefault="004E20A7" w:rsidP="00047386">
      <w:pPr>
        <w:spacing w:after="0" w:line="240" w:lineRule="auto"/>
      </w:pPr>
      <w:r>
        <w:separator/>
      </w:r>
    </w:p>
  </w:endnote>
  <w:endnote w:type="continuationSeparator" w:id="0">
    <w:p w:rsidR="004E20A7" w:rsidRDefault="004E20A7" w:rsidP="0004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0A7" w:rsidRDefault="004E20A7" w:rsidP="00047386">
      <w:pPr>
        <w:spacing w:after="0" w:line="240" w:lineRule="auto"/>
      </w:pPr>
      <w:r>
        <w:separator/>
      </w:r>
    </w:p>
  </w:footnote>
  <w:footnote w:type="continuationSeparator" w:id="0">
    <w:p w:rsidR="004E20A7" w:rsidRDefault="004E20A7" w:rsidP="0004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A53A5606"/>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64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86"/>
    <w:rsid w:val="00002587"/>
    <w:rsid w:val="00047386"/>
    <w:rsid w:val="00053BA5"/>
    <w:rsid w:val="000A00E8"/>
    <w:rsid w:val="000D1B76"/>
    <w:rsid w:val="000F7CD3"/>
    <w:rsid w:val="001613B9"/>
    <w:rsid w:val="001A602A"/>
    <w:rsid w:val="001C3DC2"/>
    <w:rsid w:val="001F3843"/>
    <w:rsid w:val="002408F7"/>
    <w:rsid w:val="00285B99"/>
    <w:rsid w:val="002D64A4"/>
    <w:rsid w:val="00387D52"/>
    <w:rsid w:val="003B5098"/>
    <w:rsid w:val="004B38C2"/>
    <w:rsid w:val="004E20A7"/>
    <w:rsid w:val="00504FE7"/>
    <w:rsid w:val="005408E8"/>
    <w:rsid w:val="005B1F8E"/>
    <w:rsid w:val="005C69DF"/>
    <w:rsid w:val="0062453A"/>
    <w:rsid w:val="00632A06"/>
    <w:rsid w:val="00633E08"/>
    <w:rsid w:val="006A66C5"/>
    <w:rsid w:val="006D6E63"/>
    <w:rsid w:val="006E2AC4"/>
    <w:rsid w:val="00721AF8"/>
    <w:rsid w:val="00735CA7"/>
    <w:rsid w:val="007433A5"/>
    <w:rsid w:val="007501D9"/>
    <w:rsid w:val="007A45A5"/>
    <w:rsid w:val="007A5CC0"/>
    <w:rsid w:val="007C4A02"/>
    <w:rsid w:val="007C6F29"/>
    <w:rsid w:val="007D0FD6"/>
    <w:rsid w:val="007E15DD"/>
    <w:rsid w:val="007E3BDA"/>
    <w:rsid w:val="00833992"/>
    <w:rsid w:val="00862181"/>
    <w:rsid w:val="00876B40"/>
    <w:rsid w:val="00886D87"/>
    <w:rsid w:val="008A183A"/>
    <w:rsid w:val="008D7288"/>
    <w:rsid w:val="008E10AC"/>
    <w:rsid w:val="009079B0"/>
    <w:rsid w:val="00920C00"/>
    <w:rsid w:val="00925E97"/>
    <w:rsid w:val="00945CDF"/>
    <w:rsid w:val="009474F8"/>
    <w:rsid w:val="00957B90"/>
    <w:rsid w:val="00A62778"/>
    <w:rsid w:val="00B02EC7"/>
    <w:rsid w:val="00B2218F"/>
    <w:rsid w:val="00B55FCF"/>
    <w:rsid w:val="00BA5793"/>
    <w:rsid w:val="00BC0B55"/>
    <w:rsid w:val="00BD2FC8"/>
    <w:rsid w:val="00C4328A"/>
    <w:rsid w:val="00CB72F7"/>
    <w:rsid w:val="00D03780"/>
    <w:rsid w:val="00DE0D00"/>
    <w:rsid w:val="00E259FB"/>
    <w:rsid w:val="00E47604"/>
    <w:rsid w:val="00E544A7"/>
    <w:rsid w:val="00E61141"/>
    <w:rsid w:val="00E81071"/>
    <w:rsid w:val="00E87953"/>
    <w:rsid w:val="00EE21CF"/>
    <w:rsid w:val="00F2513E"/>
    <w:rsid w:val="00F61EC6"/>
    <w:rsid w:val="00FF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4738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047386"/>
    <w:rPr>
      <w:rFonts w:ascii="Times New Roman" w:eastAsia="Times New Roman" w:hAnsi="Times New Roman" w:cs="Times New Roman"/>
      <w:sz w:val="20"/>
      <w:szCs w:val="20"/>
      <w:lang w:eastAsia="ru-RU"/>
    </w:rPr>
  </w:style>
  <w:style w:type="paragraph" w:styleId="a5">
    <w:name w:val="List Paragraph"/>
    <w:basedOn w:val="a"/>
    <w:uiPriority w:val="34"/>
    <w:qFormat/>
    <w:rsid w:val="00047386"/>
    <w:pPr>
      <w:ind w:left="720"/>
      <w:contextualSpacing/>
    </w:pPr>
  </w:style>
  <w:style w:type="character" w:customStyle="1" w:styleId="ConsPlusNormal">
    <w:name w:val="ConsPlusNormal Знак"/>
    <w:link w:val="ConsPlusNormal0"/>
    <w:locked/>
    <w:rsid w:val="00047386"/>
    <w:rPr>
      <w:rFonts w:ascii="Calibri" w:eastAsia="Times New Roman" w:hAnsi="Calibri" w:cs="Calibri"/>
      <w:szCs w:val="20"/>
      <w:lang w:eastAsia="ru-RU"/>
    </w:rPr>
  </w:style>
  <w:style w:type="paragraph" w:customStyle="1" w:styleId="ConsPlusNormal0">
    <w:name w:val="ConsPlusNormal"/>
    <w:link w:val="ConsPlusNormal"/>
    <w:rsid w:val="0004738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04738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47386"/>
    <w:pPr>
      <w:widowControl w:val="0"/>
      <w:autoSpaceDE w:val="0"/>
      <w:autoSpaceDN w:val="0"/>
      <w:spacing w:after="0" w:line="240" w:lineRule="auto"/>
    </w:pPr>
    <w:rPr>
      <w:rFonts w:ascii="Calibri" w:eastAsia="Times New Roman" w:hAnsi="Calibri" w:cs="Calibri"/>
      <w:b/>
      <w:szCs w:val="20"/>
    </w:rPr>
  </w:style>
  <w:style w:type="character" w:styleId="a6">
    <w:name w:val="footnote reference"/>
    <w:semiHidden/>
    <w:unhideWhenUsed/>
    <w:rsid w:val="00047386"/>
    <w:rPr>
      <w:vertAlign w:val="superscript"/>
    </w:rPr>
  </w:style>
  <w:style w:type="character" w:styleId="a7">
    <w:name w:val="Hyperlink"/>
    <w:rsid w:val="00047386"/>
    <w:rPr>
      <w:color w:val="0000FF"/>
      <w:u w:val="single"/>
    </w:rPr>
  </w:style>
  <w:style w:type="paragraph" w:styleId="a8">
    <w:name w:val="Balloon Text"/>
    <w:basedOn w:val="a"/>
    <w:link w:val="a9"/>
    <w:uiPriority w:val="99"/>
    <w:semiHidden/>
    <w:unhideWhenUsed/>
    <w:rsid w:val="00E611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4738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047386"/>
    <w:rPr>
      <w:rFonts w:ascii="Times New Roman" w:eastAsia="Times New Roman" w:hAnsi="Times New Roman" w:cs="Times New Roman"/>
      <w:sz w:val="20"/>
      <w:szCs w:val="20"/>
      <w:lang w:eastAsia="ru-RU"/>
    </w:rPr>
  </w:style>
  <w:style w:type="paragraph" w:styleId="a5">
    <w:name w:val="List Paragraph"/>
    <w:basedOn w:val="a"/>
    <w:uiPriority w:val="34"/>
    <w:qFormat/>
    <w:rsid w:val="00047386"/>
    <w:pPr>
      <w:ind w:left="720"/>
      <w:contextualSpacing/>
    </w:pPr>
  </w:style>
  <w:style w:type="character" w:customStyle="1" w:styleId="ConsPlusNormal">
    <w:name w:val="ConsPlusNormal Знак"/>
    <w:link w:val="ConsPlusNormal0"/>
    <w:locked/>
    <w:rsid w:val="00047386"/>
    <w:rPr>
      <w:rFonts w:ascii="Calibri" w:eastAsia="Times New Roman" w:hAnsi="Calibri" w:cs="Calibri"/>
      <w:szCs w:val="20"/>
      <w:lang w:eastAsia="ru-RU"/>
    </w:rPr>
  </w:style>
  <w:style w:type="paragraph" w:customStyle="1" w:styleId="ConsPlusNormal0">
    <w:name w:val="ConsPlusNormal"/>
    <w:link w:val="ConsPlusNormal"/>
    <w:rsid w:val="00047386"/>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04738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47386"/>
    <w:pPr>
      <w:widowControl w:val="0"/>
      <w:autoSpaceDE w:val="0"/>
      <w:autoSpaceDN w:val="0"/>
      <w:spacing w:after="0" w:line="240" w:lineRule="auto"/>
    </w:pPr>
    <w:rPr>
      <w:rFonts w:ascii="Calibri" w:eastAsia="Times New Roman" w:hAnsi="Calibri" w:cs="Calibri"/>
      <w:b/>
      <w:szCs w:val="20"/>
    </w:rPr>
  </w:style>
  <w:style w:type="character" w:styleId="a6">
    <w:name w:val="footnote reference"/>
    <w:semiHidden/>
    <w:unhideWhenUsed/>
    <w:rsid w:val="00047386"/>
    <w:rPr>
      <w:vertAlign w:val="superscript"/>
    </w:rPr>
  </w:style>
  <w:style w:type="character" w:styleId="a7">
    <w:name w:val="Hyperlink"/>
    <w:rsid w:val="00047386"/>
    <w:rPr>
      <w:color w:val="0000FF"/>
      <w:u w:val="single"/>
    </w:rPr>
  </w:style>
  <w:style w:type="paragraph" w:styleId="a8">
    <w:name w:val="Balloon Text"/>
    <w:basedOn w:val="a"/>
    <w:link w:val="a9"/>
    <w:uiPriority w:val="99"/>
    <w:semiHidden/>
    <w:unhideWhenUsed/>
    <w:rsid w:val="00E611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389">
      <w:bodyDiv w:val="1"/>
      <w:marLeft w:val="0"/>
      <w:marRight w:val="0"/>
      <w:marTop w:val="0"/>
      <w:marBottom w:val="0"/>
      <w:divBdr>
        <w:top w:val="none" w:sz="0" w:space="0" w:color="auto"/>
        <w:left w:val="none" w:sz="0" w:space="0" w:color="auto"/>
        <w:bottom w:val="none" w:sz="0" w:space="0" w:color="auto"/>
        <w:right w:val="none" w:sz="0" w:space="0" w:color="auto"/>
      </w:divBdr>
    </w:div>
    <w:div w:id="1022363521">
      <w:bodyDiv w:val="1"/>
      <w:marLeft w:val="0"/>
      <w:marRight w:val="0"/>
      <w:marTop w:val="0"/>
      <w:marBottom w:val="0"/>
      <w:divBdr>
        <w:top w:val="none" w:sz="0" w:space="0" w:color="auto"/>
        <w:left w:val="none" w:sz="0" w:space="0" w:color="auto"/>
        <w:bottom w:val="none" w:sz="0" w:space="0" w:color="auto"/>
        <w:right w:val="none" w:sz="0" w:space="0" w:color="auto"/>
      </w:divBdr>
    </w:div>
    <w:div w:id="1721393561">
      <w:bodyDiv w:val="1"/>
      <w:marLeft w:val="0"/>
      <w:marRight w:val="0"/>
      <w:marTop w:val="0"/>
      <w:marBottom w:val="0"/>
      <w:divBdr>
        <w:top w:val="none" w:sz="0" w:space="0" w:color="auto"/>
        <w:left w:val="none" w:sz="0" w:space="0" w:color="auto"/>
        <w:bottom w:val="none" w:sz="0" w:space="0" w:color="auto"/>
        <w:right w:val="none" w:sz="0" w:space="0" w:color="auto"/>
      </w:divBdr>
    </w:div>
    <w:div w:id="1729109970">
      <w:bodyDiv w:val="1"/>
      <w:marLeft w:val="0"/>
      <w:marRight w:val="0"/>
      <w:marTop w:val="0"/>
      <w:marBottom w:val="0"/>
      <w:divBdr>
        <w:top w:val="none" w:sz="0" w:space="0" w:color="auto"/>
        <w:left w:val="none" w:sz="0" w:space="0" w:color="auto"/>
        <w:bottom w:val="none" w:sz="0" w:space="0" w:color="auto"/>
        <w:right w:val="none" w:sz="0" w:space="0" w:color="auto"/>
      </w:divBdr>
    </w:div>
    <w:div w:id="20784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bobrov@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A6AC28E856444F14E6FD534D7CA7F51328214BB3CC1FB859692010B2B616AF0290BF877D49097DD403FBBA748D910552DC24356DC9NCh4I" TargetMode="External"/><Relationship Id="rId5" Type="http://schemas.openxmlformats.org/officeDocument/2006/relationships/settings" Target="settings.xml"/><Relationship Id="rId10" Type="http://schemas.openxmlformats.org/officeDocument/2006/relationships/hyperlink" Target="consultantplus://offline/ref=4C76ACD9E51E9AD833CC3E53946C6D5AE80C49162D3EA0B4F0EB70E3AD839069AE1A2E433B1905A31E0CC7211506B9BFECB91E44C082fBc0I" TargetMode="External"/><Relationship Id="rId4" Type="http://schemas.microsoft.com/office/2007/relationships/stylesWithEffects" Target="stylesWithEffects.xml"/><Relationship Id="rId9" Type="http://schemas.openxmlformats.org/officeDocument/2006/relationships/hyperlink" Target="consultantplus://offline/ref=4C76ACD9E51E9AD833CC3E53946C6D5AE80C481E243FA0B4F0EB70E3AD839069AE1A2E403C1908A31E0CC7211506B9BFECB91E44C082fBc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8ACD-3303-4488-9219-E63A67EB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14833</Words>
  <Characters>84549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4</cp:revision>
  <cp:lastPrinted>2019-03-22T06:37:00Z</cp:lastPrinted>
  <dcterms:created xsi:type="dcterms:W3CDTF">2021-04-27T06:56:00Z</dcterms:created>
  <dcterms:modified xsi:type="dcterms:W3CDTF">2021-04-27T07:25:00Z</dcterms:modified>
</cp:coreProperties>
</file>