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AA" w:rsidRPr="003D7CAA" w:rsidRDefault="003D7CAA" w:rsidP="003D7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7CA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НИКОЛЬСКОГО СЕЛЬСКОГО ПОСЕЛЕНИЯ БОБРОВСКОГО МУНИЦИПАЛЬНОГО РАЙОНА</w:t>
      </w:r>
    </w:p>
    <w:p w:rsidR="003D7CAA" w:rsidRPr="003D7CAA" w:rsidRDefault="003D7CAA" w:rsidP="003D7CA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7CA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3D7CAA" w:rsidRPr="003D7CAA" w:rsidRDefault="003D7CAA" w:rsidP="003D7CA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</w:pPr>
      <w:r w:rsidRPr="003D7CA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  <w:t>ПОСТАНОВЛЕНИЕ</w:t>
      </w:r>
    </w:p>
    <w:p w:rsidR="003D7CAA" w:rsidRPr="003D7CAA" w:rsidRDefault="003D7CAA" w:rsidP="003D7CA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</w:pPr>
    </w:p>
    <w:p w:rsidR="003D7CAA" w:rsidRPr="003D7CAA" w:rsidRDefault="003D7CAA" w:rsidP="003D7CAA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от   20</w:t>
      </w:r>
      <w:r w:rsidRPr="003D7CA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.04.2023  года  </w:t>
      </w:r>
      <w:r w:rsidRPr="003D7C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</w:p>
    <w:p w:rsidR="003D7CAA" w:rsidRPr="003D7CAA" w:rsidRDefault="003D7CAA" w:rsidP="003D7CAA">
      <w:pPr>
        <w:widowControl w:val="0"/>
        <w:tabs>
          <w:tab w:val="left" w:pos="414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3D7C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3D7CAA">
        <w:rPr>
          <w:rFonts w:ascii="Times New Roman" w:eastAsia="Times New Roman" w:hAnsi="Times New Roman" w:cs="Times New Roman"/>
          <w:lang w:eastAsia="en-US"/>
        </w:rPr>
        <w:t xml:space="preserve">с. Никольское 2-е   </w:t>
      </w:r>
      <w:r w:rsidRPr="003D7CAA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W w:w="83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3"/>
        <w:gridCol w:w="3600"/>
      </w:tblGrid>
      <w:tr w:rsidR="003D7CAA" w:rsidRPr="003D7CAA" w:rsidTr="00387BB3">
        <w:trPr>
          <w:trHeight w:val="345"/>
        </w:trPr>
        <w:tc>
          <w:tcPr>
            <w:tcW w:w="4783" w:type="dxa"/>
          </w:tcPr>
          <w:p w:rsidR="003D7CAA" w:rsidRPr="003D7CAA" w:rsidRDefault="003D7CAA" w:rsidP="003D7CAA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7CA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Об утверждении Поряд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ка</w:t>
            </w:r>
            <w:r w:rsidRPr="003D7CA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ведения реестра потенциально опасных объектов для жизни и здоровья несовершеннолетних</w:t>
            </w:r>
            <w:r w:rsidRPr="003D7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00" w:type="dxa"/>
          </w:tcPr>
          <w:p w:rsidR="003D7CAA" w:rsidRPr="003D7CAA" w:rsidRDefault="003D7CAA" w:rsidP="003D7CAA">
            <w:pPr>
              <w:widowControl w:val="0"/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F33B0" w:rsidRDefault="00DF33B0" w:rsidP="003D7CAA">
      <w:pPr>
        <w:pStyle w:val="ConsPlusNormal"/>
        <w:jc w:val="both"/>
        <w:outlineLvl w:val="0"/>
      </w:pPr>
    </w:p>
    <w:p w:rsidR="00DF33B0" w:rsidRDefault="00DF33B0" w:rsidP="00DF33B0">
      <w:pPr>
        <w:pStyle w:val="ConsPlusNormal"/>
        <w:jc w:val="both"/>
      </w:pPr>
    </w:p>
    <w:p w:rsidR="003D7CAA" w:rsidRDefault="00DF33B0" w:rsidP="003D7CAA">
      <w:pPr>
        <w:pStyle w:val="ConsPlusNormal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3D7CAA" w:rsidRPr="003D7CAA">
        <w:rPr>
          <w:sz w:val="28"/>
          <w:szCs w:val="28"/>
        </w:rPr>
        <w:t xml:space="preserve">Никольского сельского поселения Бобровского </w:t>
      </w:r>
      <w:r w:rsidRPr="003D7CAA">
        <w:rPr>
          <w:sz w:val="28"/>
          <w:szCs w:val="28"/>
        </w:rPr>
        <w:t xml:space="preserve"> муниципального района </w:t>
      </w:r>
      <w:r w:rsidR="00DB0BDB" w:rsidRPr="003D7CAA">
        <w:rPr>
          <w:sz w:val="28"/>
          <w:szCs w:val="28"/>
        </w:rPr>
        <w:t>Воронежской</w:t>
      </w:r>
      <w:r w:rsidR="003D7CAA" w:rsidRPr="003D7CAA">
        <w:rPr>
          <w:sz w:val="28"/>
          <w:szCs w:val="28"/>
        </w:rPr>
        <w:t xml:space="preserve"> области, а</w:t>
      </w:r>
      <w:r w:rsidRPr="003D7CAA">
        <w:rPr>
          <w:sz w:val="28"/>
          <w:szCs w:val="28"/>
        </w:rPr>
        <w:t xml:space="preserve">дминистрация </w:t>
      </w:r>
      <w:r w:rsidR="003D7CAA" w:rsidRPr="003D7CAA">
        <w:rPr>
          <w:sz w:val="28"/>
          <w:szCs w:val="28"/>
        </w:rPr>
        <w:t xml:space="preserve">Никольского сельского поселения Бобровского  </w:t>
      </w:r>
      <w:r w:rsidRPr="003D7CAA">
        <w:rPr>
          <w:sz w:val="28"/>
          <w:szCs w:val="28"/>
        </w:rPr>
        <w:t xml:space="preserve">муниципального района </w:t>
      </w:r>
      <w:r w:rsidR="00DB0BDB" w:rsidRPr="003D7CAA">
        <w:rPr>
          <w:sz w:val="28"/>
          <w:szCs w:val="28"/>
        </w:rPr>
        <w:t>Воронежской</w:t>
      </w:r>
      <w:r w:rsidRPr="003D7CAA">
        <w:rPr>
          <w:sz w:val="28"/>
          <w:szCs w:val="28"/>
        </w:rPr>
        <w:t xml:space="preserve"> области </w:t>
      </w:r>
      <w:r w:rsidR="003D7CAA" w:rsidRPr="003D7CAA">
        <w:rPr>
          <w:sz w:val="28"/>
          <w:szCs w:val="28"/>
        </w:rPr>
        <w:t xml:space="preserve"> </w:t>
      </w:r>
    </w:p>
    <w:p w:rsidR="0025463F" w:rsidRPr="003D7CAA" w:rsidRDefault="003D7CAA" w:rsidP="003D7CAA">
      <w:pPr>
        <w:pStyle w:val="ConsPlusNormal"/>
        <w:ind w:firstLine="540"/>
        <w:jc w:val="center"/>
        <w:rPr>
          <w:b/>
          <w:sz w:val="28"/>
          <w:szCs w:val="28"/>
        </w:rPr>
      </w:pPr>
      <w:proofErr w:type="gramStart"/>
      <w:r w:rsidRPr="003D7CAA">
        <w:rPr>
          <w:b/>
          <w:sz w:val="28"/>
          <w:szCs w:val="28"/>
        </w:rPr>
        <w:t>п</w:t>
      </w:r>
      <w:proofErr w:type="gramEnd"/>
      <w:r w:rsidRPr="003D7CAA">
        <w:rPr>
          <w:b/>
          <w:sz w:val="28"/>
          <w:szCs w:val="28"/>
        </w:rPr>
        <w:t xml:space="preserve"> о с т а н о в л я е т: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3D7CAA">
          <w:rPr>
            <w:sz w:val="28"/>
            <w:szCs w:val="28"/>
          </w:rPr>
          <w:t>Порядок</w:t>
        </w:r>
      </w:hyperlink>
      <w:r w:rsidRPr="003D7CAA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2. </w:t>
      </w:r>
      <w:r w:rsidR="003D7CAA" w:rsidRPr="003D7CAA">
        <w:rPr>
          <w:sz w:val="28"/>
          <w:szCs w:val="28"/>
        </w:rPr>
        <w:t>Настоящее постановление подлежит официальному обнародованию</w:t>
      </w:r>
      <w:r w:rsidRPr="003D7CAA">
        <w:rPr>
          <w:sz w:val="28"/>
          <w:szCs w:val="28"/>
        </w:rPr>
        <w:t xml:space="preserve"> </w:t>
      </w:r>
      <w:r w:rsidR="003D7CAA" w:rsidRPr="003D7CAA">
        <w:rPr>
          <w:sz w:val="28"/>
          <w:szCs w:val="28"/>
        </w:rPr>
        <w:t xml:space="preserve">и </w:t>
      </w:r>
      <w:r w:rsidR="003D7CAA">
        <w:rPr>
          <w:sz w:val="28"/>
          <w:szCs w:val="28"/>
        </w:rPr>
        <w:t>разме</w:t>
      </w:r>
      <w:r w:rsidR="003D7CAA" w:rsidRPr="003D7CAA">
        <w:rPr>
          <w:sz w:val="28"/>
          <w:szCs w:val="28"/>
        </w:rPr>
        <w:t>щению</w:t>
      </w:r>
      <w:r w:rsidRPr="003D7CAA">
        <w:rPr>
          <w:sz w:val="28"/>
          <w:szCs w:val="28"/>
        </w:rPr>
        <w:t xml:space="preserve"> на официально</w:t>
      </w:r>
      <w:r w:rsidR="003D7CAA">
        <w:rPr>
          <w:sz w:val="28"/>
          <w:szCs w:val="28"/>
        </w:rPr>
        <w:t>м сайте а</w:t>
      </w:r>
      <w:r w:rsidRPr="003D7CAA">
        <w:rPr>
          <w:sz w:val="28"/>
          <w:szCs w:val="28"/>
        </w:rPr>
        <w:t xml:space="preserve">дминистрации </w:t>
      </w:r>
      <w:r w:rsidR="003D7CAA" w:rsidRPr="003D7CAA">
        <w:rPr>
          <w:sz w:val="28"/>
          <w:szCs w:val="28"/>
        </w:rPr>
        <w:t xml:space="preserve">Никольского сельского поселения Бобровского </w:t>
      </w:r>
      <w:r w:rsidRPr="003D7CAA">
        <w:rPr>
          <w:sz w:val="28"/>
          <w:szCs w:val="28"/>
        </w:rPr>
        <w:t xml:space="preserve">муниципального района </w:t>
      </w:r>
      <w:r w:rsidR="00DB0BDB" w:rsidRPr="003D7CAA">
        <w:rPr>
          <w:sz w:val="28"/>
          <w:szCs w:val="28"/>
        </w:rPr>
        <w:t>Воронежской</w:t>
      </w:r>
      <w:r w:rsidRPr="003D7CAA">
        <w:rPr>
          <w:sz w:val="28"/>
          <w:szCs w:val="28"/>
        </w:rPr>
        <w:t xml:space="preserve"> области в сети "Интернет".</w:t>
      </w:r>
    </w:p>
    <w:p w:rsidR="003D7CAA" w:rsidRPr="003D7CAA" w:rsidRDefault="00DF33B0" w:rsidP="003D7CA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7CAA"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3D7CAA"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исполнением настоящего постановления оставляю за собой.</w:t>
      </w:r>
    </w:p>
    <w:p w:rsidR="003D7CAA" w:rsidRPr="003D7CAA" w:rsidRDefault="003D7CAA" w:rsidP="003D7C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D7CAA" w:rsidRPr="003D7CAA" w:rsidRDefault="003D7CAA" w:rsidP="003D7C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>Глава Никольского сельского поселения</w:t>
      </w:r>
    </w:p>
    <w:p w:rsidR="003D7CAA" w:rsidRPr="003D7CAA" w:rsidRDefault="003D7CAA" w:rsidP="003D7C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3D7CAA" w:rsidRPr="003D7CAA" w:rsidRDefault="003D7CAA" w:rsidP="003D7C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Воронежской области </w:t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В.Н. </w:t>
      </w:r>
      <w:proofErr w:type="spellStart"/>
      <w:r w:rsidRPr="003D7CAA">
        <w:rPr>
          <w:rFonts w:ascii="Times New Roman" w:eastAsia="Times New Roman" w:hAnsi="Times New Roman" w:cs="Times New Roman"/>
          <w:color w:val="010101"/>
          <w:sz w:val="28"/>
          <w:szCs w:val="28"/>
        </w:rPr>
        <w:t>Машошин</w:t>
      </w:r>
      <w:proofErr w:type="spellEnd"/>
    </w:p>
    <w:p w:rsidR="00DF33B0" w:rsidRPr="003D7CAA" w:rsidRDefault="00DF33B0" w:rsidP="003D7CAA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25463F" w:rsidRPr="003D7CAA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3D7CAA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3D7CAA" w:rsidRDefault="0025463F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jc w:val="right"/>
        <w:outlineLvl w:val="0"/>
        <w:rPr>
          <w:sz w:val="28"/>
          <w:szCs w:val="28"/>
        </w:rPr>
      </w:pPr>
      <w:r w:rsidRPr="003D7CAA">
        <w:rPr>
          <w:sz w:val="28"/>
          <w:szCs w:val="28"/>
        </w:rPr>
        <w:t>Приложение</w:t>
      </w:r>
    </w:p>
    <w:p w:rsidR="00DF33B0" w:rsidRPr="003D7CAA" w:rsidRDefault="003D7CAA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DF33B0" w:rsidRPr="003D7CAA">
        <w:rPr>
          <w:sz w:val="28"/>
          <w:szCs w:val="28"/>
        </w:rPr>
        <w:t>дминистрации</w:t>
      </w:r>
    </w:p>
    <w:p w:rsidR="003D7CAA" w:rsidRDefault="003D7CAA" w:rsidP="00DF33B0">
      <w:pPr>
        <w:pStyle w:val="ConsPlusNormal"/>
        <w:jc w:val="right"/>
        <w:rPr>
          <w:sz w:val="28"/>
          <w:szCs w:val="28"/>
        </w:rPr>
      </w:pPr>
      <w:r w:rsidRPr="003D7CAA">
        <w:rPr>
          <w:sz w:val="28"/>
          <w:szCs w:val="28"/>
        </w:rPr>
        <w:t xml:space="preserve">Никольского сельского поселения </w:t>
      </w:r>
    </w:p>
    <w:p w:rsidR="003D7CAA" w:rsidRDefault="003D7CAA" w:rsidP="003D7CAA">
      <w:pPr>
        <w:pStyle w:val="ConsPlusNormal"/>
        <w:jc w:val="right"/>
        <w:rPr>
          <w:sz w:val="28"/>
          <w:szCs w:val="28"/>
        </w:rPr>
      </w:pPr>
      <w:r w:rsidRPr="003D7CAA">
        <w:rPr>
          <w:sz w:val="28"/>
          <w:szCs w:val="28"/>
        </w:rPr>
        <w:t>Бобровского</w:t>
      </w:r>
      <w:r w:rsidR="00DF33B0" w:rsidRPr="003D7CA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DF33B0" w:rsidRPr="003D7CAA">
        <w:rPr>
          <w:sz w:val="28"/>
          <w:szCs w:val="28"/>
        </w:rPr>
        <w:t xml:space="preserve">района </w:t>
      </w:r>
    </w:p>
    <w:p w:rsidR="00DF33B0" w:rsidRPr="003D7CAA" w:rsidRDefault="00DB0BDB" w:rsidP="00DF33B0">
      <w:pPr>
        <w:pStyle w:val="ConsPlusNormal"/>
        <w:jc w:val="right"/>
        <w:rPr>
          <w:sz w:val="28"/>
          <w:szCs w:val="28"/>
        </w:rPr>
      </w:pPr>
      <w:r w:rsidRPr="003D7CAA">
        <w:rPr>
          <w:sz w:val="28"/>
          <w:szCs w:val="28"/>
        </w:rPr>
        <w:t>Воронежской</w:t>
      </w:r>
      <w:r w:rsidR="00DF33B0" w:rsidRPr="003D7CAA">
        <w:rPr>
          <w:sz w:val="28"/>
          <w:szCs w:val="28"/>
        </w:rPr>
        <w:t xml:space="preserve"> области</w:t>
      </w:r>
    </w:p>
    <w:p w:rsidR="00DF33B0" w:rsidRPr="003D7CAA" w:rsidRDefault="00DF33B0" w:rsidP="00DF33B0">
      <w:pPr>
        <w:pStyle w:val="ConsPlusNormal"/>
        <w:jc w:val="right"/>
        <w:rPr>
          <w:sz w:val="28"/>
          <w:szCs w:val="28"/>
        </w:rPr>
      </w:pPr>
      <w:r w:rsidRPr="003D7CAA">
        <w:rPr>
          <w:sz w:val="28"/>
          <w:szCs w:val="28"/>
        </w:rPr>
        <w:t xml:space="preserve">от </w:t>
      </w:r>
      <w:r w:rsidR="003D7CAA">
        <w:rPr>
          <w:sz w:val="28"/>
          <w:szCs w:val="28"/>
        </w:rPr>
        <w:t xml:space="preserve">20.04.2023 года  </w:t>
      </w:r>
      <w:r w:rsidRPr="003D7CAA">
        <w:rPr>
          <w:sz w:val="28"/>
          <w:szCs w:val="28"/>
        </w:rPr>
        <w:t xml:space="preserve"> </w:t>
      </w:r>
      <w:r w:rsidR="003D7CAA">
        <w:rPr>
          <w:sz w:val="28"/>
          <w:szCs w:val="28"/>
        </w:rPr>
        <w:t>№ 26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3D7CAA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3D7CAA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 xml:space="preserve">ведения реестра потенциально </w:t>
      </w:r>
      <w:proofErr w:type="gramStart"/>
      <w:r w:rsidRPr="003D7CAA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3D7CAA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DF33B0" w:rsidRPr="003D7CAA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1.1. </w:t>
      </w:r>
      <w:proofErr w:type="gramStart"/>
      <w:r w:rsidRPr="003D7CAA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3D7CAA" w:rsidRPr="003D7CAA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</w:t>
      </w:r>
      <w:r w:rsidR="00DB0BDB" w:rsidRPr="003D7CAA">
        <w:rPr>
          <w:sz w:val="28"/>
          <w:szCs w:val="28"/>
        </w:rPr>
        <w:t>Воронежской</w:t>
      </w:r>
      <w:r w:rsidRPr="003D7CAA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3D7CAA" w:rsidRPr="003D7CAA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3D7CAA">
        <w:rPr>
          <w:sz w:val="28"/>
          <w:szCs w:val="28"/>
        </w:rPr>
        <w:t xml:space="preserve"> здоровья несовершеннолетних (далее - реестр).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3D7CAA">
        <w:rPr>
          <w:sz w:val="28"/>
          <w:szCs w:val="28"/>
        </w:rPr>
        <w:t>с</w:t>
      </w:r>
      <w:proofErr w:type="gramEnd"/>
      <w:r w:rsidRPr="003D7CAA">
        <w:rPr>
          <w:sz w:val="28"/>
          <w:szCs w:val="28"/>
        </w:rPr>
        <w:t>: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Градостроительным кодексом Российской Федерации;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Гражданским кодексом Российской Федерации;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- Уставом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</w:t>
      </w:r>
      <w:r w:rsidR="00D26D51">
        <w:rPr>
          <w:sz w:val="28"/>
          <w:szCs w:val="28"/>
        </w:rPr>
        <w:t xml:space="preserve"> Воронежской области</w:t>
      </w:r>
      <w:r w:rsidRPr="003D7CAA">
        <w:rPr>
          <w:sz w:val="28"/>
          <w:szCs w:val="28"/>
        </w:rPr>
        <w:t>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1.3. </w:t>
      </w:r>
      <w:proofErr w:type="gramStart"/>
      <w:r w:rsidRPr="003D7CAA">
        <w:rPr>
          <w:sz w:val="28"/>
          <w:szCs w:val="28"/>
        </w:rPr>
        <w:t xml:space="preserve">Регистрация объектов в реестре осуществляется с целью учета </w:t>
      </w:r>
      <w:r w:rsidRPr="003D7CAA">
        <w:rPr>
          <w:sz w:val="28"/>
          <w:szCs w:val="28"/>
        </w:rPr>
        <w:lastRenderedPageBreak/>
        <w:t xml:space="preserve">потенциально опасных объектов для жизни и здоровья несовершеннолетних, расположенных на территории </w:t>
      </w:r>
      <w:r w:rsidR="00D26D51" w:rsidRPr="00D26D51">
        <w:rPr>
          <w:sz w:val="28"/>
          <w:szCs w:val="28"/>
        </w:rPr>
        <w:t xml:space="preserve">Никольского сельского поселения Бобровского </w:t>
      </w:r>
      <w:r w:rsidRPr="003D7CAA">
        <w:rPr>
          <w:sz w:val="28"/>
          <w:szCs w:val="28"/>
        </w:rP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</w:t>
      </w:r>
      <w:r w:rsidR="00DB0BDB" w:rsidRPr="003D7CAA">
        <w:rPr>
          <w:sz w:val="28"/>
          <w:szCs w:val="28"/>
        </w:rPr>
        <w:t>Воронежской</w:t>
      </w:r>
      <w:r w:rsidRPr="003D7CAA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D7CAA">
        <w:rPr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 xml:space="preserve">2. Порядок регистрации потенциально </w:t>
      </w:r>
      <w:proofErr w:type="gramStart"/>
      <w:r w:rsidRPr="003D7CAA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3D7CAA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DF33B0" w:rsidRPr="003D7CAA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3D7CAA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D26D51" w:rsidRPr="00D26D51">
        <w:rPr>
          <w:sz w:val="28"/>
          <w:szCs w:val="28"/>
        </w:rPr>
        <w:t xml:space="preserve">Никольского сельского поселения Бобровского </w:t>
      </w:r>
      <w:r w:rsidRPr="003D7CAA">
        <w:rPr>
          <w:sz w:val="28"/>
          <w:szCs w:val="28"/>
        </w:rPr>
        <w:t>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2.2. </w:t>
      </w:r>
      <w:proofErr w:type="gramStart"/>
      <w:r w:rsidRPr="003D7CAA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3D7CAA">
          <w:rPr>
            <w:sz w:val="28"/>
            <w:szCs w:val="28"/>
          </w:rPr>
          <w:t>сообщения</w:t>
        </w:r>
      </w:hyperlink>
      <w:r w:rsidRPr="003D7CAA">
        <w:rPr>
          <w:sz w:val="28"/>
          <w:szCs w:val="28"/>
        </w:rPr>
        <w:t xml:space="preserve"> установлена приложением N 1</w:t>
      </w:r>
      <w:proofErr w:type="gramEnd"/>
      <w:r w:rsidRPr="003D7CAA">
        <w:rPr>
          <w:sz w:val="28"/>
          <w:szCs w:val="28"/>
        </w:rPr>
        <w:t xml:space="preserve"> к Порядку).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2.3. Не позднее 10 апреля, июля, октября, января каждого года с учетом </w:t>
      </w:r>
      <w:r w:rsidRPr="003D7CAA">
        <w:rPr>
          <w:sz w:val="28"/>
          <w:szCs w:val="28"/>
        </w:rPr>
        <w:lastRenderedPageBreak/>
        <w:t xml:space="preserve">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3D7CAA">
          <w:rPr>
            <w:sz w:val="28"/>
            <w:szCs w:val="28"/>
          </w:rPr>
          <w:t>п. 2.1</w:t>
        </w:r>
      </w:hyperlink>
      <w:r w:rsidRPr="003D7CAA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актуализирует </w:t>
      </w:r>
      <w:hyperlink w:anchor="Par107" w:tooltip="РЕЕСТР" w:history="1">
        <w:r w:rsidRPr="003D7CAA">
          <w:rPr>
            <w:sz w:val="28"/>
            <w:szCs w:val="28"/>
          </w:rPr>
          <w:t>реестр</w:t>
        </w:r>
      </w:hyperlink>
      <w:r w:rsidRPr="003D7CAA">
        <w:rPr>
          <w:sz w:val="28"/>
          <w:szCs w:val="28"/>
        </w:rPr>
        <w:t xml:space="preserve"> по фор</w:t>
      </w:r>
      <w:r w:rsidR="00D26D51">
        <w:rPr>
          <w:sz w:val="28"/>
          <w:szCs w:val="28"/>
        </w:rPr>
        <w:t>ме, установленной в приложении №</w:t>
      </w:r>
      <w:r w:rsidRPr="003D7CAA">
        <w:rPr>
          <w:sz w:val="28"/>
          <w:szCs w:val="28"/>
        </w:rPr>
        <w:t xml:space="preserve"> 2 к Порядку.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DF33B0" w:rsidRPr="003D7CA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57"/>
      <w:bookmarkEnd w:id="2"/>
      <w:r w:rsidRPr="003D7CAA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3D7CAA">
          <w:rPr>
            <w:sz w:val="28"/>
            <w:szCs w:val="28"/>
          </w:rPr>
          <w:t>п. 2.5</w:t>
        </w:r>
      </w:hyperlink>
      <w:r w:rsidRPr="003D7CAA">
        <w:rPr>
          <w:sz w:val="28"/>
          <w:szCs w:val="28"/>
        </w:rPr>
        <w:t xml:space="preserve"> Порядка.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F33B0" w:rsidRPr="003D7CA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D7CAA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3.1. </w:t>
      </w:r>
      <w:proofErr w:type="gramStart"/>
      <w:r w:rsidRPr="003D7CAA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D26D51" w:rsidRPr="00D26D51">
        <w:rPr>
          <w:sz w:val="28"/>
          <w:szCs w:val="28"/>
        </w:rPr>
        <w:t>Никольского сельского поселения Бобровского</w:t>
      </w:r>
      <w:r w:rsidRPr="003D7CAA">
        <w:rPr>
          <w:sz w:val="28"/>
          <w:szCs w:val="28"/>
        </w:rPr>
        <w:t xml:space="preserve"> муниципального района </w:t>
      </w:r>
      <w:r w:rsidR="00DB0BDB" w:rsidRPr="003D7CAA">
        <w:rPr>
          <w:sz w:val="28"/>
          <w:szCs w:val="28"/>
        </w:rPr>
        <w:t>Воронежской</w:t>
      </w:r>
      <w:r w:rsidRPr="003D7CAA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3D7CAA">
        <w:rPr>
          <w:sz w:val="28"/>
          <w:szCs w:val="28"/>
        </w:rPr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D7CAA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D26D51" w:rsidRPr="00D26D51">
        <w:rPr>
          <w:sz w:val="28"/>
          <w:szCs w:val="28"/>
        </w:rPr>
        <w:t xml:space="preserve">Никольского сельского поселения Бобровского </w:t>
      </w:r>
      <w:r w:rsidRPr="003D7CAA">
        <w:rPr>
          <w:sz w:val="28"/>
          <w:szCs w:val="28"/>
        </w:rPr>
        <w:t xml:space="preserve">муниципального района </w:t>
      </w:r>
      <w:proofErr w:type="gramStart"/>
      <w:r w:rsidRPr="003D7CAA">
        <w:rPr>
          <w:sz w:val="28"/>
          <w:szCs w:val="28"/>
        </w:rPr>
        <w:t xml:space="preserve">информирует прокуратуру </w:t>
      </w:r>
      <w:r w:rsidR="00D26D51">
        <w:rPr>
          <w:sz w:val="28"/>
          <w:szCs w:val="28"/>
        </w:rPr>
        <w:t>Бобровского</w:t>
      </w:r>
      <w:r w:rsidRPr="003D7CAA">
        <w:rPr>
          <w:sz w:val="28"/>
          <w:szCs w:val="28"/>
        </w:rPr>
        <w:t xml:space="preserve"> района </w:t>
      </w:r>
      <w:r w:rsidR="00DB0BDB" w:rsidRPr="003D7CAA">
        <w:rPr>
          <w:sz w:val="28"/>
          <w:szCs w:val="28"/>
        </w:rPr>
        <w:t>Воронежской</w:t>
      </w:r>
      <w:r w:rsidRPr="003D7CAA">
        <w:rPr>
          <w:sz w:val="28"/>
          <w:szCs w:val="28"/>
        </w:rPr>
        <w:t xml:space="preserve"> области о наличии такого объекта и принимает</w:t>
      </w:r>
      <w:proofErr w:type="gramEnd"/>
      <w:r w:rsidRPr="003D7CAA">
        <w:rPr>
          <w:sz w:val="28"/>
          <w:szCs w:val="28"/>
        </w:rPr>
        <w:t xml:space="preserve"> меры к предотвращению к ним доступа граждан.</w:t>
      </w: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Pr="003D7CAA" w:rsidRDefault="00D26D51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26D51" w:rsidRPr="003D7CAA" w:rsidRDefault="00D26D51" w:rsidP="00D26D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7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26D51" w:rsidRPr="003D7CAA" w:rsidRDefault="00D26D51" w:rsidP="00D26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к Порядку</w:t>
      </w:r>
    </w:p>
    <w:p w:rsidR="00A22F2D" w:rsidRPr="003D7CAA" w:rsidRDefault="006A733C" w:rsidP="00D26D51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26D51" w:rsidRPr="00D26D51">
        <w:rPr>
          <w:rFonts w:ascii="Times New Roman" w:hAnsi="Times New Roman" w:cs="Times New Roman"/>
          <w:sz w:val="28"/>
          <w:szCs w:val="28"/>
        </w:rPr>
        <w:t xml:space="preserve">Никольского сельского поселения Бобровского муниципального района Воронежской области </w:t>
      </w:r>
      <w:r w:rsidRPr="003D7CA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3D7CAA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3D7CAA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3D7CAA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3D7CAA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3D7CAA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1" w:rsidRDefault="00D26D5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1" w:rsidRDefault="00D26D5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1" w:rsidRDefault="00D26D5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1" w:rsidRPr="003D7CAA" w:rsidRDefault="00D26D51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6D51">
        <w:rPr>
          <w:rFonts w:ascii="Times New Roman" w:hAnsi="Times New Roman" w:cs="Times New Roman"/>
          <w:sz w:val="28"/>
          <w:szCs w:val="28"/>
        </w:rPr>
        <w:t>риложение №</w:t>
      </w:r>
      <w:r w:rsidR="00DF33B0" w:rsidRPr="003D7C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к Порядку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 w:rsidRPr="003D7CAA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 xml:space="preserve">объектов, потенциально </w:t>
      </w:r>
      <w:proofErr w:type="gramStart"/>
      <w:r w:rsidRPr="003D7CAA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3D7CAA">
        <w:rPr>
          <w:rFonts w:ascii="Times New Roman" w:hAnsi="Times New Roman" w:cs="Times New Roman"/>
          <w:sz w:val="28"/>
          <w:szCs w:val="28"/>
        </w:rPr>
        <w:t xml:space="preserve"> для жизни и здоровья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583"/>
      </w:tblGrid>
      <w:tr w:rsidR="00DF33B0" w:rsidRPr="003D7CAA" w:rsidTr="00A35B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AA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3D7CAA" w:rsidTr="00A35B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D7CAA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B31" w:rsidRPr="003D7CAA" w:rsidTr="00A35B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B31" w:rsidRPr="003D7CAA" w:rsidTr="00A35B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31" w:rsidRPr="003D7CAA" w:rsidRDefault="00A35B31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D7CAA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3D7CAA" w:rsidRPr="003D7CAA" w:rsidRDefault="003D7CAA">
      <w:pPr>
        <w:rPr>
          <w:rFonts w:ascii="Times New Roman" w:hAnsi="Times New Roman" w:cs="Times New Roman"/>
          <w:sz w:val="28"/>
          <w:szCs w:val="28"/>
        </w:rPr>
      </w:pPr>
    </w:p>
    <w:sectPr w:rsidR="003D7CAA" w:rsidRPr="003D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25463F"/>
    <w:rsid w:val="003D7CAA"/>
    <w:rsid w:val="00441CCF"/>
    <w:rsid w:val="004D0748"/>
    <w:rsid w:val="006A733C"/>
    <w:rsid w:val="00A35B31"/>
    <w:rsid w:val="00D26D51"/>
    <w:rsid w:val="00D42084"/>
    <w:rsid w:val="00D851A1"/>
    <w:rsid w:val="00DB0BDB"/>
    <w:rsid w:val="00DF33B0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nikolskoe</cp:lastModifiedBy>
  <cp:revision>7</cp:revision>
  <dcterms:created xsi:type="dcterms:W3CDTF">2023-02-02T12:09:00Z</dcterms:created>
  <dcterms:modified xsi:type="dcterms:W3CDTF">2023-04-20T06:24:00Z</dcterms:modified>
</cp:coreProperties>
</file>