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AF" w:rsidRPr="00C527AF" w:rsidRDefault="00C527AF" w:rsidP="00F12B46">
      <w:pPr>
        <w:jc w:val="center"/>
        <w:rPr>
          <w:color w:val="FF0000"/>
          <w:sz w:val="28"/>
          <w:szCs w:val="28"/>
        </w:rPr>
      </w:pPr>
      <w:r w:rsidRPr="00C527AF">
        <w:rPr>
          <w:color w:val="FF0000"/>
          <w:sz w:val="28"/>
          <w:szCs w:val="28"/>
        </w:rPr>
        <w:t>(В ред. от 22.10.2018 № 79, от 08.02.19 № 12</w:t>
      </w:r>
      <w:r w:rsidR="00994573">
        <w:rPr>
          <w:color w:val="FF0000"/>
          <w:sz w:val="28"/>
          <w:szCs w:val="28"/>
        </w:rPr>
        <w:t>, от 25.09.2021 № 39</w:t>
      </w:r>
      <w:r w:rsidR="00A569C1">
        <w:rPr>
          <w:color w:val="FF0000"/>
          <w:sz w:val="28"/>
          <w:szCs w:val="28"/>
        </w:rPr>
        <w:t>, от 29.12.2022 № 129</w:t>
      </w:r>
      <w:r w:rsidRPr="00C527AF">
        <w:rPr>
          <w:color w:val="FF0000"/>
          <w:sz w:val="28"/>
          <w:szCs w:val="28"/>
        </w:rPr>
        <w:t>)</w:t>
      </w:r>
    </w:p>
    <w:p w:rsidR="00F12B46" w:rsidRPr="00F12B46" w:rsidRDefault="00F12B46" w:rsidP="00F12B46">
      <w:pPr>
        <w:jc w:val="center"/>
        <w:rPr>
          <w:sz w:val="28"/>
          <w:szCs w:val="28"/>
        </w:rPr>
      </w:pPr>
      <w:r w:rsidRPr="00F12B46">
        <w:rPr>
          <w:sz w:val="28"/>
          <w:szCs w:val="28"/>
        </w:rPr>
        <w:t>АДМИНИСТРАЦИЯ НИКОЛЬСКОГО СЕЛЬСКОГО ПОСЕЛЕНИЯ БОБРОВСКОГО МУНИЦИПАЛЬНОГО РАЙОНА</w:t>
      </w:r>
    </w:p>
    <w:p w:rsidR="00F12B46" w:rsidRPr="00F12B46" w:rsidRDefault="00F12B46" w:rsidP="00F12B46">
      <w:pPr>
        <w:spacing w:line="360" w:lineRule="auto"/>
        <w:jc w:val="center"/>
        <w:rPr>
          <w:sz w:val="28"/>
          <w:szCs w:val="28"/>
        </w:rPr>
      </w:pPr>
      <w:r w:rsidRPr="00F12B46">
        <w:rPr>
          <w:sz w:val="28"/>
          <w:szCs w:val="28"/>
        </w:rPr>
        <w:t>ВОРОНЕЖСКОЙ ОБЛАСТИ</w:t>
      </w:r>
    </w:p>
    <w:p w:rsidR="00F12B46" w:rsidRPr="00F12B46" w:rsidRDefault="00F12B46" w:rsidP="00F12B46">
      <w:pPr>
        <w:widowControl w:val="0"/>
        <w:spacing w:line="360" w:lineRule="auto"/>
        <w:jc w:val="center"/>
        <w:rPr>
          <w:spacing w:val="60"/>
          <w:sz w:val="32"/>
          <w:szCs w:val="32"/>
        </w:rPr>
      </w:pPr>
      <w:r w:rsidRPr="00F12B46">
        <w:rPr>
          <w:spacing w:val="60"/>
          <w:sz w:val="32"/>
          <w:szCs w:val="32"/>
        </w:rPr>
        <w:t>ПОСТАНОВЛЕНИЕ</w:t>
      </w:r>
    </w:p>
    <w:p w:rsidR="00F12B46" w:rsidRPr="00F12B46" w:rsidRDefault="00F12B46" w:rsidP="00F12B46">
      <w:pPr>
        <w:rPr>
          <w:sz w:val="28"/>
          <w:szCs w:val="28"/>
        </w:rPr>
      </w:pPr>
      <w:r w:rsidRPr="00F12B46">
        <w:rPr>
          <w:sz w:val="28"/>
          <w:szCs w:val="28"/>
          <w:u w:val="single"/>
        </w:rPr>
        <w:t xml:space="preserve">от   21.06.2016 года  </w:t>
      </w:r>
      <w:r w:rsidRPr="00F12B46">
        <w:rPr>
          <w:sz w:val="28"/>
          <w:szCs w:val="28"/>
        </w:rPr>
        <w:t xml:space="preserve"> </w:t>
      </w:r>
      <w:r>
        <w:rPr>
          <w:sz w:val="28"/>
          <w:szCs w:val="28"/>
        </w:rPr>
        <w:t xml:space="preserve">                          </w:t>
      </w:r>
      <w:r w:rsidRPr="00C527AF">
        <w:rPr>
          <w:sz w:val="28"/>
          <w:szCs w:val="28"/>
        </w:rPr>
        <w:t>№ 62</w:t>
      </w:r>
      <w:r w:rsidR="00CF71CA" w:rsidRPr="00C527AF">
        <w:rPr>
          <w:sz w:val="28"/>
          <w:szCs w:val="28"/>
        </w:rPr>
        <w:t xml:space="preserve">  </w:t>
      </w:r>
    </w:p>
    <w:p w:rsidR="00F12B46" w:rsidRPr="00F12B46" w:rsidRDefault="00F12B46" w:rsidP="00F12B46">
      <w:pPr>
        <w:spacing w:line="360" w:lineRule="auto"/>
      </w:pPr>
      <w:r w:rsidRPr="00F12B46">
        <w:t xml:space="preserve">      с. Никольское 2-е                                                 </w:t>
      </w:r>
    </w:p>
    <w:p w:rsidR="00F12B46" w:rsidRPr="00F12B46" w:rsidRDefault="00F12B46" w:rsidP="00F12B46">
      <w:pPr>
        <w:tabs>
          <w:tab w:val="left" w:pos="5760"/>
        </w:tabs>
        <w:rPr>
          <w:sz w:val="28"/>
          <w:szCs w:val="28"/>
        </w:rPr>
      </w:pPr>
      <w:r w:rsidRPr="00F12B46">
        <w:rPr>
          <w:sz w:val="28"/>
          <w:szCs w:val="28"/>
        </w:rPr>
        <w:t xml:space="preserve">Об утверждении </w:t>
      </w:r>
      <w:proofErr w:type="gramStart"/>
      <w:r w:rsidRPr="00F12B46">
        <w:rPr>
          <w:sz w:val="28"/>
          <w:szCs w:val="28"/>
        </w:rPr>
        <w:t>административного</w:t>
      </w:r>
      <w:proofErr w:type="gramEnd"/>
    </w:p>
    <w:p w:rsidR="00F12B46" w:rsidRPr="00F12B46" w:rsidRDefault="00F12B46" w:rsidP="00F12B46">
      <w:pPr>
        <w:tabs>
          <w:tab w:val="left" w:pos="5760"/>
        </w:tabs>
        <w:rPr>
          <w:sz w:val="28"/>
          <w:szCs w:val="28"/>
        </w:rPr>
      </w:pPr>
      <w:r w:rsidRPr="00F12B46">
        <w:rPr>
          <w:sz w:val="28"/>
          <w:szCs w:val="28"/>
        </w:rPr>
        <w:t>регламента администрации</w:t>
      </w:r>
    </w:p>
    <w:p w:rsidR="00F12B46" w:rsidRPr="00F12B46" w:rsidRDefault="00F12B46" w:rsidP="00F12B46">
      <w:pPr>
        <w:tabs>
          <w:tab w:val="left" w:pos="5760"/>
        </w:tabs>
        <w:rPr>
          <w:sz w:val="28"/>
          <w:szCs w:val="28"/>
        </w:rPr>
      </w:pPr>
      <w:r w:rsidRPr="00F12B46">
        <w:rPr>
          <w:sz w:val="28"/>
          <w:szCs w:val="28"/>
        </w:rPr>
        <w:t>Никольского сельского поселения</w:t>
      </w:r>
    </w:p>
    <w:p w:rsidR="00F12B46" w:rsidRPr="00F12B46" w:rsidRDefault="00F12B46" w:rsidP="00F12B46">
      <w:pPr>
        <w:tabs>
          <w:tab w:val="left" w:pos="5760"/>
        </w:tabs>
        <w:rPr>
          <w:sz w:val="28"/>
          <w:szCs w:val="28"/>
        </w:rPr>
      </w:pPr>
      <w:r w:rsidRPr="00F12B46">
        <w:rPr>
          <w:sz w:val="28"/>
          <w:szCs w:val="28"/>
        </w:rPr>
        <w:t>Бобровского муниципального района</w:t>
      </w:r>
    </w:p>
    <w:p w:rsidR="00F12B46" w:rsidRPr="00F12B46" w:rsidRDefault="00F12B46" w:rsidP="00F12B46">
      <w:pPr>
        <w:tabs>
          <w:tab w:val="left" w:pos="5760"/>
        </w:tabs>
        <w:rPr>
          <w:sz w:val="28"/>
          <w:szCs w:val="28"/>
        </w:rPr>
      </w:pPr>
      <w:r w:rsidRPr="00F12B46">
        <w:rPr>
          <w:sz w:val="28"/>
          <w:szCs w:val="28"/>
        </w:rPr>
        <w:t>Воронежской области по предоставлению</w:t>
      </w:r>
    </w:p>
    <w:p w:rsidR="00F12B46" w:rsidRPr="00F12B46" w:rsidRDefault="00F12B46" w:rsidP="00F12B46">
      <w:pPr>
        <w:tabs>
          <w:tab w:val="left" w:pos="5760"/>
        </w:tabs>
        <w:rPr>
          <w:sz w:val="28"/>
          <w:szCs w:val="28"/>
        </w:rPr>
      </w:pPr>
      <w:r w:rsidRPr="00F12B46">
        <w:rPr>
          <w:sz w:val="28"/>
          <w:szCs w:val="28"/>
        </w:rPr>
        <w:t>муниципальной услуги</w:t>
      </w:r>
      <w:r>
        <w:rPr>
          <w:sz w:val="28"/>
          <w:szCs w:val="28"/>
        </w:rPr>
        <w:t xml:space="preserve"> </w:t>
      </w:r>
      <w:r w:rsidRPr="00F12B46">
        <w:rPr>
          <w:sz w:val="28"/>
          <w:szCs w:val="28"/>
        </w:rPr>
        <w:t>«Присвоение</w:t>
      </w:r>
    </w:p>
    <w:p w:rsidR="00F12B46" w:rsidRPr="00F12B46" w:rsidRDefault="00F12B46" w:rsidP="00F12B46">
      <w:pPr>
        <w:tabs>
          <w:tab w:val="left" w:pos="5760"/>
        </w:tabs>
        <w:rPr>
          <w:sz w:val="28"/>
          <w:szCs w:val="28"/>
        </w:rPr>
      </w:pPr>
      <w:r w:rsidRPr="00F12B46">
        <w:rPr>
          <w:sz w:val="28"/>
          <w:szCs w:val="28"/>
        </w:rPr>
        <w:t>адреса объекту недвижимости и</w:t>
      </w:r>
    </w:p>
    <w:p w:rsidR="00F12B46" w:rsidRPr="00F12B46" w:rsidRDefault="00F12B46" w:rsidP="00F12B46">
      <w:pPr>
        <w:tabs>
          <w:tab w:val="left" w:pos="5760"/>
        </w:tabs>
        <w:rPr>
          <w:sz w:val="28"/>
          <w:szCs w:val="28"/>
        </w:rPr>
      </w:pPr>
      <w:r w:rsidRPr="00F12B46">
        <w:rPr>
          <w:sz w:val="28"/>
          <w:szCs w:val="28"/>
        </w:rPr>
        <w:t>аннулирование адреса»</w:t>
      </w:r>
    </w:p>
    <w:p w:rsidR="00F12B46" w:rsidRPr="00F12B46" w:rsidRDefault="00F12B46" w:rsidP="00F12B46">
      <w:pPr>
        <w:spacing w:line="360" w:lineRule="auto"/>
        <w:rPr>
          <w:sz w:val="28"/>
          <w:szCs w:val="28"/>
        </w:rPr>
      </w:pPr>
    </w:p>
    <w:p w:rsidR="00F12B46" w:rsidRDefault="00F12B46" w:rsidP="00F12B46">
      <w:pPr>
        <w:spacing w:line="360" w:lineRule="auto"/>
        <w:jc w:val="both"/>
        <w:rPr>
          <w:sz w:val="28"/>
          <w:szCs w:val="28"/>
        </w:rPr>
      </w:pPr>
      <w:r>
        <w:rPr>
          <w:sz w:val="28"/>
          <w:szCs w:val="28"/>
        </w:rPr>
        <w:t xml:space="preserve">             </w:t>
      </w:r>
      <w:proofErr w:type="gramStart"/>
      <w:r>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284E55">
        <w:rPr>
          <w:sz w:val="28"/>
          <w:szCs w:val="28"/>
        </w:rPr>
        <w:t>Федеральным законом от 27.07.2010 г. № 210-ФЗ «Об организации предоставления государственных и муниципальных услуг»,</w:t>
      </w:r>
      <w:r w:rsidRPr="00186F9B">
        <w:rPr>
          <w:color w:val="FF0000"/>
        </w:rPr>
        <w:t xml:space="preserve"> </w:t>
      </w:r>
      <w:r>
        <w:rPr>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F12B46" w:rsidRDefault="00F12B46" w:rsidP="00F12B46">
      <w:pPr>
        <w:tabs>
          <w:tab w:val="left" w:pos="5760"/>
        </w:tabs>
        <w:spacing w:line="360" w:lineRule="auto"/>
        <w:jc w:val="both"/>
        <w:rPr>
          <w:sz w:val="28"/>
          <w:szCs w:val="28"/>
        </w:rPr>
      </w:pPr>
      <w:r>
        <w:rPr>
          <w:sz w:val="28"/>
          <w:szCs w:val="28"/>
        </w:rPr>
        <w:t xml:space="preserve">          1. Утвердить администр</w:t>
      </w:r>
      <w:r w:rsidR="00AB1606">
        <w:rPr>
          <w:sz w:val="28"/>
          <w:szCs w:val="28"/>
        </w:rPr>
        <w:t>ативный регламент администра</w:t>
      </w:r>
      <w:r>
        <w:rPr>
          <w:sz w:val="28"/>
          <w:szCs w:val="28"/>
        </w:rPr>
        <w:t>ции Никольского сельского</w:t>
      </w:r>
      <w:r w:rsidR="00AB1606">
        <w:rPr>
          <w:sz w:val="28"/>
          <w:szCs w:val="28"/>
        </w:rPr>
        <w:t xml:space="preserve"> поселения Бобровского муниципального района Воронежской области  </w:t>
      </w:r>
      <w:r>
        <w:rPr>
          <w:sz w:val="28"/>
          <w:szCs w:val="28"/>
        </w:rPr>
        <w:t>по предоставлению муниципальной услуги</w:t>
      </w:r>
      <w:r>
        <w:rPr>
          <w:color w:val="FF0000"/>
          <w:sz w:val="28"/>
          <w:szCs w:val="28"/>
        </w:rPr>
        <w:t xml:space="preserve"> </w:t>
      </w:r>
      <w:r w:rsidR="000A75E2">
        <w:rPr>
          <w:sz w:val="28"/>
          <w:szCs w:val="28"/>
        </w:rPr>
        <w:t xml:space="preserve"> «</w:t>
      </w:r>
      <w:r>
        <w:rPr>
          <w:sz w:val="28"/>
          <w:szCs w:val="28"/>
        </w:rPr>
        <w:t>Присвоение адреса объекту недви</w:t>
      </w:r>
      <w:r w:rsidR="00AB1606">
        <w:rPr>
          <w:sz w:val="28"/>
          <w:szCs w:val="28"/>
        </w:rPr>
        <w:t>жимости и аннулирование адреса»</w:t>
      </w:r>
      <w:proofErr w:type="gramStart"/>
      <w:r w:rsidR="00AB1606" w:rsidRPr="00AB1606">
        <w:rPr>
          <w:sz w:val="28"/>
          <w:szCs w:val="28"/>
        </w:rPr>
        <w:t xml:space="preserve"> </w:t>
      </w:r>
      <w:r w:rsidR="00AB1606" w:rsidRPr="00336A0B">
        <w:rPr>
          <w:sz w:val="28"/>
          <w:szCs w:val="28"/>
        </w:rPr>
        <w:t>,</w:t>
      </w:r>
      <w:proofErr w:type="gramEnd"/>
      <w:r w:rsidR="00AB1606" w:rsidRPr="00336A0B">
        <w:rPr>
          <w:sz w:val="28"/>
          <w:szCs w:val="28"/>
        </w:rPr>
        <w:t xml:space="preserve"> согласно Приложению</w:t>
      </w:r>
      <w:r w:rsidR="00AB1606">
        <w:rPr>
          <w:sz w:val="28"/>
          <w:szCs w:val="28"/>
        </w:rPr>
        <w:t>.</w:t>
      </w:r>
    </w:p>
    <w:p w:rsidR="003A0D74" w:rsidRPr="00640953" w:rsidRDefault="00F42C3B" w:rsidP="00F42C3B">
      <w:pPr>
        <w:pStyle w:val="afc"/>
        <w:spacing w:line="360" w:lineRule="auto"/>
        <w:jc w:val="both"/>
        <w:rPr>
          <w:rFonts w:ascii="Times New Roman" w:hAnsi="Times New Roman"/>
          <w:bCs/>
          <w:sz w:val="28"/>
          <w:szCs w:val="28"/>
        </w:rPr>
      </w:pPr>
      <w:r>
        <w:rPr>
          <w:sz w:val="28"/>
          <w:szCs w:val="28"/>
        </w:rPr>
        <w:t xml:space="preserve">            </w:t>
      </w:r>
      <w:r w:rsidR="003A0D74">
        <w:rPr>
          <w:sz w:val="28"/>
          <w:szCs w:val="28"/>
        </w:rPr>
        <w:t xml:space="preserve">2. </w:t>
      </w:r>
      <w:r w:rsidR="003A0D74">
        <w:rPr>
          <w:rFonts w:ascii="Times New Roman" w:hAnsi="Times New Roman"/>
          <w:sz w:val="28"/>
          <w:szCs w:val="28"/>
        </w:rPr>
        <w:t xml:space="preserve">Постановление администрации Никольского сельского поселения </w:t>
      </w:r>
      <w:proofErr w:type="gramStart"/>
      <w:r w:rsidR="003A0D74">
        <w:rPr>
          <w:rFonts w:ascii="Times New Roman" w:hAnsi="Times New Roman"/>
          <w:sz w:val="28"/>
          <w:szCs w:val="28"/>
        </w:rPr>
        <w:t>от</w:t>
      </w:r>
      <w:proofErr w:type="gramEnd"/>
    </w:p>
    <w:p w:rsidR="003A0D74" w:rsidRPr="003A0D74" w:rsidRDefault="00F42C3B" w:rsidP="00F42C3B">
      <w:pPr>
        <w:pStyle w:val="afc"/>
        <w:spacing w:line="360" w:lineRule="auto"/>
        <w:jc w:val="both"/>
        <w:rPr>
          <w:rFonts w:ascii="Times New Roman" w:hAnsi="Times New Roman"/>
          <w:bCs/>
          <w:sz w:val="28"/>
          <w:szCs w:val="28"/>
        </w:rPr>
      </w:pPr>
      <w:r>
        <w:rPr>
          <w:rFonts w:ascii="Times New Roman" w:hAnsi="Times New Roman"/>
          <w:sz w:val="28"/>
          <w:szCs w:val="28"/>
        </w:rPr>
        <w:t>14.08.2015 № 39</w:t>
      </w:r>
      <w:r w:rsidR="003A0D74">
        <w:rPr>
          <w:rFonts w:ascii="Times New Roman" w:hAnsi="Times New Roman"/>
          <w:sz w:val="28"/>
          <w:szCs w:val="28"/>
        </w:rPr>
        <w:t xml:space="preserve"> </w:t>
      </w:r>
      <w:r>
        <w:rPr>
          <w:rFonts w:ascii="Times New Roman" w:hAnsi="Times New Roman"/>
          <w:color w:val="000000"/>
          <w:sz w:val="28"/>
          <w:szCs w:val="28"/>
        </w:rPr>
        <w:t xml:space="preserve">«Присвоение адреса объекту недвижимости и аннулирование адреса» </w:t>
      </w:r>
      <w:r w:rsidR="003A0D74" w:rsidRPr="003A0D74">
        <w:rPr>
          <w:rFonts w:ascii="Times New Roman" w:hAnsi="Times New Roman"/>
          <w:bCs/>
          <w:sz w:val="28"/>
          <w:szCs w:val="28"/>
        </w:rPr>
        <w:t>признать утратившим силу.</w:t>
      </w:r>
    </w:p>
    <w:p w:rsidR="00F12B46" w:rsidRPr="001F60E7" w:rsidRDefault="00F42C3B" w:rsidP="003A0D74">
      <w:pPr>
        <w:tabs>
          <w:tab w:val="left" w:pos="5760"/>
        </w:tabs>
        <w:spacing w:line="360" w:lineRule="auto"/>
        <w:jc w:val="both"/>
        <w:rPr>
          <w:sz w:val="28"/>
          <w:szCs w:val="28"/>
        </w:rPr>
      </w:pPr>
      <w:r>
        <w:rPr>
          <w:sz w:val="28"/>
          <w:szCs w:val="28"/>
        </w:rPr>
        <w:t xml:space="preserve">           3</w:t>
      </w:r>
      <w:r w:rsidR="00F12B46" w:rsidRPr="001F60E7">
        <w:rPr>
          <w:sz w:val="28"/>
          <w:szCs w:val="28"/>
        </w:rPr>
        <w:t>. Обнародовать настоящее постановление и разместить на официальном сайте администрации Никольского сельского поселения.</w:t>
      </w:r>
    </w:p>
    <w:p w:rsidR="00F12B46" w:rsidRPr="00F42C3B" w:rsidRDefault="00F42C3B" w:rsidP="00F42C3B">
      <w:pPr>
        <w:tabs>
          <w:tab w:val="left" w:pos="851"/>
        </w:tabs>
        <w:spacing w:line="360" w:lineRule="auto"/>
        <w:jc w:val="both"/>
        <w:rPr>
          <w:sz w:val="28"/>
          <w:szCs w:val="28"/>
        </w:rPr>
      </w:pPr>
      <w:r>
        <w:rPr>
          <w:sz w:val="28"/>
          <w:szCs w:val="28"/>
        </w:rPr>
        <w:t xml:space="preserve">           4</w:t>
      </w:r>
      <w:r w:rsidR="00F12B46">
        <w:rPr>
          <w:sz w:val="28"/>
          <w:szCs w:val="28"/>
        </w:rPr>
        <w:t xml:space="preserve">. </w:t>
      </w:r>
      <w:proofErr w:type="gramStart"/>
      <w:r w:rsidR="00F12B46">
        <w:rPr>
          <w:sz w:val="28"/>
          <w:szCs w:val="28"/>
        </w:rPr>
        <w:t>Контроль за</w:t>
      </w:r>
      <w:proofErr w:type="gramEnd"/>
      <w:r w:rsidR="00F12B46">
        <w:rPr>
          <w:sz w:val="28"/>
          <w:szCs w:val="28"/>
        </w:rPr>
        <w:t xml:space="preserve"> исполнением настоящего п</w:t>
      </w:r>
      <w:r>
        <w:rPr>
          <w:sz w:val="28"/>
          <w:szCs w:val="28"/>
        </w:rPr>
        <w:t>остановления оставляю за собой</w:t>
      </w:r>
    </w:p>
    <w:p w:rsidR="00F12B46" w:rsidRDefault="00F12B46" w:rsidP="00F12B46">
      <w:pPr>
        <w:rPr>
          <w:sz w:val="28"/>
          <w:szCs w:val="28"/>
        </w:rPr>
      </w:pPr>
    </w:p>
    <w:p w:rsidR="00F12B46" w:rsidRDefault="00F12B46" w:rsidP="00F12B46">
      <w:pPr>
        <w:rPr>
          <w:sz w:val="28"/>
          <w:szCs w:val="28"/>
        </w:rPr>
      </w:pPr>
      <w:r>
        <w:rPr>
          <w:sz w:val="28"/>
          <w:szCs w:val="28"/>
        </w:rPr>
        <w:t>Глава  Никольского сельского поселения</w:t>
      </w:r>
    </w:p>
    <w:p w:rsidR="00F12B46" w:rsidRDefault="00F12B46" w:rsidP="00F12B46">
      <w:pPr>
        <w:rPr>
          <w:sz w:val="28"/>
          <w:szCs w:val="28"/>
        </w:rPr>
      </w:pPr>
      <w:r>
        <w:rPr>
          <w:sz w:val="28"/>
          <w:szCs w:val="28"/>
        </w:rPr>
        <w:t>Бобровского муниципального района</w:t>
      </w:r>
    </w:p>
    <w:p w:rsidR="00F12B46" w:rsidRDefault="00F12B46" w:rsidP="00F12B46">
      <w:pPr>
        <w:rPr>
          <w:sz w:val="28"/>
          <w:szCs w:val="28"/>
        </w:rPr>
      </w:pPr>
      <w:r>
        <w:rPr>
          <w:sz w:val="28"/>
          <w:szCs w:val="28"/>
        </w:rPr>
        <w:lastRenderedPageBreak/>
        <w:t xml:space="preserve">Воронежской области                                                             В.Н. </w:t>
      </w:r>
      <w:proofErr w:type="spellStart"/>
      <w:r>
        <w:rPr>
          <w:sz w:val="28"/>
          <w:szCs w:val="28"/>
        </w:rPr>
        <w:t>Машошин</w:t>
      </w:r>
      <w:proofErr w:type="spellEnd"/>
    </w:p>
    <w:p w:rsidR="00CB75CF" w:rsidRDefault="00CB75CF" w:rsidP="00F42C3B">
      <w:pPr>
        <w:widowControl w:val="0"/>
        <w:autoSpaceDE w:val="0"/>
        <w:autoSpaceDN w:val="0"/>
        <w:adjustRightInd w:val="0"/>
        <w:outlineLvl w:val="0"/>
        <w:rPr>
          <w:sz w:val="28"/>
          <w:szCs w:val="28"/>
        </w:rPr>
      </w:pPr>
      <w:bookmarkStart w:id="0" w:name="Par22"/>
      <w:bookmarkEnd w:id="0"/>
    </w:p>
    <w:p w:rsidR="002251F5" w:rsidRDefault="002251F5" w:rsidP="00C527AF">
      <w:pPr>
        <w:widowControl w:val="0"/>
        <w:autoSpaceDE w:val="0"/>
        <w:autoSpaceDN w:val="0"/>
        <w:adjustRightInd w:val="0"/>
        <w:jc w:val="center"/>
        <w:outlineLvl w:val="0"/>
        <w:rPr>
          <w:sz w:val="28"/>
          <w:szCs w:val="28"/>
        </w:rPr>
      </w:pPr>
    </w:p>
    <w:p w:rsidR="00C527AF" w:rsidRDefault="00C527AF" w:rsidP="00C527AF">
      <w:pPr>
        <w:widowControl w:val="0"/>
        <w:autoSpaceDE w:val="0"/>
        <w:autoSpaceDN w:val="0"/>
        <w:adjustRightInd w:val="0"/>
        <w:jc w:val="center"/>
        <w:outlineLvl w:val="0"/>
        <w:rPr>
          <w:sz w:val="28"/>
          <w:szCs w:val="28"/>
        </w:rPr>
      </w:pPr>
    </w:p>
    <w:tbl>
      <w:tblPr>
        <w:tblStyle w:val="af1"/>
        <w:tblpPr w:leftFromText="180" w:rightFromText="180" w:vertAnchor="text" w:horzAnchor="margin" w:tblpY="-134"/>
        <w:tblW w:w="0" w:type="auto"/>
        <w:tblInd w:w="5211" w:type="dxa"/>
        <w:tblLook w:val="04A0" w:firstRow="1" w:lastRow="0" w:firstColumn="1" w:lastColumn="0" w:noHBand="0" w:noVBand="1"/>
      </w:tblPr>
      <w:tblGrid>
        <w:gridCol w:w="5211"/>
      </w:tblGrid>
      <w:tr w:rsidR="00CB75CF" w:rsidTr="00CB75CF">
        <w:tc>
          <w:tcPr>
            <w:tcW w:w="5211" w:type="dxa"/>
            <w:tcBorders>
              <w:top w:val="nil"/>
              <w:left w:val="nil"/>
              <w:bottom w:val="nil"/>
              <w:right w:val="nil"/>
            </w:tcBorders>
          </w:tcPr>
          <w:p w:rsidR="00CB75CF" w:rsidRDefault="00CB75CF" w:rsidP="00CB75CF">
            <w:pPr>
              <w:widowControl w:val="0"/>
              <w:autoSpaceDE w:val="0"/>
              <w:autoSpaceDN w:val="0"/>
              <w:adjustRightInd w:val="0"/>
              <w:outlineLvl w:val="0"/>
              <w:rPr>
                <w:sz w:val="28"/>
                <w:szCs w:val="28"/>
              </w:rPr>
            </w:pPr>
            <w:r>
              <w:rPr>
                <w:sz w:val="28"/>
                <w:szCs w:val="28"/>
              </w:rPr>
              <w:t xml:space="preserve">Приложение </w:t>
            </w:r>
          </w:p>
          <w:p w:rsidR="00CB75CF" w:rsidRDefault="00CB75CF" w:rsidP="00CB75CF">
            <w:pPr>
              <w:widowControl w:val="0"/>
              <w:autoSpaceDE w:val="0"/>
              <w:autoSpaceDN w:val="0"/>
              <w:adjustRightInd w:val="0"/>
              <w:outlineLvl w:val="0"/>
              <w:rPr>
                <w:sz w:val="28"/>
                <w:szCs w:val="28"/>
              </w:rPr>
            </w:pPr>
            <w:r>
              <w:rPr>
                <w:sz w:val="28"/>
                <w:szCs w:val="28"/>
              </w:rPr>
              <w:t xml:space="preserve">к постановлению администрации                                                                   </w:t>
            </w:r>
            <w:r w:rsidR="00AB1606">
              <w:rPr>
                <w:sz w:val="28"/>
                <w:szCs w:val="28"/>
              </w:rPr>
              <w:t>Никольского</w:t>
            </w:r>
            <w:r>
              <w:rPr>
                <w:sz w:val="28"/>
                <w:szCs w:val="28"/>
              </w:rPr>
              <w:t xml:space="preserve"> сельского поселения</w:t>
            </w:r>
          </w:p>
          <w:p w:rsidR="00CB75CF" w:rsidRDefault="00CB75CF" w:rsidP="00CB75CF">
            <w:pPr>
              <w:widowControl w:val="0"/>
              <w:autoSpaceDE w:val="0"/>
              <w:autoSpaceDN w:val="0"/>
              <w:adjustRightInd w:val="0"/>
              <w:rPr>
                <w:sz w:val="28"/>
                <w:szCs w:val="28"/>
              </w:rPr>
            </w:pPr>
            <w:r>
              <w:rPr>
                <w:sz w:val="28"/>
                <w:szCs w:val="28"/>
              </w:rPr>
              <w:t>Бобровского муниципального района</w:t>
            </w:r>
          </w:p>
          <w:p w:rsidR="00CB75CF" w:rsidRDefault="00CB75CF" w:rsidP="00CB75CF">
            <w:pPr>
              <w:widowControl w:val="0"/>
              <w:autoSpaceDE w:val="0"/>
              <w:autoSpaceDN w:val="0"/>
              <w:adjustRightInd w:val="0"/>
              <w:rPr>
                <w:sz w:val="28"/>
                <w:szCs w:val="28"/>
              </w:rPr>
            </w:pPr>
            <w:r>
              <w:rPr>
                <w:sz w:val="28"/>
                <w:szCs w:val="28"/>
              </w:rPr>
              <w:t xml:space="preserve">от </w:t>
            </w:r>
            <w:r w:rsidR="00AB1606">
              <w:rPr>
                <w:sz w:val="28"/>
                <w:szCs w:val="28"/>
              </w:rPr>
              <w:t>21.06.2016 г. № 62</w:t>
            </w:r>
          </w:p>
          <w:p w:rsidR="00CB75CF" w:rsidRDefault="00CB75CF" w:rsidP="00CB75CF">
            <w:pPr>
              <w:jc w:val="center"/>
              <w:rPr>
                <w:b/>
                <w:sz w:val="28"/>
                <w:szCs w:val="28"/>
              </w:rPr>
            </w:pPr>
          </w:p>
        </w:tc>
      </w:tr>
    </w:tbl>
    <w:p w:rsidR="00C527AF" w:rsidRPr="00C527AF" w:rsidRDefault="00C527AF" w:rsidP="00C527AF">
      <w:pPr>
        <w:jc w:val="center"/>
        <w:rPr>
          <w:color w:val="FF0000"/>
          <w:sz w:val="28"/>
          <w:szCs w:val="28"/>
        </w:rPr>
      </w:pPr>
      <w:r w:rsidRPr="00C527AF">
        <w:rPr>
          <w:color w:val="FF0000"/>
          <w:sz w:val="28"/>
          <w:szCs w:val="28"/>
        </w:rPr>
        <w:t>(В ред. от 22.10.2018 № 79, от 08.02.19 № 12</w:t>
      </w:r>
      <w:r w:rsidR="000A1107">
        <w:rPr>
          <w:color w:val="FF0000"/>
          <w:sz w:val="28"/>
          <w:szCs w:val="28"/>
        </w:rPr>
        <w:t>, от 23.09.2021 № 39</w:t>
      </w:r>
      <w:r w:rsidR="00A569C1">
        <w:rPr>
          <w:color w:val="FF0000"/>
          <w:sz w:val="28"/>
          <w:szCs w:val="28"/>
        </w:rPr>
        <w:t>,</w:t>
      </w:r>
      <w:r w:rsidR="00A569C1" w:rsidRPr="00A569C1">
        <w:rPr>
          <w:color w:val="FF0000"/>
          <w:sz w:val="28"/>
          <w:szCs w:val="28"/>
        </w:rPr>
        <w:t xml:space="preserve"> </w:t>
      </w:r>
      <w:r w:rsidR="00A569C1">
        <w:rPr>
          <w:color w:val="FF0000"/>
          <w:sz w:val="28"/>
          <w:szCs w:val="28"/>
        </w:rPr>
        <w:t>от 29.12.2022 № 129</w:t>
      </w:r>
      <w:r w:rsidRPr="00C527AF">
        <w:rPr>
          <w:color w:val="FF0000"/>
          <w:sz w:val="28"/>
          <w:szCs w:val="28"/>
        </w:rPr>
        <w:t>)</w:t>
      </w:r>
    </w:p>
    <w:p w:rsidR="002251F5" w:rsidRPr="00CB75CF" w:rsidRDefault="00CB75CF" w:rsidP="00CB75CF">
      <w:pPr>
        <w:widowControl w:val="0"/>
        <w:autoSpaceDE w:val="0"/>
        <w:autoSpaceDN w:val="0"/>
        <w:adjustRightInd w:val="0"/>
        <w:jc w:val="center"/>
        <w:outlineLvl w:val="0"/>
        <w:rPr>
          <w:sz w:val="28"/>
          <w:szCs w:val="28"/>
        </w:rPr>
      </w:pPr>
      <w:r>
        <w:rPr>
          <w:sz w:val="28"/>
          <w:szCs w:val="28"/>
        </w:rPr>
        <w:t xml:space="preserve">               </w:t>
      </w:r>
    </w:p>
    <w:p w:rsidR="00EC7549" w:rsidRDefault="00EC7549" w:rsidP="00EC7549">
      <w:pPr>
        <w:jc w:val="center"/>
        <w:rPr>
          <w:b/>
          <w:sz w:val="28"/>
          <w:szCs w:val="28"/>
        </w:rPr>
      </w:pPr>
      <w:r>
        <w:rPr>
          <w:b/>
          <w:sz w:val="28"/>
          <w:szCs w:val="28"/>
        </w:rPr>
        <w:t>АДМИНИСТРАТИВНЫЙ РЕГЛАМЕНТ</w:t>
      </w:r>
    </w:p>
    <w:p w:rsidR="00EC7549" w:rsidRDefault="00EC7549" w:rsidP="00EC7549">
      <w:pPr>
        <w:jc w:val="center"/>
        <w:rPr>
          <w:b/>
          <w:bCs/>
          <w:sz w:val="28"/>
          <w:szCs w:val="28"/>
        </w:rPr>
      </w:pPr>
      <w:r>
        <w:rPr>
          <w:b/>
          <w:sz w:val="28"/>
          <w:szCs w:val="28"/>
        </w:rPr>
        <w:t xml:space="preserve">АДМИНИСТРАЦИИ </w:t>
      </w:r>
      <w:r w:rsidR="00AB1606">
        <w:rPr>
          <w:b/>
          <w:sz w:val="28"/>
          <w:szCs w:val="28"/>
        </w:rPr>
        <w:t>НИКОЛЬСКОГО</w:t>
      </w:r>
      <w:r>
        <w:rPr>
          <w:b/>
          <w:sz w:val="28"/>
          <w:szCs w:val="28"/>
        </w:rPr>
        <w:t xml:space="preserve"> СЕЛЬСКОГО ПОСЕЛЕНИЯ БОБРОВСКОГО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EC7549" w:rsidRDefault="00EC7549" w:rsidP="00EC7549">
      <w:pPr>
        <w:ind w:firstLine="709"/>
        <w:jc w:val="center"/>
        <w:rPr>
          <w:sz w:val="28"/>
          <w:szCs w:val="28"/>
        </w:rPr>
      </w:pPr>
    </w:p>
    <w:p w:rsidR="00EC7549" w:rsidRDefault="00EC7549" w:rsidP="00EC7549">
      <w:pPr>
        <w:numPr>
          <w:ilvl w:val="0"/>
          <w:numId w:val="37"/>
        </w:numPr>
        <w:ind w:left="0" w:firstLine="709"/>
        <w:jc w:val="center"/>
        <w:rPr>
          <w:b/>
          <w:sz w:val="28"/>
          <w:szCs w:val="28"/>
        </w:rPr>
      </w:pPr>
      <w:r>
        <w:rPr>
          <w:b/>
          <w:sz w:val="28"/>
          <w:szCs w:val="28"/>
        </w:rPr>
        <w:t>Общие положения</w:t>
      </w:r>
    </w:p>
    <w:p w:rsidR="00EC7549" w:rsidRDefault="00EC7549" w:rsidP="00EC7549">
      <w:pPr>
        <w:ind w:firstLine="709"/>
        <w:rPr>
          <w:b/>
          <w:sz w:val="28"/>
          <w:szCs w:val="28"/>
        </w:rPr>
      </w:pPr>
    </w:p>
    <w:p w:rsidR="00EC7549" w:rsidRDefault="00EC7549" w:rsidP="00EC7549">
      <w:pPr>
        <w:numPr>
          <w:ilvl w:val="1"/>
          <w:numId w:val="37"/>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EC7549" w:rsidRDefault="00EC7549" w:rsidP="00EC7549">
      <w:pPr>
        <w:tabs>
          <w:tab w:val="num" w:pos="142"/>
          <w:tab w:val="left" w:pos="1440"/>
          <w:tab w:val="left" w:pos="1560"/>
        </w:tabs>
        <w:ind w:firstLine="709"/>
        <w:jc w:val="both"/>
        <w:rPr>
          <w:sz w:val="28"/>
          <w:szCs w:val="28"/>
        </w:rPr>
      </w:pPr>
      <w:proofErr w:type="gramStart"/>
      <w:r>
        <w:rPr>
          <w:sz w:val="28"/>
          <w:szCs w:val="28"/>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w:t>
      </w:r>
      <w:r w:rsidR="00AB1606">
        <w:rPr>
          <w:sz w:val="28"/>
          <w:szCs w:val="28"/>
        </w:rPr>
        <w:t>Никольского</w:t>
      </w:r>
      <w:r>
        <w:rPr>
          <w:sz w:val="28"/>
          <w:szCs w:val="28"/>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Pr>
          <w:sz w:val="28"/>
          <w:szCs w:val="28"/>
        </w:rPr>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EC7549" w:rsidRDefault="00EC7549" w:rsidP="00EC7549">
      <w:pPr>
        <w:numPr>
          <w:ilvl w:val="1"/>
          <w:numId w:val="37"/>
        </w:numPr>
        <w:tabs>
          <w:tab w:val="num" w:pos="142"/>
        </w:tabs>
        <w:autoSpaceDE w:val="0"/>
        <w:autoSpaceDN w:val="0"/>
        <w:adjustRightInd w:val="0"/>
        <w:ind w:left="0" w:firstLine="709"/>
        <w:jc w:val="both"/>
        <w:outlineLvl w:val="0"/>
        <w:rPr>
          <w:sz w:val="28"/>
          <w:szCs w:val="28"/>
        </w:rPr>
      </w:pPr>
      <w:r>
        <w:rPr>
          <w:sz w:val="28"/>
          <w:szCs w:val="28"/>
        </w:rPr>
        <w:t xml:space="preserve"> Описание заявителей.</w:t>
      </w:r>
    </w:p>
    <w:p w:rsidR="00EC7549" w:rsidRDefault="00EC7549" w:rsidP="00EC7549">
      <w:pPr>
        <w:tabs>
          <w:tab w:val="num" w:pos="142"/>
        </w:tabs>
        <w:autoSpaceDE w:val="0"/>
        <w:autoSpaceDN w:val="0"/>
        <w:adjustRightInd w:val="0"/>
        <w:ind w:firstLine="709"/>
        <w:jc w:val="both"/>
        <w:rPr>
          <w:sz w:val="28"/>
          <w:szCs w:val="28"/>
        </w:rPr>
      </w:pPr>
      <w:r>
        <w:rPr>
          <w:sz w:val="28"/>
          <w:szCs w:val="28"/>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EC7549" w:rsidRDefault="00EC7549" w:rsidP="00EC7549">
      <w:pPr>
        <w:tabs>
          <w:tab w:val="num" w:pos="142"/>
        </w:tabs>
        <w:autoSpaceDE w:val="0"/>
        <w:autoSpaceDN w:val="0"/>
        <w:adjustRightInd w:val="0"/>
        <w:ind w:firstLine="709"/>
        <w:jc w:val="both"/>
        <w:rPr>
          <w:sz w:val="28"/>
          <w:szCs w:val="28"/>
        </w:rPr>
      </w:pPr>
      <w:r>
        <w:rPr>
          <w:sz w:val="28"/>
          <w:szCs w:val="28"/>
        </w:rPr>
        <w:t>а) право хозяйственного ведения;</w:t>
      </w:r>
    </w:p>
    <w:p w:rsidR="00EC7549" w:rsidRDefault="00EC7549" w:rsidP="00EC7549">
      <w:pPr>
        <w:tabs>
          <w:tab w:val="num" w:pos="142"/>
        </w:tabs>
        <w:autoSpaceDE w:val="0"/>
        <w:autoSpaceDN w:val="0"/>
        <w:adjustRightInd w:val="0"/>
        <w:ind w:firstLine="709"/>
        <w:jc w:val="both"/>
        <w:rPr>
          <w:sz w:val="28"/>
          <w:szCs w:val="28"/>
        </w:rPr>
      </w:pPr>
      <w:r>
        <w:rPr>
          <w:sz w:val="28"/>
          <w:szCs w:val="28"/>
        </w:rPr>
        <w:t>б) право оперативного управления;</w:t>
      </w:r>
    </w:p>
    <w:p w:rsidR="00EC7549" w:rsidRDefault="00EC7549" w:rsidP="00EC7549">
      <w:pPr>
        <w:tabs>
          <w:tab w:val="num" w:pos="142"/>
        </w:tabs>
        <w:autoSpaceDE w:val="0"/>
        <w:autoSpaceDN w:val="0"/>
        <w:adjustRightInd w:val="0"/>
        <w:ind w:firstLine="709"/>
        <w:jc w:val="both"/>
        <w:rPr>
          <w:sz w:val="28"/>
          <w:szCs w:val="28"/>
        </w:rPr>
      </w:pPr>
      <w:r>
        <w:rPr>
          <w:sz w:val="28"/>
          <w:szCs w:val="28"/>
        </w:rPr>
        <w:t>в) право пожизненно наследуемого владения;</w:t>
      </w:r>
    </w:p>
    <w:p w:rsidR="00EC7549" w:rsidRDefault="00EC7549" w:rsidP="00EC7549">
      <w:pPr>
        <w:tabs>
          <w:tab w:val="num" w:pos="142"/>
        </w:tabs>
        <w:autoSpaceDE w:val="0"/>
        <w:autoSpaceDN w:val="0"/>
        <w:adjustRightInd w:val="0"/>
        <w:ind w:firstLine="709"/>
        <w:jc w:val="both"/>
        <w:rPr>
          <w:sz w:val="28"/>
          <w:szCs w:val="28"/>
        </w:rPr>
      </w:pPr>
      <w:r>
        <w:rPr>
          <w:sz w:val="28"/>
          <w:szCs w:val="28"/>
        </w:rPr>
        <w:t>г) право постоянного (бессрочного) пользования.</w:t>
      </w:r>
    </w:p>
    <w:p w:rsidR="00EC7549" w:rsidRDefault="00EC7549" w:rsidP="00EC7549">
      <w:pPr>
        <w:autoSpaceDE w:val="0"/>
        <w:autoSpaceDN w:val="0"/>
        <w:adjustRightInd w:val="0"/>
        <w:ind w:firstLine="709"/>
        <w:jc w:val="both"/>
        <w:rPr>
          <w:sz w:val="28"/>
          <w:szCs w:val="28"/>
        </w:rPr>
      </w:pPr>
      <w:proofErr w:type="gramStart"/>
      <w:r>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C7549" w:rsidRDefault="00EC7549" w:rsidP="00EC7549">
      <w:pPr>
        <w:autoSpaceDE w:val="0"/>
        <w:autoSpaceDN w:val="0"/>
        <w:adjustRightInd w:val="0"/>
        <w:ind w:firstLine="709"/>
        <w:jc w:val="both"/>
        <w:rPr>
          <w:sz w:val="28"/>
          <w:szCs w:val="28"/>
        </w:rPr>
      </w:pPr>
      <w:r>
        <w:rPr>
          <w:sz w:val="28"/>
          <w:szCs w:val="28"/>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C7549" w:rsidRDefault="00EC7549" w:rsidP="00EC7549">
      <w:pPr>
        <w:autoSpaceDE w:val="0"/>
        <w:autoSpaceDN w:val="0"/>
        <w:adjustRightInd w:val="0"/>
        <w:ind w:firstLine="709"/>
        <w:jc w:val="both"/>
        <w:rPr>
          <w:sz w:val="28"/>
          <w:szCs w:val="28"/>
        </w:rPr>
      </w:pPr>
      <w:proofErr w:type="gramStart"/>
      <w:r>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EC7549" w:rsidRDefault="00EC7549" w:rsidP="00EC7549">
      <w:pPr>
        <w:numPr>
          <w:ilvl w:val="1"/>
          <w:numId w:val="37"/>
        </w:numPr>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EC7549" w:rsidRDefault="00EC7549" w:rsidP="00EC7549">
      <w:pPr>
        <w:numPr>
          <w:ilvl w:val="2"/>
          <w:numId w:val="37"/>
        </w:numPr>
        <w:autoSpaceDE w:val="0"/>
        <w:autoSpaceDN w:val="0"/>
        <w:adjustRightInd w:val="0"/>
        <w:ind w:left="0" w:firstLine="709"/>
        <w:jc w:val="both"/>
        <w:rPr>
          <w:sz w:val="28"/>
          <w:szCs w:val="28"/>
        </w:rPr>
      </w:pPr>
      <w:r>
        <w:rPr>
          <w:sz w:val="28"/>
          <w:szCs w:val="28"/>
        </w:rPr>
        <w:t xml:space="preserve">Местонахождение администрации </w:t>
      </w:r>
      <w:r w:rsidR="00AB1606">
        <w:rPr>
          <w:sz w:val="28"/>
          <w:szCs w:val="28"/>
        </w:rPr>
        <w:t>Никольского</w:t>
      </w:r>
      <w:r>
        <w:rPr>
          <w:sz w:val="28"/>
          <w:szCs w:val="28"/>
        </w:rPr>
        <w:t xml:space="preserve"> сельского поселения (далее – администрация): </w:t>
      </w:r>
      <w:r w:rsidR="00AC63CF">
        <w:rPr>
          <w:sz w:val="28"/>
          <w:szCs w:val="28"/>
        </w:rPr>
        <w:t>3977</w:t>
      </w:r>
      <w:r w:rsidR="00AB1606">
        <w:rPr>
          <w:sz w:val="28"/>
          <w:szCs w:val="28"/>
        </w:rPr>
        <w:t>52</w:t>
      </w:r>
      <w:r w:rsidR="00AC63CF">
        <w:rPr>
          <w:sz w:val="28"/>
          <w:szCs w:val="28"/>
        </w:rPr>
        <w:t>, Воронежская область, Бобровский район, с.</w:t>
      </w:r>
      <w:r w:rsidR="00AB1606">
        <w:rPr>
          <w:sz w:val="28"/>
          <w:szCs w:val="28"/>
        </w:rPr>
        <w:t xml:space="preserve"> Никольское 2-е</w:t>
      </w:r>
      <w:r w:rsidR="00AC63CF">
        <w:rPr>
          <w:sz w:val="28"/>
          <w:szCs w:val="28"/>
        </w:rPr>
        <w:t>, ул.</w:t>
      </w:r>
      <w:r w:rsidR="00AB1606">
        <w:rPr>
          <w:sz w:val="28"/>
          <w:szCs w:val="28"/>
        </w:rPr>
        <w:t xml:space="preserve"> Школьная</w:t>
      </w:r>
      <w:r w:rsidR="00AC63CF">
        <w:rPr>
          <w:sz w:val="28"/>
          <w:szCs w:val="28"/>
        </w:rPr>
        <w:t>, д.1</w:t>
      </w:r>
      <w:r w:rsidR="00AB1606">
        <w:rPr>
          <w:sz w:val="28"/>
          <w:szCs w:val="28"/>
        </w:rPr>
        <w:t>6А</w:t>
      </w:r>
      <w:r>
        <w:rPr>
          <w:sz w:val="28"/>
          <w:szCs w:val="28"/>
        </w:rPr>
        <w:t>.</w:t>
      </w:r>
    </w:p>
    <w:p w:rsidR="00EC7549" w:rsidRDefault="00EC7549" w:rsidP="00EC7549">
      <w:pPr>
        <w:autoSpaceDE w:val="0"/>
        <w:autoSpaceDN w:val="0"/>
        <w:adjustRightInd w:val="0"/>
        <w:ind w:firstLine="709"/>
        <w:jc w:val="both"/>
        <w:rPr>
          <w:sz w:val="28"/>
          <w:szCs w:val="28"/>
        </w:rPr>
      </w:pPr>
      <w:r>
        <w:rPr>
          <w:sz w:val="28"/>
          <w:szCs w:val="28"/>
        </w:rPr>
        <w:t>График (режим) работы администрации:</w:t>
      </w:r>
    </w:p>
    <w:p w:rsidR="00EC7549" w:rsidRDefault="00AB1606" w:rsidP="00EC7549">
      <w:pPr>
        <w:autoSpaceDE w:val="0"/>
        <w:autoSpaceDN w:val="0"/>
        <w:adjustRightInd w:val="0"/>
        <w:ind w:firstLine="709"/>
        <w:jc w:val="both"/>
        <w:rPr>
          <w:sz w:val="28"/>
          <w:szCs w:val="28"/>
        </w:rPr>
      </w:pPr>
      <w:r>
        <w:rPr>
          <w:sz w:val="28"/>
          <w:szCs w:val="28"/>
        </w:rPr>
        <w:t>Понедельник - пятница</w:t>
      </w:r>
      <w:r w:rsidR="00EC7549">
        <w:rPr>
          <w:sz w:val="28"/>
          <w:szCs w:val="28"/>
        </w:rPr>
        <w:t>: с 08.00 до 16.00</w:t>
      </w:r>
    </w:p>
    <w:p w:rsidR="00EC7549" w:rsidRDefault="00EC7549" w:rsidP="00EC7549">
      <w:pPr>
        <w:autoSpaceDE w:val="0"/>
        <w:autoSpaceDN w:val="0"/>
        <w:adjustRightInd w:val="0"/>
        <w:ind w:firstLine="709"/>
        <w:jc w:val="both"/>
        <w:rPr>
          <w:sz w:val="28"/>
          <w:szCs w:val="28"/>
        </w:rPr>
      </w:pPr>
      <w:r>
        <w:rPr>
          <w:sz w:val="28"/>
          <w:szCs w:val="28"/>
        </w:rPr>
        <w:t>перерыв: с 12.00 до 13.00.</w:t>
      </w:r>
    </w:p>
    <w:p w:rsidR="00EC7549" w:rsidRDefault="00EC7549" w:rsidP="00EC7549">
      <w:pPr>
        <w:autoSpaceDE w:val="0"/>
        <w:autoSpaceDN w:val="0"/>
        <w:adjustRightInd w:val="0"/>
        <w:ind w:firstLine="709"/>
        <w:jc w:val="both"/>
        <w:rPr>
          <w:sz w:val="28"/>
          <w:szCs w:val="28"/>
        </w:rPr>
      </w:pPr>
      <w:r>
        <w:rPr>
          <w:sz w:val="28"/>
          <w:szCs w:val="28"/>
        </w:rPr>
        <w:t xml:space="preserve">Адрес официального сайта администрации в информационно-телекоммуникационной сети "Интернет" (далее - сеть Интернет): </w:t>
      </w:r>
      <w:r w:rsidR="00AC63CF">
        <w:rPr>
          <w:sz w:val="28"/>
          <w:szCs w:val="28"/>
          <w:lang w:val="en-US"/>
        </w:rPr>
        <w:t>www</w:t>
      </w:r>
      <w:r w:rsidR="00AC63CF" w:rsidRPr="00AC63CF">
        <w:rPr>
          <w:sz w:val="28"/>
          <w:szCs w:val="28"/>
        </w:rPr>
        <w:t>.</w:t>
      </w:r>
      <w:proofErr w:type="spellStart"/>
      <w:r w:rsidR="00AC63CF">
        <w:rPr>
          <w:sz w:val="28"/>
          <w:szCs w:val="28"/>
          <w:lang w:val="en-US"/>
        </w:rPr>
        <w:t>adm</w:t>
      </w:r>
      <w:proofErr w:type="spellEnd"/>
      <w:r w:rsidR="00AC63CF" w:rsidRPr="00AC63CF">
        <w:rPr>
          <w:sz w:val="28"/>
          <w:szCs w:val="28"/>
        </w:rPr>
        <w:t>-</w:t>
      </w:r>
      <w:proofErr w:type="spellStart"/>
      <w:r w:rsidR="00AC63CF">
        <w:rPr>
          <w:sz w:val="28"/>
          <w:szCs w:val="28"/>
          <w:lang w:val="en-US"/>
        </w:rPr>
        <w:t>bobrov</w:t>
      </w:r>
      <w:proofErr w:type="spellEnd"/>
      <w:r w:rsidR="00AC63CF" w:rsidRPr="00AC63CF">
        <w:rPr>
          <w:sz w:val="28"/>
          <w:szCs w:val="28"/>
        </w:rPr>
        <w:t>.</w:t>
      </w:r>
      <w:proofErr w:type="spellStart"/>
      <w:r w:rsidR="00AC63CF">
        <w:rPr>
          <w:sz w:val="28"/>
          <w:szCs w:val="28"/>
          <w:lang w:val="en-US"/>
        </w:rPr>
        <w:t>ru</w:t>
      </w:r>
      <w:proofErr w:type="spellEnd"/>
      <w:r>
        <w:rPr>
          <w:sz w:val="28"/>
          <w:szCs w:val="28"/>
        </w:rPr>
        <w:t>.</w:t>
      </w:r>
    </w:p>
    <w:p w:rsidR="00EC7549" w:rsidRDefault="00EC7549" w:rsidP="00EC7549">
      <w:pPr>
        <w:autoSpaceDE w:val="0"/>
        <w:autoSpaceDN w:val="0"/>
        <w:adjustRightInd w:val="0"/>
        <w:ind w:firstLine="709"/>
        <w:jc w:val="both"/>
        <w:rPr>
          <w:sz w:val="28"/>
          <w:szCs w:val="28"/>
        </w:rPr>
      </w:pPr>
      <w:r>
        <w:rPr>
          <w:sz w:val="28"/>
          <w:szCs w:val="28"/>
        </w:rPr>
        <w:t xml:space="preserve">Адрес электронной почты администрации: </w:t>
      </w:r>
      <w:proofErr w:type="spellStart"/>
      <w:r w:rsidR="00AB1606" w:rsidRPr="00AB1606">
        <w:rPr>
          <w:sz w:val="28"/>
          <w:szCs w:val="28"/>
          <w:lang w:val="en-US"/>
        </w:rPr>
        <w:t>nickol</w:t>
      </w:r>
      <w:proofErr w:type="spellEnd"/>
      <w:r w:rsidR="00AB1606" w:rsidRPr="00AB1606">
        <w:rPr>
          <w:sz w:val="28"/>
          <w:szCs w:val="28"/>
        </w:rPr>
        <w:t>.</w:t>
      </w:r>
      <w:proofErr w:type="spellStart"/>
      <w:r w:rsidR="00AB1606" w:rsidRPr="00AB1606">
        <w:rPr>
          <w:sz w:val="28"/>
          <w:szCs w:val="28"/>
          <w:lang w:val="en-US"/>
        </w:rPr>
        <w:t>bobr</w:t>
      </w:r>
      <w:proofErr w:type="spellEnd"/>
      <w:r w:rsidR="00AB1606" w:rsidRPr="00AB1606">
        <w:rPr>
          <w:sz w:val="28"/>
          <w:szCs w:val="28"/>
        </w:rPr>
        <w:t>@</w:t>
      </w:r>
      <w:proofErr w:type="spellStart"/>
      <w:r w:rsidR="00AB1606" w:rsidRPr="00AB1606">
        <w:rPr>
          <w:sz w:val="28"/>
          <w:szCs w:val="28"/>
          <w:lang w:val="en-US"/>
        </w:rPr>
        <w:t>govvrn</w:t>
      </w:r>
      <w:proofErr w:type="spellEnd"/>
      <w:r w:rsidR="00AB1606" w:rsidRPr="00AB1606">
        <w:rPr>
          <w:sz w:val="28"/>
          <w:szCs w:val="28"/>
        </w:rPr>
        <w:t>.</w:t>
      </w:r>
      <w:proofErr w:type="spellStart"/>
      <w:r w:rsidR="00AB1606" w:rsidRPr="00AB1606">
        <w:rPr>
          <w:sz w:val="28"/>
          <w:szCs w:val="28"/>
          <w:lang w:val="en-US"/>
        </w:rPr>
        <w:t>ru</w:t>
      </w:r>
      <w:proofErr w:type="spellEnd"/>
      <w:r>
        <w:rPr>
          <w:sz w:val="28"/>
          <w:szCs w:val="28"/>
        </w:rPr>
        <w:t>.</w:t>
      </w:r>
    </w:p>
    <w:p w:rsidR="00EC7549" w:rsidRDefault="00EC7549" w:rsidP="00EC7549">
      <w:pPr>
        <w:autoSpaceDE w:val="0"/>
        <w:autoSpaceDN w:val="0"/>
        <w:adjustRightInd w:val="0"/>
        <w:ind w:firstLine="709"/>
        <w:jc w:val="both"/>
        <w:rPr>
          <w:sz w:val="28"/>
          <w:szCs w:val="28"/>
        </w:rPr>
      </w:pPr>
      <w:r>
        <w:rPr>
          <w:sz w:val="28"/>
          <w:szCs w:val="28"/>
        </w:rPr>
        <w:t>Телефон</w:t>
      </w:r>
      <w:r w:rsidR="00AB1606">
        <w:rPr>
          <w:sz w:val="28"/>
          <w:szCs w:val="28"/>
        </w:rPr>
        <w:t>ы</w:t>
      </w:r>
      <w:r>
        <w:rPr>
          <w:sz w:val="28"/>
          <w:szCs w:val="28"/>
        </w:rPr>
        <w:t xml:space="preserve"> справочной службы администрации:</w:t>
      </w:r>
      <w:r w:rsidR="00AB1606">
        <w:rPr>
          <w:sz w:val="28"/>
          <w:szCs w:val="28"/>
        </w:rPr>
        <w:t xml:space="preserve"> </w:t>
      </w:r>
      <w:r w:rsidRPr="00EC7549">
        <w:rPr>
          <w:sz w:val="28"/>
          <w:szCs w:val="28"/>
        </w:rPr>
        <w:t>8</w:t>
      </w:r>
      <w:r w:rsidR="00AB1606">
        <w:rPr>
          <w:sz w:val="28"/>
          <w:szCs w:val="28"/>
        </w:rPr>
        <w:t>(</w:t>
      </w:r>
      <w:r w:rsidRPr="00EC7549">
        <w:rPr>
          <w:sz w:val="28"/>
          <w:szCs w:val="28"/>
        </w:rPr>
        <w:t>47350</w:t>
      </w:r>
      <w:r w:rsidR="00AB1606">
        <w:rPr>
          <w:sz w:val="28"/>
          <w:szCs w:val="28"/>
        </w:rPr>
        <w:t>)57-6-45,</w:t>
      </w:r>
      <w:r w:rsidR="00AB1606" w:rsidRPr="00AB1606">
        <w:rPr>
          <w:sz w:val="28"/>
          <w:szCs w:val="28"/>
        </w:rPr>
        <w:t xml:space="preserve"> </w:t>
      </w:r>
      <w:r w:rsidR="00AB1606" w:rsidRPr="00EC7549">
        <w:rPr>
          <w:sz w:val="28"/>
          <w:szCs w:val="28"/>
        </w:rPr>
        <w:t>8</w:t>
      </w:r>
      <w:r w:rsidR="00AB1606">
        <w:rPr>
          <w:sz w:val="28"/>
          <w:szCs w:val="28"/>
        </w:rPr>
        <w:t>(</w:t>
      </w:r>
      <w:r w:rsidR="00AB1606" w:rsidRPr="00EC7549">
        <w:rPr>
          <w:sz w:val="28"/>
          <w:szCs w:val="28"/>
        </w:rPr>
        <w:t>47350</w:t>
      </w:r>
      <w:r w:rsidR="00AB1606">
        <w:rPr>
          <w:sz w:val="28"/>
          <w:szCs w:val="28"/>
        </w:rPr>
        <w:t>)57-6-81.</w:t>
      </w:r>
    </w:p>
    <w:p w:rsidR="00EC7549" w:rsidRDefault="00EC7549" w:rsidP="00EC7549">
      <w:pPr>
        <w:autoSpaceDE w:val="0"/>
        <w:autoSpaceDN w:val="0"/>
        <w:adjustRightInd w:val="0"/>
        <w:ind w:firstLine="709"/>
        <w:jc w:val="both"/>
        <w:rPr>
          <w:sz w:val="28"/>
          <w:szCs w:val="28"/>
        </w:rPr>
      </w:pPr>
      <w:r>
        <w:rPr>
          <w:sz w:val="28"/>
          <w:szCs w:val="28"/>
        </w:rPr>
        <w:t xml:space="preserve">Местонахождение многофункционального центра: </w:t>
      </w:r>
      <w:r w:rsidR="00AC63CF">
        <w:rPr>
          <w:sz w:val="28"/>
          <w:szCs w:val="28"/>
        </w:rPr>
        <w:t xml:space="preserve">Воронежская область, </w:t>
      </w:r>
      <w:r w:rsidR="00D41127">
        <w:rPr>
          <w:sz w:val="28"/>
          <w:szCs w:val="28"/>
        </w:rPr>
        <w:t>г.</w:t>
      </w:r>
      <w:r w:rsidR="00AB1606">
        <w:rPr>
          <w:sz w:val="28"/>
          <w:szCs w:val="28"/>
        </w:rPr>
        <w:t xml:space="preserve"> </w:t>
      </w:r>
      <w:r w:rsidR="00D41127">
        <w:rPr>
          <w:sz w:val="28"/>
          <w:szCs w:val="28"/>
        </w:rPr>
        <w:t>Бобров, ул.</w:t>
      </w:r>
      <w:r w:rsidR="00AB1606">
        <w:rPr>
          <w:sz w:val="28"/>
          <w:szCs w:val="28"/>
        </w:rPr>
        <w:t xml:space="preserve"> </w:t>
      </w:r>
      <w:r w:rsidR="00D41127">
        <w:rPr>
          <w:sz w:val="28"/>
          <w:szCs w:val="28"/>
        </w:rPr>
        <w:t>Кирова, д.44</w:t>
      </w:r>
      <w:r>
        <w:rPr>
          <w:sz w:val="28"/>
          <w:szCs w:val="28"/>
        </w:rPr>
        <w:t>.</w:t>
      </w:r>
    </w:p>
    <w:p w:rsidR="00EC7549" w:rsidRDefault="00EC7549" w:rsidP="00EC7549">
      <w:pPr>
        <w:autoSpaceDE w:val="0"/>
        <w:autoSpaceDN w:val="0"/>
        <w:adjustRightInd w:val="0"/>
        <w:ind w:firstLine="709"/>
        <w:jc w:val="both"/>
        <w:rPr>
          <w:sz w:val="28"/>
          <w:szCs w:val="28"/>
        </w:rPr>
      </w:pPr>
      <w:r w:rsidRPr="00D41127">
        <w:rPr>
          <w:sz w:val="28"/>
          <w:szCs w:val="28"/>
        </w:rPr>
        <w:t>График (режим) работы многофункционального центра:</w:t>
      </w:r>
      <w:r w:rsidR="00D41127" w:rsidRPr="00D41127">
        <w:rPr>
          <w:sz w:val="28"/>
          <w:szCs w:val="28"/>
        </w:rPr>
        <w:t xml:space="preserve"> Воронежская область, г.</w:t>
      </w:r>
      <w:r w:rsidR="00AB1606">
        <w:rPr>
          <w:sz w:val="28"/>
          <w:szCs w:val="28"/>
        </w:rPr>
        <w:t xml:space="preserve"> </w:t>
      </w:r>
      <w:r w:rsidR="00D41127" w:rsidRPr="00D41127">
        <w:rPr>
          <w:sz w:val="28"/>
          <w:szCs w:val="28"/>
        </w:rPr>
        <w:t>Бобров, ул.</w:t>
      </w:r>
      <w:r w:rsidR="00AB1606">
        <w:rPr>
          <w:sz w:val="28"/>
          <w:szCs w:val="28"/>
        </w:rPr>
        <w:t xml:space="preserve"> </w:t>
      </w:r>
      <w:r w:rsidR="00D41127" w:rsidRPr="00D41127">
        <w:rPr>
          <w:sz w:val="28"/>
          <w:szCs w:val="28"/>
        </w:rPr>
        <w:t>Кирова, д.44:</w:t>
      </w:r>
    </w:p>
    <w:p w:rsidR="00AB1606" w:rsidRPr="00D41127" w:rsidRDefault="003A0D74" w:rsidP="003A0D74">
      <w:pPr>
        <w:autoSpaceDE w:val="0"/>
        <w:autoSpaceDN w:val="0"/>
        <w:adjustRightInd w:val="0"/>
        <w:jc w:val="both"/>
        <w:rPr>
          <w:sz w:val="28"/>
          <w:szCs w:val="28"/>
        </w:rPr>
      </w:pPr>
      <w:r>
        <w:rPr>
          <w:sz w:val="28"/>
          <w:szCs w:val="28"/>
        </w:rPr>
        <w:t xml:space="preserve">- </w:t>
      </w:r>
      <w:r w:rsidR="00AB1606">
        <w:rPr>
          <w:sz w:val="28"/>
          <w:szCs w:val="28"/>
        </w:rPr>
        <w:t xml:space="preserve">понедельник - </w:t>
      </w:r>
      <w:r>
        <w:rPr>
          <w:sz w:val="28"/>
          <w:szCs w:val="28"/>
        </w:rPr>
        <w:t>четверг: с 8:00 д</w:t>
      </w:r>
      <w:r w:rsidR="00AB1606">
        <w:rPr>
          <w:sz w:val="28"/>
          <w:szCs w:val="28"/>
        </w:rPr>
        <w:t>о 17:00 (перерыв с 12:00 по 12:45);</w:t>
      </w:r>
    </w:p>
    <w:p w:rsidR="00EC7549" w:rsidRPr="00D41127" w:rsidRDefault="00D41127" w:rsidP="00D41127">
      <w:pPr>
        <w:autoSpaceDE w:val="0"/>
        <w:autoSpaceDN w:val="0"/>
        <w:adjustRightInd w:val="0"/>
        <w:jc w:val="both"/>
        <w:rPr>
          <w:sz w:val="28"/>
          <w:szCs w:val="28"/>
        </w:rPr>
      </w:pPr>
      <w:r w:rsidRPr="00D41127">
        <w:rPr>
          <w:sz w:val="28"/>
          <w:szCs w:val="28"/>
        </w:rPr>
        <w:t xml:space="preserve">- </w:t>
      </w:r>
      <w:r w:rsidR="003A0D74">
        <w:rPr>
          <w:sz w:val="28"/>
          <w:szCs w:val="28"/>
        </w:rPr>
        <w:t>пятница: с 8: до 15:45</w:t>
      </w:r>
      <w:r w:rsidRPr="00D41127">
        <w:rPr>
          <w:sz w:val="28"/>
          <w:szCs w:val="28"/>
        </w:rPr>
        <w:t xml:space="preserve"> </w:t>
      </w:r>
      <w:r w:rsidR="003A0D74">
        <w:rPr>
          <w:sz w:val="28"/>
          <w:szCs w:val="28"/>
        </w:rPr>
        <w:t>(перерыв с 12:00 до 12:</w:t>
      </w:r>
      <w:r w:rsidRPr="00D41127">
        <w:rPr>
          <w:sz w:val="28"/>
          <w:szCs w:val="28"/>
        </w:rPr>
        <w:t>45</w:t>
      </w:r>
      <w:r w:rsidR="003A0D74">
        <w:rPr>
          <w:sz w:val="28"/>
          <w:szCs w:val="28"/>
        </w:rPr>
        <w:t>).</w:t>
      </w:r>
    </w:p>
    <w:p w:rsidR="00EC7549" w:rsidRPr="00277C8E" w:rsidRDefault="00EC7549" w:rsidP="00EC7549">
      <w:pPr>
        <w:autoSpaceDE w:val="0"/>
        <w:autoSpaceDN w:val="0"/>
        <w:adjustRightInd w:val="0"/>
        <w:ind w:firstLine="709"/>
        <w:jc w:val="both"/>
        <w:rPr>
          <w:sz w:val="28"/>
          <w:szCs w:val="28"/>
        </w:rPr>
      </w:pPr>
      <w:r w:rsidRPr="00277C8E">
        <w:rPr>
          <w:sz w:val="28"/>
          <w:szCs w:val="28"/>
        </w:rPr>
        <w:t xml:space="preserve">Адрес официального сайта многофункционального центра в сети Интернет: </w:t>
      </w:r>
      <w:proofErr w:type="spellStart"/>
      <w:r w:rsidR="00277C8E" w:rsidRPr="00277C8E">
        <w:rPr>
          <w:sz w:val="28"/>
          <w:szCs w:val="28"/>
          <w:lang w:val="en-US"/>
        </w:rPr>
        <w:t>mydocuments</w:t>
      </w:r>
      <w:proofErr w:type="spellEnd"/>
      <w:r w:rsidR="00277C8E" w:rsidRPr="00277C8E">
        <w:rPr>
          <w:sz w:val="28"/>
          <w:szCs w:val="28"/>
        </w:rPr>
        <w:t>36</w:t>
      </w:r>
      <w:r w:rsidRPr="00277C8E">
        <w:rPr>
          <w:sz w:val="28"/>
          <w:szCs w:val="28"/>
        </w:rPr>
        <w:t>.</w:t>
      </w:r>
      <w:proofErr w:type="spellStart"/>
      <w:r w:rsidR="00277C8E" w:rsidRPr="00277C8E">
        <w:rPr>
          <w:sz w:val="28"/>
          <w:szCs w:val="28"/>
          <w:lang w:val="en-US"/>
        </w:rPr>
        <w:t>ru</w:t>
      </w:r>
      <w:proofErr w:type="spellEnd"/>
      <w:r w:rsidR="00277C8E" w:rsidRPr="00277C8E">
        <w:rPr>
          <w:sz w:val="28"/>
          <w:szCs w:val="28"/>
        </w:rPr>
        <w:t>.</w:t>
      </w:r>
    </w:p>
    <w:p w:rsidR="00EC7549" w:rsidRPr="00277C8E" w:rsidRDefault="00EC7549" w:rsidP="00EC7549">
      <w:pPr>
        <w:autoSpaceDE w:val="0"/>
        <w:autoSpaceDN w:val="0"/>
        <w:adjustRightInd w:val="0"/>
        <w:ind w:firstLine="709"/>
        <w:jc w:val="both"/>
        <w:rPr>
          <w:sz w:val="28"/>
          <w:szCs w:val="28"/>
        </w:rPr>
      </w:pPr>
      <w:r w:rsidRPr="00277C8E">
        <w:rPr>
          <w:sz w:val="28"/>
          <w:szCs w:val="28"/>
        </w:rPr>
        <w:t xml:space="preserve">Адрес электронной почты многофункционального центра: </w:t>
      </w:r>
      <w:proofErr w:type="spellStart"/>
      <w:r w:rsidR="00277C8E" w:rsidRPr="00277C8E">
        <w:rPr>
          <w:sz w:val="28"/>
          <w:szCs w:val="28"/>
          <w:lang w:val="en-US"/>
        </w:rPr>
        <w:t>mfc</w:t>
      </w:r>
      <w:proofErr w:type="spellEnd"/>
      <w:r w:rsidR="00277C8E" w:rsidRPr="00277C8E">
        <w:rPr>
          <w:sz w:val="28"/>
          <w:szCs w:val="28"/>
        </w:rPr>
        <w:t>-</w:t>
      </w:r>
      <w:proofErr w:type="spellStart"/>
      <w:r w:rsidR="00277C8E" w:rsidRPr="00277C8E">
        <w:rPr>
          <w:sz w:val="28"/>
          <w:szCs w:val="28"/>
          <w:lang w:val="en-US"/>
        </w:rPr>
        <w:t>bobrov</w:t>
      </w:r>
      <w:proofErr w:type="spellEnd"/>
      <w:r w:rsidR="00277C8E" w:rsidRPr="00277C8E">
        <w:rPr>
          <w:sz w:val="28"/>
          <w:szCs w:val="28"/>
        </w:rPr>
        <w:t>@</w:t>
      </w:r>
      <w:proofErr w:type="spellStart"/>
      <w:r w:rsidR="00277C8E" w:rsidRPr="00277C8E">
        <w:rPr>
          <w:sz w:val="28"/>
          <w:szCs w:val="28"/>
          <w:lang w:val="en-US"/>
        </w:rPr>
        <w:t>yandex</w:t>
      </w:r>
      <w:proofErr w:type="spellEnd"/>
      <w:r w:rsidRPr="00277C8E">
        <w:rPr>
          <w:sz w:val="28"/>
          <w:szCs w:val="28"/>
        </w:rPr>
        <w:t>.</w:t>
      </w:r>
      <w:proofErr w:type="spellStart"/>
      <w:r w:rsidR="00277C8E" w:rsidRPr="00277C8E">
        <w:rPr>
          <w:sz w:val="28"/>
          <w:szCs w:val="28"/>
          <w:lang w:val="en-US"/>
        </w:rPr>
        <w:t>ru</w:t>
      </w:r>
      <w:proofErr w:type="spellEnd"/>
      <w:r w:rsidR="00277C8E" w:rsidRPr="00277C8E">
        <w:rPr>
          <w:sz w:val="28"/>
          <w:szCs w:val="28"/>
        </w:rPr>
        <w:t>.</w:t>
      </w:r>
    </w:p>
    <w:p w:rsidR="00EC7549" w:rsidRPr="00716895" w:rsidRDefault="00EC7549" w:rsidP="00EC7549">
      <w:pPr>
        <w:autoSpaceDE w:val="0"/>
        <w:autoSpaceDN w:val="0"/>
        <w:adjustRightInd w:val="0"/>
        <w:ind w:firstLine="709"/>
        <w:jc w:val="both"/>
        <w:rPr>
          <w:sz w:val="28"/>
          <w:szCs w:val="28"/>
        </w:rPr>
      </w:pPr>
      <w:r w:rsidRPr="00716895">
        <w:rPr>
          <w:sz w:val="28"/>
          <w:szCs w:val="28"/>
        </w:rPr>
        <w:t xml:space="preserve">Телефон справочной службы многофункционального центра: </w:t>
      </w:r>
      <w:r w:rsidR="00716895">
        <w:rPr>
          <w:sz w:val="28"/>
          <w:szCs w:val="28"/>
        </w:rPr>
        <w:t>8</w:t>
      </w:r>
      <w:r w:rsidR="003A0D74">
        <w:rPr>
          <w:sz w:val="28"/>
          <w:szCs w:val="28"/>
        </w:rPr>
        <w:t>(</w:t>
      </w:r>
      <w:r w:rsidR="00716895">
        <w:rPr>
          <w:sz w:val="28"/>
          <w:szCs w:val="28"/>
        </w:rPr>
        <w:t>47350</w:t>
      </w:r>
      <w:r w:rsidR="003A0D74">
        <w:rPr>
          <w:sz w:val="28"/>
          <w:szCs w:val="28"/>
        </w:rPr>
        <w:t>)</w:t>
      </w:r>
      <w:r w:rsidR="00716895">
        <w:rPr>
          <w:sz w:val="28"/>
          <w:szCs w:val="28"/>
        </w:rPr>
        <w:t>4</w:t>
      </w:r>
      <w:r w:rsidR="003A0D74">
        <w:rPr>
          <w:sz w:val="28"/>
          <w:szCs w:val="28"/>
        </w:rPr>
        <w:t>-</w:t>
      </w:r>
      <w:r w:rsidR="00716895">
        <w:rPr>
          <w:sz w:val="28"/>
          <w:szCs w:val="28"/>
        </w:rPr>
        <w:t>62</w:t>
      </w:r>
      <w:r w:rsidR="003A0D74">
        <w:rPr>
          <w:sz w:val="28"/>
          <w:szCs w:val="28"/>
        </w:rPr>
        <w:t>-</w:t>
      </w:r>
      <w:r w:rsidR="00716895">
        <w:rPr>
          <w:sz w:val="28"/>
          <w:szCs w:val="28"/>
        </w:rPr>
        <w:t>12</w:t>
      </w:r>
      <w:r w:rsidRPr="00716895">
        <w:rPr>
          <w:sz w:val="28"/>
          <w:szCs w:val="28"/>
        </w:rPr>
        <w:t>.</w:t>
      </w:r>
    </w:p>
    <w:p w:rsidR="00EC7549" w:rsidRDefault="00EC7549" w:rsidP="00EC7549">
      <w:pPr>
        <w:autoSpaceDE w:val="0"/>
        <w:autoSpaceDN w:val="0"/>
        <w:adjustRightInd w:val="0"/>
        <w:ind w:firstLine="709"/>
        <w:jc w:val="both"/>
        <w:rPr>
          <w:sz w:val="28"/>
          <w:szCs w:val="28"/>
        </w:rPr>
      </w:pPr>
      <w:r>
        <w:rPr>
          <w:sz w:val="28"/>
          <w:szCs w:val="28"/>
        </w:rPr>
        <w:t xml:space="preserve">1.3.2. Сведения о местонахождении, графике (режиме)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адресах электронной почты администрации, многофункционального центра  размещаются:</w:t>
      </w:r>
    </w:p>
    <w:p w:rsidR="00EC7549" w:rsidRDefault="00EC7549" w:rsidP="00716895">
      <w:pPr>
        <w:autoSpaceDE w:val="0"/>
        <w:autoSpaceDN w:val="0"/>
        <w:adjustRightInd w:val="0"/>
        <w:ind w:firstLine="709"/>
        <w:jc w:val="both"/>
        <w:rPr>
          <w:sz w:val="28"/>
          <w:szCs w:val="28"/>
        </w:rPr>
      </w:pPr>
      <w:r>
        <w:rPr>
          <w:sz w:val="28"/>
          <w:szCs w:val="28"/>
        </w:rPr>
        <w:t xml:space="preserve">- на официальном сайте администрации в сети Интернет </w:t>
      </w:r>
      <w:r w:rsidR="00716895">
        <w:rPr>
          <w:sz w:val="28"/>
          <w:szCs w:val="28"/>
          <w:lang w:val="en-US"/>
        </w:rPr>
        <w:t>www</w:t>
      </w:r>
      <w:r w:rsidR="00716895" w:rsidRPr="00AC63CF">
        <w:rPr>
          <w:sz w:val="28"/>
          <w:szCs w:val="28"/>
        </w:rPr>
        <w:t>.</w:t>
      </w:r>
      <w:proofErr w:type="spellStart"/>
      <w:r w:rsidR="00716895">
        <w:rPr>
          <w:sz w:val="28"/>
          <w:szCs w:val="28"/>
          <w:lang w:val="en-US"/>
        </w:rPr>
        <w:t>adm</w:t>
      </w:r>
      <w:proofErr w:type="spellEnd"/>
      <w:r w:rsidR="00716895" w:rsidRPr="00AC63CF">
        <w:rPr>
          <w:sz w:val="28"/>
          <w:szCs w:val="28"/>
        </w:rPr>
        <w:t>-</w:t>
      </w:r>
      <w:proofErr w:type="spellStart"/>
      <w:r w:rsidR="00716895">
        <w:rPr>
          <w:sz w:val="28"/>
          <w:szCs w:val="28"/>
          <w:lang w:val="en-US"/>
        </w:rPr>
        <w:t>bobrov</w:t>
      </w:r>
      <w:proofErr w:type="spellEnd"/>
      <w:r w:rsidR="00716895" w:rsidRPr="00AC63CF">
        <w:rPr>
          <w:sz w:val="28"/>
          <w:szCs w:val="28"/>
        </w:rPr>
        <w:t>.</w:t>
      </w:r>
      <w:proofErr w:type="spellStart"/>
      <w:r w:rsidR="00716895">
        <w:rPr>
          <w:sz w:val="28"/>
          <w:szCs w:val="28"/>
          <w:lang w:val="en-US"/>
        </w:rPr>
        <w:t>ru</w:t>
      </w:r>
      <w:proofErr w:type="spellEnd"/>
      <w:r w:rsidR="00716895">
        <w:rPr>
          <w:sz w:val="28"/>
          <w:szCs w:val="28"/>
        </w:rPr>
        <w:t>.</w:t>
      </w:r>
    </w:p>
    <w:p w:rsidR="00EC7549" w:rsidRDefault="00EC7549" w:rsidP="00EC7549">
      <w:pPr>
        <w:autoSpaceDE w:val="0"/>
        <w:autoSpaceDN w:val="0"/>
        <w:adjustRightInd w:val="0"/>
        <w:ind w:firstLine="709"/>
        <w:jc w:val="both"/>
        <w:rPr>
          <w:sz w:val="28"/>
          <w:szCs w:val="28"/>
        </w:rPr>
      </w:pPr>
      <w:r>
        <w:rPr>
          <w:sz w:val="28"/>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EC7549" w:rsidRDefault="00EC7549" w:rsidP="00EC7549">
      <w:pPr>
        <w:autoSpaceDE w:val="0"/>
        <w:autoSpaceDN w:val="0"/>
        <w:adjustRightInd w:val="0"/>
        <w:ind w:firstLine="709"/>
        <w:jc w:val="both"/>
        <w:rPr>
          <w:sz w:val="28"/>
          <w:szCs w:val="28"/>
        </w:rPr>
      </w:pPr>
      <w:r>
        <w:rPr>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77C8E" w:rsidRPr="00277C8E" w:rsidRDefault="00EC7549" w:rsidP="00277C8E">
      <w:pPr>
        <w:autoSpaceDE w:val="0"/>
        <w:autoSpaceDN w:val="0"/>
        <w:adjustRightInd w:val="0"/>
        <w:ind w:firstLine="709"/>
        <w:jc w:val="both"/>
        <w:rPr>
          <w:sz w:val="28"/>
          <w:szCs w:val="28"/>
        </w:rPr>
      </w:pPr>
      <w:r>
        <w:rPr>
          <w:sz w:val="28"/>
          <w:szCs w:val="28"/>
        </w:rPr>
        <w:t xml:space="preserve">- на официальном сайте многофункционального центра </w:t>
      </w:r>
      <w:proofErr w:type="spellStart"/>
      <w:r w:rsidR="00277C8E" w:rsidRPr="00277C8E">
        <w:rPr>
          <w:sz w:val="28"/>
          <w:szCs w:val="28"/>
          <w:lang w:val="en-US"/>
        </w:rPr>
        <w:t>mydocuments</w:t>
      </w:r>
      <w:proofErr w:type="spellEnd"/>
      <w:r w:rsidR="00277C8E" w:rsidRPr="00277C8E">
        <w:rPr>
          <w:sz w:val="28"/>
          <w:szCs w:val="28"/>
        </w:rPr>
        <w:t>36.</w:t>
      </w:r>
      <w:proofErr w:type="spellStart"/>
      <w:r w:rsidR="00277C8E" w:rsidRPr="00277C8E">
        <w:rPr>
          <w:sz w:val="28"/>
          <w:szCs w:val="28"/>
          <w:lang w:val="en-US"/>
        </w:rPr>
        <w:t>ru</w:t>
      </w:r>
      <w:proofErr w:type="spellEnd"/>
      <w:r w:rsidR="00277C8E" w:rsidRPr="00277C8E">
        <w:rPr>
          <w:sz w:val="28"/>
          <w:szCs w:val="28"/>
        </w:rPr>
        <w:t>.</w:t>
      </w:r>
    </w:p>
    <w:p w:rsidR="00EC7549" w:rsidRDefault="00EC7549" w:rsidP="00EC7549">
      <w:pPr>
        <w:autoSpaceDE w:val="0"/>
        <w:autoSpaceDN w:val="0"/>
        <w:adjustRightInd w:val="0"/>
        <w:ind w:firstLine="709"/>
        <w:jc w:val="both"/>
        <w:rPr>
          <w:sz w:val="28"/>
          <w:szCs w:val="28"/>
        </w:rPr>
      </w:pPr>
      <w:r>
        <w:rPr>
          <w:sz w:val="28"/>
          <w:szCs w:val="28"/>
        </w:rPr>
        <w:t>- на информационном стенде в администрации;</w:t>
      </w:r>
    </w:p>
    <w:p w:rsidR="00EC7549" w:rsidRDefault="00EC7549" w:rsidP="00EC7549">
      <w:pPr>
        <w:autoSpaceDE w:val="0"/>
        <w:autoSpaceDN w:val="0"/>
        <w:adjustRightInd w:val="0"/>
        <w:ind w:firstLine="709"/>
        <w:jc w:val="both"/>
        <w:rPr>
          <w:sz w:val="28"/>
          <w:szCs w:val="28"/>
        </w:rPr>
      </w:pPr>
      <w:r>
        <w:rPr>
          <w:sz w:val="28"/>
          <w:szCs w:val="28"/>
        </w:rPr>
        <w:lastRenderedPageBreak/>
        <w:t>- на информационном стенде в многофункциональном центре.</w:t>
      </w:r>
    </w:p>
    <w:p w:rsidR="00EC7549" w:rsidRDefault="00EC7549" w:rsidP="00EC7549">
      <w:pPr>
        <w:autoSpaceDE w:val="0"/>
        <w:autoSpaceDN w:val="0"/>
        <w:adjustRightInd w:val="0"/>
        <w:ind w:firstLine="709"/>
        <w:jc w:val="both"/>
        <w:rPr>
          <w:sz w:val="28"/>
          <w:szCs w:val="28"/>
        </w:rPr>
      </w:pPr>
      <w:r>
        <w:rPr>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t>- непосредственно в администрации, многофункциональном центре;</w:t>
      </w:r>
    </w:p>
    <w:p w:rsidR="00EC7549" w:rsidRDefault="00EC7549" w:rsidP="00EC7549">
      <w:pPr>
        <w:autoSpaceDE w:val="0"/>
        <w:autoSpaceDN w:val="0"/>
        <w:adjustRightInd w:val="0"/>
        <w:ind w:firstLine="709"/>
        <w:jc w:val="both"/>
        <w:rPr>
          <w:sz w:val="28"/>
          <w:szCs w:val="28"/>
        </w:rPr>
      </w:pPr>
      <w:r>
        <w:rPr>
          <w:sz w:val="28"/>
          <w:szCs w:val="28"/>
        </w:rPr>
        <w:t>- с использованием средств телефонной связи, средств сети Интернет.</w:t>
      </w:r>
    </w:p>
    <w:p w:rsidR="00EC7549" w:rsidRDefault="00EC7549" w:rsidP="00EC7549">
      <w:pPr>
        <w:autoSpaceDE w:val="0"/>
        <w:autoSpaceDN w:val="0"/>
        <w:adjustRightInd w:val="0"/>
        <w:ind w:firstLine="709"/>
        <w:jc w:val="both"/>
        <w:rPr>
          <w:sz w:val="28"/>
          <w:szCs w:val="28"/>
        </w:rPr>
      </w:pPr>
      <w:r>
        <w:rPr>
          <w:sz w:val="28"/>
          <w:szCs w:val="28"/>
        </w:rPr>
        <w:t>1.3.4.</w:t>
      </w:r>
      <w:r>
        <w:rPr>
          <w:sz w:val="28"/>
          <w:szCs w:val="28"/>
        </w:rPr>
        <w:tab/>
        <w:t xml:space="preserve"> </w:t>
      </w:r>
      <w:proofErr w:type="gramStart"/>
      <w:r>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Pr>
          <w:sz w:val="28"/>
          <w:szCs w:val="28"/>
          <w:vertAlign w:val="superscript"/>
        </w:rPr>
        <w:t xml:space="preserve"> </w:t>
      </w:r>
      <w:r>
        <w:rPr>
          <w:sz w:val="28"/>
          <w:szCs w:val="28"/>
        </w:rPr>
        <w:t>(далее – уполномоченные должностные лица)   при личном обращении заявителей, по телефонам справочных служб, а</w:t>
      </w:r>
      <w:proofErr w:type="gramEnd"/>
      <w:r>
        <w:rPr>
          <w:sz w:val="28"/>
          <w:szCs w:val="28"/>
        </w:rPr>
        <w:t xml:space="preserve"> также в письменной форме почтовым отправлением либо электронным сообщением по адресу, указанному заявителем.</w:t>
      </w:r>
    </w:p>
    <w:p w:rsidR="00EC7549" w:rsidRDefault="00EC7549" w:rsidP="00EC7549">
      <w:pPr>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EC7549" w:rsidRDefault="00EC7549" w:rsidP="00EC7549">
      <w:pPr>
        <w:autoSpaceDE w:val="0"/>
        <w:autoSpaceDN w:val="0"/>
        <w:adjustRightInd w:val="0"/>
        <w:ind w:firstLine="709"/>
        <w:jc w:val="both"/>
        <w:rPr>
          <w:sz w:val="28"/>
          <w:szCs w:val="28"/>
        </w:rPr>
      </w:pPr>
      <w:r>
        <w:rPr>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EC7549" w:rsidRDefault="00EC7549" w:rsidP="00EC7549">
      <w:pPr>
        <w:autoSpaceDE w:val="0"/>
        <w:autoSpaceDN w:val="0"/>
        <w:adjustRightInd w:val="0"/>
        <w:ind w:firstLine="709"/>
        <w:jc w:val="both"/>
        <w:rPr>
          <w:sz w:val="28"/>
          <w:szCs w:val="28"/>
        </w:rPr>
      </w:pPr>
      <w:r>
        <w:rPr>
          <w:sz w:val="28"/>
          <w:szCs w:val="28"/>
        </w:rPr>
        <w:t>1) текст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C7549" w:rsidRDefault="00EC7549" w:rsidP="00EC7549">
      <w:pPr>
        <w:autoSpaceDE w:val="0"/>
        <w:autoSpaceDN w:val="0"/>
        <w:adjustRightInd w:val="0"/>
        <w:ind w:firstLine="709"/>
        <w:jc w:val="both"/>
        <w:rPr>
          <w:sz w:val="28"/>
          <w:szCs w:val="28"/>
        </w:rPr>
      </w:pPr>
      <w:r>
        <w:rPr>
          <w:sz w:val="28"/>
          <w:szCs w:val="28"/>
        </w:rPr>
        <w:t>3) формы, образцы документов, заявлений.</w:t>
      </w:r>
    </w:p>
    <w:p w:rsidR="00EC7549" w:rsidRDefault="00EC7549" w:rsidP="00EC7549">
      <w:pPr>
        <w:autoSpaceDE w:val="0"/>
        <w:autoSpaceDN w:val="0"/>
        <w:adjustRightInd w:val="0"/>
        <w:ind w:firstLine="709"/>
        <w:jc w:val="both"/>
        <w:rPr>
          <w:sz w:val="28"/>
          <w:szCs w:val="28"/>
        </w:rPr>
      </w:pPr>
      <w:r>
        <w:rPr>
          <w:sz w:val="28"/>
          <w:szCs w:val="28"/>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Pr>
          <w:sz w:val="28"/>
          <w:szCs w:val="28"/>
        </w:rPr>
        <w:t>с даты регистрации</w:t>
      </w:r>
      <w:proofErr w:type="gramEnd"/>
      <w:r>
        <w:rPr>
          <w:sz w:val="28"/>
          <w:szCs w:val="28"/>
        </w:rPr>
        <w:t xml:space="preserve"> письменного обращения.</w:t>
      </w:r>
    </w:p>
    <w:p w:rsidR="00EC7549" w:rsidRDefault="00EC7549" w:rsidP="00EC7549">
      <w:pPr>
        <w:autoSpaceDE w:val="0"/>
        <w:autoSpaceDN w:val="0"/>
        <w:adjustRightInd w:val="0"/>
        <w:ind w:firstLine="709"/>
        <w:jc w:val="both"/>
        <w:rPr>
          <w:sz w:val="28"/>
          <w:szCs w:val="28"/>
        </w:rPr>
      </w:pPr>
      <w:r>
        <w:rPr>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EC7549" w:rsidRDefault="00EC7549" w:rsidP="00EC7549">
      <w:pPr>
        <w:autoSpaceDE w:val="0"/>
        <w:autoSpaceDN w:val="0"/>
        <w:adjustRightInd w:val="0"/>
        <w:ind w:firstLine="709"/>
        <w:jc w:val="both"/>
        <w:rPr>
          <w:sz w:val="28"/>
          <w:szCs w:val="28"/>
        </w:rPr>
      </w:pPr>
      <w:r>
        <w:rPr>
          <w:sz w:val="28"/>
          <w:szCs w:val="28"/>
        </w:rPr>
        <w:t>1) порядка и сроков предоставления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t>2) порядка оформления представляемых заявителем документов;</w:t>
      </w:r>
    </w:p>
    <w:p w:rsidR="00EC7549" w:rsidRDefault="00EC7549" w:rsidP="00EC7549">
      <w:pPr>
        <w:autoSpaceDE w:val="0"/>
        <w:autoSpaceDN w:val="0"/>
        <w:adjustRightInd w:val="0"/>
        <w:ind w:firstLine="709"/>
        <w:jc w:val="both"/>
        <w:rPr>
          <w:sz w:val="28"/>
          <w:szCs w:val="28"/>
        </w:rPr>
      </w:pPr>
      <w:r>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t>4) хода предоставления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EC7549" w:rsidRDefault="00EC7549" w:rsidP="00EC7549">
      <w:pPr>
        <w:autoSpaceDE w:val="0"/>
        <w:autoSpaceDN w:val="0"/>
        <w:adjustRightInd w:val="0"/>
        <w:ind w:firstLine="709"/>
        <w:jc w:val="both"/>
        <w:rPr>
          <w:sz w:val="28"/>
          <w:szCs w:val="28"/>
        </w:rPr>
      </w:pPr>
      <w:r>
        <w:rPr>
          <w:sz w:val="28"/>
          <w:szCs w:val="28"/>
        </w:rPr>
        <w:lastRenderedPageBreak/>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EC7549" w:rsidRDefault="00EC7549" w:rsidP="00EC7549">
      <w:pPr>
        <w:autoSpaceDE w:val="0"/>
        <w:autoSpaceDN w:val="0"/>
        <w:adjustRightInd w:val="0"/>
        <w:ind w:firstLine="709"/>
        <w:jc w:val="both"/>
        <w:rPr>
          <w:sz w:val="28"/>
          <w:szCs w:val="28"/>
        </w:rPr>
      </w:pPr>
      <w:r>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EC7549" w:rsidRDefault="00EC7549" w:rsidP="00EC7549">
      <w:pPr>
        <w:autoSpaceDE w:val="0"/>
        <w:autoSpaceDN w:val="0"/>
        <w:adjustRightInd w:val="0"/>
        <w:ind w:firstLine="709"/>
        <w:jc w:val="both"/>
        <w:rPr>
          <w:sz w:val="28"/>
          <w:szCs w:val="28"/>
        </w:rPr>
      </w:pPr>
    </w:p>
    <w:p w:rsidR="00EC7549" w:rsidRDefault="00EC7549" w:rsidP="00EC7549">
      <w:pPr>
        <w:numPr>
          <w:ilvl w:val="0"/>
          <w:numId w:val="37"/>
        </w:numPr>
        <w:tabs>
          <w:tab w:val="left" w:pos="1440"/>
          <w:tab w:val="left" w:pos="1560"/>
        </w:tabs>
        <w:jc w:val="center"/>
        <w:rPr>
          <w:b/>
          <w:sz w:val="28"/>
          <w:szCs w:val="28"/>
        </w:rPr>
      </w:pPr>
      <w:r>
        <w:rPr>
          <w:b/>
          <w:sz w:val="28"/>
          <w:szCs w:val="28"/>
        </w:rPr>
        <w:t>Стандарт предоставления муниципальной услуги</w:t>
      </w:r>
    </w:p>
    <w:p w:rsidR="00EC7549" w:rsidRDefault="00EC7549" w:rsidP="00EC7549">
      <w:pPr>
        <w:tabs>
          <w:tab w:val="left" w:pos="1440"/>
          <w:tab w:val="left" w:pos="1560"/>
        </w:tabs>
        <w:ind w:firstLine="709"/>
        <w:jc w:val="both"/>
        <w:rPr>
          <w:b/>
          <w:sz w:val="28"/>
          <w:szCs w:val="28"/>
        </w:rPr>
      </w:pPr>
    </w:p>
    <w:p w:rsidR="00EC7549" w:rsidRDefault="00EC7549" w:rsidP="00EC7549">
      <w:pPr>
        <w:numPr>
          <w:ilvl w:val="1"/>
          <w:numId w:val="37"/>
        </w:numPr>
        <w:tabs>
          <w:tab w:val="left" w:pos="1440"/>
          <w:tab w:val="left" w:pos="1560"/>
        </w:tabs>
        <w:ind w:left="0" w:firstLine="709"/>
        <w:jc w:val="both"/>
        <w:rPr>
          <w:sz w:val="28"/>
          <w:szCs w:val="28"/>
        </w:rPr>
      </w:pPr>
      <w:r>
        <w:rPr>
          <w:sz w:val="28"/>
          <w:szCs w:val="28"/>
        </w:rPr>
        <w:t>Наименование муниципальной услуги – «Присвоение адреса объекту недвижимости и аннулирование адреса».</w:t>
      </w:r>
    </w:p>
    <w:p w:rsidR="00EC7549" w:rsidRDefault="00EC7549" w:rsidP="00EC7549">
      <w:pPr>
        <w:numPr>
          <w:ilvl w:val="1"/>
          <w:numId w:val="37"/>
        </w:numPr>
        <w:tabs>
          <w:tab w:val="left" w:pos="1440"/>
          <w:tab w:val="left" w:pos="1560"/>
        </w:tabs>
        <w:ind w:left="0" w:firstLine="709"/>
        <w:jc w:val="both"/>
        <w:rPr>
          <w:sz w:val="28"/>
          <w:szCs w:val="28"/>
        </w:rPr>
      </w:pPr>
      <w:r>
        <w:rPr>
          <w:sz w:val="28"/>
          <w:szCs w:val="28"/>
        </w:rPr>
        <w:t>Наименование органа, предоставляющего муниципальную услугу.</w:t>
      </w:r>
    </w:p>
    <w:p w:rsidR="00EC7549" w:rsidRDefault="00EC7549" w:rsidP="00EC7549">
      <w:pPr>
        <w:numPr>
          <w:ilvl w:val="2"/>
          <w:numId w:val="37"/>
        </w:numPr>
        <w:tabs>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5B23DF">
        <w:rPr>
          <w:sz w:val="28"/>
          <w:szCs w:val="28"/>
        </w:rPr>
        <w:t xml:space="preserve"> </w:t>
      </w:r>
      <w:r w:rsidR="00AB1606">
        <w:rPr>
          <w:sz w:val="28"/>
          <w:szCs w:val="28"/>
        </w:rPr>
        <w:t>Никольского</w:t>
      </w:r>
      <w:r w:rsidR="005B23DF">
        <w:rPr>
          <w:sz w:val="28"/>
          <w:szCs w:val="28"/>
        </w:rPr>
        <w:t xml:space="preserve"> </w:t>
      </w:r>
      <w:r>
        <w:rPr>
          <w:sz w:val="28"/>
          <w:szCs w:val="28"/>
        </w:rPr>
        <w:t xml:space="preserve"> сельского поселения.</w:t>
      </w:r>
    </w:p>
    <w:p w:rsidR="00EC7549" w:rsidRDefault="00EC7549" w:rsidP="00EC7549">
      <w:pPr>
        <w:numPr>
          <w:ilvl w:val="2"/>
          <w:numId w:val="37"/>
        </w:numPr>
        <w:autoSpaceDE w:val="0"/>
        <w:autoSpaceDN w:val="0"/>
        <w:adjustRightInd w:val="0"/>
        <w:ind w:left="0" w:firstLine="709"/>
        <w:jc w:val="both"/>
        <w:rPr>
          <w:sz w:val="28"/>
          <w:szCs w:val="28"/>
        </w:rPr>
      </w:pPr>
      <w:proofErr w:type="gramStart"/>
      <w:r>
        <w:rPr>
          <w:sz w:val="28"/>
          <w:szCs w:val="28"/>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Pr>
          <w:sz w:val="28"/>
          <w:szCs w:val="28"/>
        </w:rPr>
        <w:t>»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3A0D74" w:rsidRPr="00F04160" w:rsidRDefault="00EC7549" w:rsidP="003A0D74">
      <w:pPr>
        <w:autoSpaceDE w:val="0"/>
        <w:autoSpaceDN w:val="0"/>
        <w:adjustRightInd w:val="0"/>
        <w:jc w:val="both"/>
        <w:rPr>
          <w:sz w:val="28"/>
          <w:szCs w:val="28"/>
        </w:rPr>
      </w:pPr>
      <w:proofErr w:type="gramStart"/>
      <w:r w:rsidRPr="003A0D74">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A0D74">
        <w:rPr>
          <w:sz w:val="28"/>
          <w:szCs w:val="28"/>
        </w:rPr>
        <w:t>р</w:t>
      </w:r>
      <w:r w:rsidR="003A0D74" w:rsidRPr="00F04160">
        <w:rPr>
          <w:sz w:val="28"/>
          <w:szCs w:val="28"/>
        </w:rPr>
        <w:t>ешением С</w:t>
      </w:r>
      <w:r w:rsidR="003A0D74">
        <w:rPr>
          <w:sz w:val="28"/>
          <w:szCs w:val="28"/>
        </w:rPr>
        <w:t>овета народных депутатов Никольского сельского поселения от 21.06.2016 № 27</w:t>
      </w:r>
      <w:r w:rsidR="003A0D74" w:rsidRPr="00F04160">
        <w:rPr>
          <w:sz w:val="28"/>
          <w:szCs w:val="28"/>
        </w:rPr>
        <w:t>.</w:t>
      </w:r>
      <w:proofErr w:type="gramEnd"/>
    </w:p>
    <w:p w:rsidR="00EC7549" w:rsidRPr="003A0D74" w:rsidRDefault="00EC7549" w:rsidP="00EC7549">
      <w:pPr>
        <w:numPr>
          <w:ilvl w:val="2"/>
          <w:numId w:val="37"/>
        </w:numPr>
        <w:tabs>
          <w:tab w:val="num" w:pos="142"/>
        </w:tabs>
        <w:autoSpaceDE w:val="0"/>
        <w:autoSpaceDN w:val="0"/>
        <w:adjustRightInd w:val="0"/>
        <w:ind w:left="0" w:firstLine="709"/>
        <w:jc w:val="both"/>
        <w:rPr>
          <w:sz w:val="28"/>
          <w:szCs w:val="28"/>
        </w:rPr>
      </w:pPr>
      <w:r w:rsidRPr="003A0D74">
        <w:rPr>
          <w:sz w:val="28"/>
          <w:szCs w:val="28"/>
        </w:rPr>
        <w:t xml:space="preserve">2.3. Результат предоставления муниципальной услуги.  </w:t>
      </w:r>
    </w:p>
    <w:p w:rsidR="00EC7549" w:rsidRDefault="00EC7549" w:rsidP="00EC7549">
      <w:pPr>
        <w:pStyle w:val="ConsPlusNormal"/>
        <w:tabs>
          <w:tab w:val="num"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Pr>
          <w:rFonts w:ascii="Times New Roman" w:hAnsi="Times New Roman" w:cs="Times New Roman"/>
          <w:sz w:val="28"/>
          <w:szCs w:val="28"/>
          <w:lang w:eastAsia="ru-RU"/>
        </w:rPr>
        <w:t>решения об  отказе в присвоени</w:t>
      </w:r>
      <w:r w:rsidR="002B5A40">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объекту адресации адреса или аннулировании его адреса.</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EC7549" w:rsidRPr="00994573" w:rsidRDefault="00A569C1" w:rsidP="00EC7549">
      <w:pPr>
        <w:tabs>
          <w:tab w:val="num" w:pos="142"/>
          <w:tab w:val="left" w:pos="1440"/>
          <w:tab w:val="left" w:pos="1560"/>
        </w:tabs>
        <w:autoSpaceDE w:val="0"/>
        <w:autoSpaceDN w:val="0"/>
        <w:adjustRightInd w:val="0"/>
        <w:ind w:firstLine="709"/>
        <w:jc w:val="both"/>
        <w:rPr>
          <w:sz w:val="28"/>
          <w:szCs w:val="28"/>
        </w:rPr>
      </w:pPr>
      <w:r w:rsidRPr="00A569C1">
        <w:rPr>
          <w:i/>
          <w:sz w:val="28"/>
          <w:szCs w:val="28"/>
        </w:rPr>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6 рабочих дн</w:t>
      </w:r>
      <w:r>
        <w:rPr>
          <w:i/>
          <w:sz w:val="28"/>
          <w:szCs w:val="28"/>
        </w:rPr>
        <w:t>ей со дня поступления заявления</w:t>
      </w:r>
      <w:proofErr w:type="gramStart"/>
      <w:r w:rsidR="00EC7549" w:rsidRPr="00994573">
        <w:rPr>
          <w:b/>
        </w:rPr>
        <w:t>.</w:t>
      </w:r>
      <w:proofErr w:type="gramEnd"/>
      <w:r w:rsidR="00994573" w:rsidRPr="00994573">
        <w:rPr>
          <w:b/>
        </w:rPr>
        <w:t xml:space="preserve"> </w:t>
      </w:r>
      <w:r w:rsidR="00994573" w:rsidRPr="00994573">
        <w:rPr>
          <w:b/>
          <w:i/>
        </w:rPr>
        <w:t>(</w:t>
      </w:r>
      <w:proofErr w:type="gramStart"/>
      <w:r w:rsidR="00994573" w:rsidRPr="00994573">
        <w:rPr>
          <w:b/>
          <w:i/>
        </w:rPr>
        <w:t>в</w:t>
      </w:r>
      <w:proofErr w:type="gramEnd"/>
      <w:r w:rsidR="00994573" w:rsidRPr="00994573">
        <w:rPr>
          <w:b/>
          <w:i/>
        </w:rPr>
        <w:t xml:space="preserve"> ред. от 08.02.2019 № 12, от 23.09.2021 № 39</w:t>
      </w:r>
      <w:r>
        <w:rPr>
          <w:b/>
          <w:i/>
        </w:rPr>
        <w:t>, от 29.12.2022 № 128</w:t>
      </w:r>
      <w:r w:rsidR="00994573" w:rsidRPr="00994573">
        <w:rPr>
          <w:b/>
          <w:i/>
        </w:rPr>
        <w:t>)</w:t>
      </w:r>
      <w:r w:rsidR="00EC7549" w:rsidRPr="00994573">
        <w:rPr>
          <w:sz w:val="28"/>
          <w:szCs w:val="28"/>
        </w:rPr>
        <w:t xml:space="preserve">  </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 xml:space="preserve">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w:t>
      </w:r>
      <w:r>
        <w:rPr>
          <w:sz w:val="28"/>
          <w:szCs w:val="28"/>
        </w:rPr>
        <w:lastRenderedPageBreak/>
        <w:t>и документов, необходимых для предоставления муниципальной услуги (при их наличии), в администрацию.</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proofErr w:type="gramStart"/>
      <w:r>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w:t>
      </w:r>
      <w:r w:rsidR="001722A0">
        <w:rPr>
          <w:sz w:val="28"/>
          <w:szCs w:val="28"/>
        </w:rPr>
        <w:t>,</w:t>
      </w:r>
      <w:r>
        <w:rPr>
          <w:sz w:val="28"/>
          <w:szCs w:val="28"/>
        </w:rPr>
        <w:t xml:space="preserve"> либо решения об  отказе в присвоени</w:t>
      </w:r>
      <w:r w:rsidR="001722A0">
        <w:rPr>
          <w:sz w:val="28"/>
          <w:szCs w:val="28"/>
        </w:rPr>
        <w:t>и</w:t>
      </w:r>
      <w:r>
        <w:rPr>
          <w:sz w:val="28"/>
          <w:szCs w:val="28"/>
        </w:rPr>
        <w:t xml:space="preserve"> объекту адресации адреса или аннулировании его адреса в многофункциональный центр;</w:t>
      </w:r>
      <w:proofErr w:type="gramEnd"/>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 xml:space="preserve"> - в форме документа на бумажном носителе посредством почтового отправления не позднее рабочего дня, следующего за 10-м рабочим днем со дня истечения</w:t>
      </w:r>
      <w:r w:rsidR="001722A0">
        <w:rPr>
          <w:sz w:val="28"/>
          <w:szCs w:val="28"/>
        </w:rPr>
        <w:t>,</w:t>
      </w:r>
      <w:r>
        <w:rPr>
          <w:sz w:val="28"/>
          <w:szCs w:val="28"/>
        </w:rPr>
        <w:t xml:space="preserve"> установленного абзацами 2,3 настоящего пункта срока.</w:t>
      </w:r>
    </w:p>
    <w:p w:rsidR="00EC7549" w:rsidRDefault="00EC7549" w:rsidP="00EC7549">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C7549" w:rsidRDefault="00EC7549" w:rsidP="00EC7549">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EC7549" w:rsidRDefault="00EC7549" w:rsidP="00EC7549">
      <w:pPr>
        <w:numPr>
          <w:ilvl w:val="1"/>
          <w:numId w:val="38"/>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EC7549" w:rsidRDefault="00EC7549" w:rsidP="00EC7549">
      <w:pPr>
        <w:tabs>
          <w:tab w:val="num" w:pos="792"/>
          <w:tab w:val="left" w:pos="1440"/>
          <w:tab w:val="left" w:pos="1560"/>
        </w:tabs>
        <w:ind w:firstLine="709"/>
        <w:jc w:val="both"/>
        <w:rPr>
          <w:sz w:val="28"/>
          <w:szCs w:val="28"/>
        </w:rPr>
      </w:pPr>
      <w:r>
        <w:rPr>
          <w:sz w:val="28"/>
          <w:szCs w:val="28"/>
        </w:rPr>
        <w:t xml:space="preserve">Предоставление муниципальной услуги «Присвоение адреса объекту недвижимости» осуществляется в соответствии </w:t>
      </w:r>
      <w:proofErr w:type="gramStart"/>
      <w:r>
        <w:rPr>
          <w:sz w:val="28"/>
          <w:szCs w:val="28"/>
        </w:rPr>
        <w:t>с</w:t>
      </w:r>
      <w:proofErr w:type="gramEnd"/>
      <w:r>
        <w:rPr>
          <w:sz w:val="28"/>
          <w:szCs w:val="28"/>
        </w:rPr>
        <w:t>:</w:t>
      </w:r>
    </w:p>
    <w:p w:rsidR="00EC7549" w:rsidRDefault="00EC7549" w:rsidP="00EC7549">
      <w:pPr>
        <w:autoSpaceDE w:val="0"/>
        <w:autoSpaceDN w:val="0"/>
        <w:adjustRightInd w:val="0"/>
        <w:ind w:firstLine="709"/>
        <w:jc w:val="both"/>
        <w:rPr>
          <w:sz w:val="28"/>
          <w:szCs w:val="28"/>
        </w:rPr>
      </w:pPr>
      <w:r>
        <w:rPr>
          <w:color w:val="000000"/>
          <w:sz w:val="28"/>
          <w:szCs w:val="28"/>
        </w:rPr>
        <w:t xml:space="preserve">- </w:t>
      </w:r>
      <w:r>
        <w:rPr>
          <w:sz w:val="28"/>
          <w:szCs w:val="28"/>
        </w:rPr>
        <w:t>Федеральным законом от 06.10.2003 № 131-ФЗ «Об общих принципах организации местного самоуправления в Российской Федерации» (</w:t>
      </w:r>
      <w:r>
        <w:rPr>
          <w:color w:val="000000"/>
          <w:sz w:val="28"/>
          <w:szCs w:val="28"/>
        </w:rPr>
        <w:t>Собрание законодательства РФ», 2003, №40, 6 октября</w:t>
      </w:r>
      <w:r>
        <w:rPr>
          <w:sz w:val="28"/>
          <w:szCs w:val="28"/>
        </w:rPr>
        <w:t>);</w:t>
      </w:r>
    </w:p>
    <w:p w:rsidR="00EC7549" w:rsidRDefault="00EC7549" w:rsidP="00EC7549">
      <w:pPr>
        <w:autoSpaceDE w:val="0"/>
        <w:autoSpaceDN w:val="0"/>
        <w:adjustRightInd w:val="0"/>
        <w:ind w:firstLine="709"/>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EC7549" w:rsidRDefault="00EC7549" w:rsidP="00EC7549">
      <w:pPr>
        <w:shd w:val="clear" w:color="auto" w:fill="FFFFFF"/>
        <w:tabs>
          <w:tab w:val="num" w:pos="1080"/>
        </w:tabs>
        <w:adjustRightInd w:val="0"/>
        <w:ind w:firstLine="709"/>
        <w:jc w:val="both"/>
        <w:rPr>
          <w:sz w:val="28"/>
          <w:szCs w:val="28"/>
        </w:rPr>
      </w:pPr>
      <w:r>
        <w:rPr>
          <w:sz w:val="28"/>
          <w:szCs w:val="28"/>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EC7549" w:rsidRDefault="00EC7549" w:rsidP="00EC7549">
      <w:pPr>
        <w:shd w:val="clear" w:color="auto" w:fill="FFFFFF"/>
        <w:tabs>
          <w:tab w:val="num" w:pos="1080"/>
        </w:tabs>
        <w:adjustRightInd w:val="0"/>
        <w:ind w:firstLine="709"/>
        <w:jc w:val="both"/>
        <w:rPr>
          <w:sz w:val="28"/>
          <w:szCs w:val="28"/>
        </w:rPr>
      </w:pPr>
      <w:r>
        <w:rPr>
          <w:sz w:val="28"/>
          <w:szCs w:val="28"/>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EC7549" w:rsidRPr="00716895" w:rsidRDefault="00EC7549" w:rsidP="00EC7549">
      <w:pPr>
        <w:shd w:val="clear" w:color="auto" w:fill="FFFFFF"/>
        <w:tabs>
          <w:tab w:val="num" w:pos="1080"/>
        </w:tabs>
        <w:adjustRightInd w:val="0"/>
        <w:ind w:firstLine="709"/>
        <w:jc w:val="both"/>
        <w:rPr>
          <w:sz w:val="28"/>
          <w:szCs w:val="28"/>
        </w:rPr>
      </w:pPr>
      <w:r>
        <w:rPr>
          <w:sz w:val="28"/>
          <w:szCs w:val="28"/>
        </w:rPr>
        <w:t xml:space="preserve">- Уставом </w:t>
      </w:r>
      <w:r w:rsidR="00AB1606">
        <w:rPr>
          <w:sz w:val="28"/>
          <w:szCs w:val="28"/>
        </w:rPr>
        <w:t>Никольского</w:t>
      </w:r>
      <w:r w:rsidR="001722A0">
        <w:rPr>
          <w:sz w:val="28"/>
          <w:szCs w:val="28"/>
        </w:rPr>
        <w:t xml:space="preserve"> </w:t>
      </w:r>
      <w:r>
        <w:rPr>
          <w:sz w:val="28"/>
          <w:szCs w:val="28"/>
        </w:rPr>
        <w:t xml:space="preserve">сельского поселения </w:t>
      </w:r>
      <w:r w:rsidR="003A0D74">
        <w:rPr>
          <w:sz w:val="28"/>
          <w:szCs w:val="28"/>
        </w:rPr>
        <w:t xml:space="preserve">Бобровского муниципального района </w:t>
      </w:r>
      <w:r>
        <w:rPr>
          <w:sz w:val="28"/>
          <w:szCs w:val="28"/>
        </w:rPr>
        <w:t xml:space="preserve">Воронежской области </w:t>
      </w:r>
      <w:r w:rsidRPr="00716895">
        <w:rPr>
          <w:sz w:val="28"/>
          <w:szCs w:val="28"/>
        </w:rPr>
        <w:t>(</w:t>
      </w:r>
      <w:r w:rsidR="003A0D74">
        <w:rPr>
          <w:sz w:val="28"/>
          <w:szCs w:val="28"/>
        </w:rPr>
        <w:t>13.02</w:t>
      </w:r>
      <w:r w:rsidR="00716895" w:rsidRPr="00716895">
        <w:rPr>
          <w:sz w:val="28"/>
          <w:szCs w:val="28"/>
        </w:rPr>
        <w:t>.201</w:t>
      </w:r>
      <w:r w:rsidR="003A0D74">
        <w:rPr>
          <w:sz w:val="28"/>
          <w:szCs w:val="28"/>
        </w:rPr>
        <w:t>6</w:t>
      </w:r>
      <w:r w:rsidR="00716895" w:rsidRPr="00716895">
        <w:rPr>
          <w:sz w:val="28"/>
          <w:szCs w:val="28"/>
        </w:rPr>
        <w:t xml:space="preserve"> г.)</w:t>
      </w:r>
      <w:r w:rsidRPr="00716895">
        <w:rPr>
          <w:sz w:val="28"/>
          <w:szCs w:val="28"/>
        </w:rPr>
        <w:t>;</w:t>
      </w:r>
    </w:p>
    <w:p w:rsidR="00EC7549" w:rsidRDefault="00EC7549" w:rsidP="00EC7549">
      <w:pPr>
        <w:shd w:val="clear" w:color="auto" w:fill="FFFFFF"/>
        <w:tabs>
          <w:tab w:val="num" w:pos="1080"/>
        </w:tabs>
        <w:adjustRightInd w:val="0"/>
        <w:ind w:firstLine="709"/>
        <w:jc w:val="both"/>
        <w:rPr>
          <w:sz w:val="28"/>
          <w:szCs w:val="28"/>
        </w:rPr>
      </w:pPr>
      <w:r>
        <w:rPr>
          <w:sz w:val="28"/>
          <w:szCs w:val="28"/>
        </w:rPr>
        <w:lastRenderedPageBreak/>
        <w:t xml:space="preserve">- </w:t>
      </w:r>
      <w:r>
        <w:rPr>
          <w:bCs/>
          <w:iCs/>
          <w:sz w:val="28"/>
          <w:szCs w:val="28"/>
        </w:rPr>
        <w:t xml:space="preserve">иными нормативными правовыми актами Российской Федерации, Воронежской области и </w:t>
      </w:r>
      <w:r w:rsidR="00AB1606">
        <w:rPr>
          <w:bCs/>
          <w:iCs/>
          <w:sz w:val="28"/>
          <w:szCs w:val="28"/>
        </w:rPr>
        <w:t>Никольского</w:t>
      </w:r>
      <w:r w:rsidR="001722A0">
        <w:rPr>
          <w:bCs/>
          <w:iCs/>
          <w:sz w:val="28"/>
          <w:szCs w:val="28"/>
        </w:rPr>
        <w:t xml:space="preserve"> </w:t>
      </w:r>
      <w:r>
        <w:rPr>
          <w:bCs/>
          <w:iCs/>
          <w:sz w:val="28"/>
          <w:szCs w:val="28"/>
        </w:rPr>
        <w:t xml:space="preserve">сельского поселения </w:t>
      </w:r>
      <w:r w:rsidR="003A0D74">
        <w:rPr>
          <w:bCs/>
          <w:iCs/>
          <w:sz w:val="28"/>
          <w:szCs w:val="28"/>
        </w:rPr>
        <w:t xml:space="preserve">Бобровского муниципального района </w:t>
      </w:r>
      <w:r>
        <w:rPr>
          <w:bCs/>
          <w:iCs/>
          <w:sz w:val="28"/>
          <w:szCs w:val="28"/>
        </w:rPr>
        <w:t>Воронежской области, регламентирующими правоотношения в сфере предоставления государственных услуг.</w:t>
      </w:r>
    </w:p>
    <w:p w:rsidR="00EC7549" w:rsidRDefault="00EC7549" w:rsidP="00EC7549">
      <w:pPr>
        <w:numPr>
          <w:ilvl w:val="1"/>
          <w:numId w:val="39"/>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C7549" w:rsidRDefault="00EC7549" w:rsidP="00EC7549">
      <w:pPr>
        <w:autoSpaceDE w:val="0"/>
        <w:autoSpaceDN w:val="0"/>
        <w:adjustRightInd w:val="0"/>
        <w:ind w:firstLine="709"/>
        <w:jc w:val="both"/>
        <w:rPr>
          <w:sz w:val="28"/>
          <w:szCs w:val="28"/>
        </w:rPr>
      </w:pPr>
      <w:r>
        <w:rPr>
          <w:sz w:val="28"/>
          <w:szCs w:val="28"/>
        </w:rPr>
        <w:t xml:space="preserve">Муниципальная услуга предоставляется на основании заявления, поступившего в администрацию или в </w:t>
      </w:r>
      <w:proofErr w:type="gramStart"/>
      <w:r>
        <w:rPr>
          <w:sz w:val="28"/>
          <w:szCs w:val="28"/>
        </w:rPr>
        <w:t>многофункциональный</w:t>
      </w:r>
      <w:proofErr w:type="gramEnd"/>
      <w:r>
        <w:rPr>
          <w:sz w:val="28"/>
          <w:szCs w:val="28"/>
        </w:rPr>
        <w:t xml:space="preserve"> центр.</w:t>
      </w:r>
    </w:p>
    <w:p w:rsidR="00EC7549" w:rsidRDefault="00EC7549" w:rsidP="00EC7549">
      <w:pPr>
        <w:autoSpaceDE w:val="0"/>
        <w:autoSpaceDN w:val="0"/>
        <w:adjustRightInd w:val="0"/>
        <w:ind w:firstLine="709"/>
        <w:jc w:val="both"/>
        <w:rPr>
          <w:sz w:val="28"/>
          <w:szCs w:val="28"/>
        </w:rPr>
      </w:pPr>
      <w:r>
        <w:rPr>
          <w:sz w:val="28"/>
          <w:szCs w:val="28"/>
        </w:rPr>
        <w:t xml:space="preserve">Форма заявления приведена в </w:t>
      </w:r>
      <w:r w:rsidR="001722A0">
        <w:rPr>
          <w:sz w:val="28"/>
          <w:szCs w:val="28"/>
        </w:rPr>
        <w:t>П</w:t>
      </w:r>
      <w:r>
        <w:rPr>
          <w:sz w:val="28"/>
          <w:szCs w:val="28"/>
        </w:rPr>
        <w:t>риложении № 1 к настоящему административному регламенту.</w:t>
      </w:r>
    </w:p>
    <w:p w:rsidR="00EC7549" w:rsidRDefault="00EC7549" w:rsidP="00EC7549">
      <w:pPr>
        <w:autoSpaceDE w:val="0"/>
        <w:autoSpaceDN w:val="0"/>
        <w:adjustRightInd w:val="0"/>
        <w:ind w:firstLine="709"/>
        <w:jc w:val="both"/>
        <w:rPr>
          <w:sz w:val="28"/>
          <w:szCs w:val="28"/>
        </w:rPr>
      </w:pPr>
      <w:proofErr w:type="gramStart"/>
      <w:r>
        <w:rPr>
          <w:sz w:val="28"/>
          <w:szCs w:val="28"/>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EC7549" w:rsidRDefault="00EC7549" w:rsidP="00EC7549">
      <w:pPr>
        <w:autoSpaceDE w:val="0"/>
        <w:autoSpaceDN w:val="0"/>
        <w:adjustRightInd w:val="0"/>
        <w:ind w:firstLine="709"/>
        <w:jc w:val="both"/>
        <w:rPr>
          <w:sz w:val="28"/>
          <w:szCs w:val="28"/>
        </w:rPr>
      </w:pPr>
      <w:r>
        <w:rPr>
          <w:sz w:val="28"/>
          <w:szCs w:val="28"/>
        </w:rPr>
        <w:t>Заявление должно быть подписано заявителем либо представителем заявителя.</w:t>
      </w:r>
    </w:p>
    <w:p w:rsidR="00EC7549" w:rsidRDefault="00EC7549" w:rsidP="00EC7549">
      <w:pPr>
        <w:autoSpaceDE w:val="0"/>
        <w:autoSpaceDN w:val="0"/>
        <w:adjustRightInd w:val="0"/>
        <w:ind w:firstLine="709"/>
        <w:jc w:val="both"/>
        <w:rPr>
          <w:sz w:val="28"/>
          <w:szCs w:val="28"/>
        </w:rPr>
      </w:pPr>
      <w:r>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C7549" w:rsidRDefault="00EC7549" w:rsidP="00EC7549">
      <w:pPr>
        <w:autoSpaceDE w:val="0"/>
        <w:autoSpaceDN w:val="0"/>
        <w:adjustRightInd w:val="0"/>
        <w:ind w:firstLine="709"/>
        <w:jc w:val="both"/>
        <w:rPr>
          <w:sz w:val="28"/>
          <w:szCs w:val="28"/>
        </w:rPr>
      </w:pPr>
      <w:r>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EC7549" w:rsidRDefault="00EC7549" w:rsidP="00EC7549">
      <w:pPr>
        <w:autoSpaceDE w:val="0"/>
        <w:autoSpaceDN w:val="0"/>
        <w:adjustRightInd w:val="0"/>
        <w:ind w:firstLine="709"/>
        <w:jc w:val="both"/>
        <w:rPr>
          <w:sz w:val="28"/>
          <w:szCs w:val="28"/>
        </w:rPr>
      </w:pPr>
      <w:r>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C7549" w:rsidRDefault="00EC7549" w:rsidP="00EC7549">
      <w:pPr>
        <w:autoSpaceDE w:val="0"/>
        <w:autoSpaceDN w:val="0"/>
        <w:adjustRightInd w:val="0"/>
        <w:ind w:firstLine="709"/>
        <w:jc w:val="both"/>
        <w:rPr>
          <w:sz w:val="28"/>
          <w:szCs w:val="28"/>
        </w:rPr>
      </w:pPr>
      <w:r>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C7549" w:rsidRDefault="00EC7549" w:rsidP="00EC7549">
      <w:pPr>
        <w:autoSpaceDE w:val="0"/>
        <w:autoSpaceDN w:val="0"/>
        <w:adjustRightInd w:val="0"/>
        <w:ind w:firstLine="709"/>
        <w:jc w:val="both"/>
        <w:rPr>
          <w:sz w:val="28"/>
          <w:szCs w:val="28"/>
        </w:rPr>
      </w:pPr>
      <w:proofErr w:type="gramStart"/>
      <w:r>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EC7549" w:rsidRDefault="00EC7549" w:rsidP="00EC7549">
      <w:pPr>
        <w:autoSpaceDE w:val="0"/>
        <w:autoSpaceDN w:val="0"/>
        <w:adjustRightInd w:val="0"/>
        <w:ind w:firstLine="709"/>
        <w:jc w:val="both"/>
        <w:rPr>
          <w:sz w:val="28"/>
          <w:szCs w:val="28"/>
        </w:rPr>
      </w:pPr>
      <w:r>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Pr>
          <w:sz w:val="28"/>
          <w:szCs w:val="28"/>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правоустанавливающие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объект (объекты) адресации;</w:t>
      </w:r>
    </w:p>
    <w:p w:rsidR="00EC7549" w:rsidRDefault="00EC7549" w:rsidP="00EC7549">
      <w:pPr>
        <w:jc w:val="both"/>
        <w:rPr>
          <w:sz w:val="28"/>
          <w:szCs w:val="28"/>
        </w:rPr>
      </w:pPr>
      <w:r>
        <w:rPr>
          <w:lang w:eastAsia="ar-SA"/>
        </w:rPr>
        <w:tab/>
      </w:r>
      <w:r>
        <w:rPr>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C7549" w:rsidRDefault="00EC7549" w:rsidP="00EC7549">
      <w:pPr>
        <w:ind w:firstLine="709"/>
        <w:jc w:val="both"/>
        <w:rPr>
          <w:sz w:val="28"/>
          <w:szCs w:val="28"/>
          <w:lang w:eastAsia="ar-SA"/>
        </w:rPr>
      </w:pPr>
      <w:r>
        <w:rPr>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EC7549" w:rsidRDefault="00EC7549" w:rsidP="00EC7549">
      <w:pPr>
        <w:ind w:firstLine="709"/>
        <w:jc w:val="both"/>
        <w:rPr>
          <w:sz w:val="28"/>
          <w:szCs w:val="28"/>
          <w:lang w:eastAsia="ar-SA"/>
        </w:rPr>
      </w:pPr>
      <w:r>
        <w:rPr>
          <w:sz w:val="28"/>
          <w:szCs w:val="28"/>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EC7549" w:rsidRDefault="00EC7549" w:rsidP="00EC7549">
      <w:pPr>
        <w:ind w:firstLine="709"/>
        <w:jc w:val="both"/>
        <w:rPr>
          <w:sz w:val="28"/>
          <w:szCs w:val="28"/>
          <w:lang w:eastAsia="ar-SA"/>
        </w:rPr>
      </w:pPr>
      <w:r>
        <w:rPr>
          <w:sz w:val="28"/>
          <w:szCs w:val="28"/>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C7549" w:rsidRDefault="00EC7549" w:rsidP="00EC7549">
      <w:pPr>
        <w:ind w:firstLine="709"/>
        <w:jc w:val="both"/>
        <w:rPr>
          <w:sz w:val="28"/>
          <w:szCs w:val="28"/>
          <w:lang w:eastAsia="ar-SA"/>
        </w:rPr>
      </w:pPr>
      <w:r>
        <w:rPr>
          <w:sz w:val="28"/>
          <w:szCs w:val="28"/>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C7549" w:rsidRDefault="00EC7549" w:rsidP="00EC7549">
      <w:pPr>
        <w:ind w:firstLine="709"/>
        <w:jc w:val="both"/>
        <w:rPr>
          <w:sz w:val="28"/>
          <w:szCs w:val="28"/>
          <w:lang w:eastAsia="ar-SA"/>
        </w:rPr>
      </w:pPr>
      <w:r>
        <w:rPr>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EC7549" w:rsidRDefault="00EC7549" w:rsidP="00EC7549">
      <w:pPr>
        <w:ind w:firstLine="709"/>
        <w:jc w:val="both"/>
        <w:rPr>
          <w:sz w:val="28"/>
          <w:szCs w:val="28"/>
          <w:lang w:eastAsia="ar-SA"/>
        </w:rPr>
      </w:pPr>
      <w:r>
        <w:rPr>
          <w:sz w:val="28"/>
          <w:szCs w:val="28"/>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EC7549" w:rsidRDefault="00EC7549" w:rsidP="00EC7549">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EC7549" w:rsidRDefault="00EC7549" w:rsidP="00EC7549">
      <w:pPr>
        <w:autoSpaceDE w:val="0"/>
        <w:autoSpaceDN w:val="0"/>
        <w:adjustRightInd w:val="0"/>
        <w:ind w:firstLine="709"/>
        <w:jc w:val="both"/>
        <w:rPr>
          <w:sz w:val="28"/>
          <w:szCs w:val="28"/>
        </w:rPr>
      </w:pPr>
      <w:r>
        <w:rPr>
          <w:sz w:val="28"/>
          <w:szCs w:val="28"/>
        </w:rPr>
        <w:t>Запрещается требовать от заявителя:</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7549" w:rsidRDefault="00EC7549" w:rsidP="00EC7549">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B1606">
        <w:rPr>
          <w:sz w:val="28"/>
          <w:szCs w:val="28"/>
        </w:rPr>
        <w:t>Никольского</w:t>
      </w:r>
      <w:r w:rsidR="001722A0">
        <w:rPr>
          <w:sz w:val="28"/>
          <w:szCs w:val="28"/>
        </w:rPr>
        <w:t xml:space="preserve"> 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EC7549" w:rsidRDefault="00EC7549" w:rsidP="00EC7549">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C7549" w:rsidRDefault="00EC7549" w:rsidP="00EC7549">
      <w:pPr>
        <w:tabs>
          <w:tab w:val="left" w:pos="1260"/>
          <w:tab w:val="left" w:pos="1560"/>
        </w:tabs>
        <w:ind w:firstLine="709"/>
        <w:jc w:val="both"/>
        <w:rPr>
          <w:sz w:val="28"/>
          <w:szCs w:val="28"/>
        </w:rPr>
      </w:pPr>
      <w:r>
        <w:rPr>
          <w:sz w:val="28"/>
          <w:szCs w:val="28"/>
        </w:rPr>
        <w:t xml:space="preserve">- проведение кадастровых работ в целях выдачи межевого плана, представление технического плана, акта обследования. </w:t>
      </w:r>
    </w:p>
    <w:p w:rsidR="00EC7549" w:rsidRDefault="00EC7549" w:rsidP="00EC7549">
      <w:pPr>
        <w:tabs>
          <w:tab w:val="left" w:pos="1260"/>
          <w:tab w:val="left" w:pos="1560"/>
        </w:tabs>
        <w:ind w:firstLine="709"/>
        <w:jc w:val="both"/>
        <w:rPr>
          <w:sz w:val="28"/>
          <w:szCs w:val="28"/>
        </w:rPr>
      </w:pPr>
      <w:r>
        <w:rPr>
          <w:sz w:val="28"/>
          <w:szCs w:val="28"/>
        </w:rPr>
        <w:t>2.7. Исчерпывающий перечень оснований для отказа в приеме документов, необходимых  для предоставления муниципальной услуги:</w:t>
      </w:r>
    </w:p>
    <w:p w:rsidR="00EC7549" w:rsidRDefault="00EC7549" w:rsidP="00EC7549">
      <w:pPr>
        <w:tabs>
          <w:tab w:val="left" w:pos="1260"/>
          <w:tab w:val="left" w:pos="1560"/>
        </w:tabs>
        <w:ind w:firstLine="709"/>
        <w:jc w:val="both"/>
        <w:rPr>
          <w:sz w:val="28"/>
          <w:szCs w:val="28"/>
        </w:rPr>
      </w:pPr>
      <w:r>
        <w:rPr>
          <w:sz w:val="28"/>
          <w:szCs w:val="28"/>
        </w:rPr>
        <w:t xml:space="preserve"> Перечень оснований для отказа в приеме документов, необходимых для предоставления муниципальной услуги:</w:t>
      </w:r>
    </w:p>
    <w:p w:rsidR="00EC7549" w:rsidRDefault="00EC7549" w:rsidP="00EC7549">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C7549" w:rsidRDefault="00EC7549" w:rsidP="00EC7549">
      <w:pPr>
        <w:numPr>
          <w:ilvl w:val="1"/>
          <w:numId w:val="40"/>
        </w:numPr>
        <w:tabs>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EC7549" w:rsidRDefault="00EC7549" w:rsidP="00EC7549">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EC7549" w:rsidRDefault="00EC7549" w:rsidP="00EC7549">
      <w:pPr>
        <w:tabs>
          <w:tab w:val="left" w:pos="1440"/>
          <w:tab w:val="left" w:pos="1560"/>
        </w:tabs>
        <w:ind w:firstLine="709"/>
        <w:jc w:val="both"/>
        <w:rPr>
          <w:sz w:val="28"/>
          <w:szCs w:val="28"/>
        </w:rPr>
      </w:pPr>
      <w:r>
        <w:rPr>
          <w:sz w:val="28"/>
          <w:szCs w:val="28"/>
        </w:rPr>
        <w:t>-  с заявлением о присвоении объекту адресации адреса обратилось лицо, не указанное в пункте 1.2.  настоящего административного регламента;</w:t>
      </w:r>
    </w:p>
    <w:p w:rsidR="00EC7549" w:rsidRDefault="00EC7549" w:rsidP="00EC7549">
      <w:pPr>
        <w:tabs>
          <w:tab w:val="left" w:pos="1440"/>
          <w:tab w:val="left" w:pos="1560"/>
        </w:tabs>
        <w:ind w:firstLine="709"/>
        <w:jc w:val="both"/>
        <w:rPr>
          <w:sz w:val="28"/>
          <w:szCs w:val="28"/>
        </w:rPr>
      </w:pPr>
      <w:r>
        <w:rPr>
          <w:sz w:val="28"/>
          <w:szCs w:val="28"/>
        </w:rPr>
        <w:t xml:space="preserve">-   ответ на межведомственный запрос свидетельствует об отсутствии документа и (или) информации, </w:t>
      </w:r>
      <w:proofErr w:type="gramStart"/>
      <w:r>
        <w:rPr>
          <w:sz w:val="28"/>
          <w:szCs w:val="28"/>
        </w:rPr>
        <w:t>необходимых</w:t>
      </w:r>
      <w:proofErr w:type="gramEnd"/>
      <w:r>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C7549" w:rsidRDefault="00EC7549" w:rsidP="00EC7549">
      <w:pPr>
        <w:tabs>
          <w:tab w:val="left" w:pos="1440"/>
          <w:tab w:val="left" w:pos="1560"/>
        </w:tabs>
        <w:ind w:firstLine="709"/>
        <w:jc w:val="both"/>
        <w:rPr>
          <w:sz w:val="28"/>
          <w:szCs w:val="28"/>
        </w:rPr>
      </w:pPr>
      <w:r>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C7549" w:rsidRDefault="00EC7549" w:rsidP="00EC7549">
      <w:pPr>
        <w:tabs>
          <w:tab w:val="num" w:pos="1155"/>
          <w:tab w:val="left" w:pos="1440"/>
          <w:tab w:val="left" w:pos="1560"/>
        </w:tabs>
        <w:ind w:firstLine="709"/>
        <w:jc w:val="both"/>
        <w:rPr>
          <w:sz w:val="28"/>
          <w:szCs w:val="28"/>
        </w:rPr>
      </w:pPr>
      <w:r>
        <w:rPr>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EC7549" w:rsidRDefault="00EC7549" w:rsidP="00EC7549">
      <w:pPr>
        <w:tabs>
          <w:tab w:val="num" w:pos="1155"/>
          <w:tab w:val="left" w:pos="1440"/>
          <w:tab w:val="left" w:pos="1560"/>
        </w:tabs>
        <w:ind w:firstLine="709"/>
        <w:jc w:val="both"/>
        <w:rPr>
          <w:sz w:val="28"/>
          <w:szCs w:val="28"/>
        </w:rPr>
      </w:pPr>
      <w:r>
        <w:rPr>
          <w:sz w:val="28"/>
          <w:szCs w:val="28"/>
        </w:rPr>
        <w:t>2.9. Размер платы, взимаемой с заявителя при предоставлении муниципальной услуги.</w:t>
      </w:r>
    </w:p>
    <w:p w:rsidR="00EC7549" w:rsidRDefault="00EC7549" w:rsidP="00EC7549">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EC7549" w:rsidRDefault="00EC7549" w:rsidP="00EC7549">
      <w:pPr>
        <w:numPr>
          <w:ilvl w:val="1"/>
          <w:numId w:val="41"/>
        </w:numPr>
        <w:tabs>
          <w:tab w:val="num" w:pos="1155"/>
          <w:tab w:val="left" w:pos="1440"/>
          <w:tab w:val="left" w:pos="1560"/>
        </w:tabs>
        <w:ind w:left="0" w:firstLine="709"/>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EC7549" w:rsidRDefault="00EC7549" w:rsidP="00EC7549">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C7549" w:rsidRDefault="00EC7549" w:rsidP="00EC7549">
      <w:pPr>
        <w:numPr>
          <w:ilvl w:val="1"/>
          <w:numId w:val="41"/>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EC7549" w:rsidRDefault="00EC7549" w:rsidP="00EC7549">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EC7549" w:rsidRDefault="00EC7549" w:rsidP="00EC7549">
      <w:pPr>
        <w:numPr>
          <w:ilvl w:val="1"/>
          <w:numId w:val="41"/>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EC7549" w:rsidRDefault="00EC7549" w:rsidP="00EC7549">
      <w:pPr>
        <w:numPr>
          <w:ilvl w:val="2"/>
          <w:numId w:val="41"/>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EC7549" w:rsidRDefault="00EC7549" w:rsidP="00EC7549">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C7549" w:rsidRDefault="00EC7549" w:rsidP="00EC7549">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EC7549" w:rsidRDefault="00EC7549" w:rsidP="00EC7549">
      <w:pPr>
        <w:numPr>
          <w:ilvl w:val="2"/>
          <w:numId w:val="42"/>
        </w:numPr>
        <w:autoSpaceDE w:val="0"/>
        <w:autoSpaceDN w:val="0"/>
        <w:adjustRightInd w:val="0"/>
        <w:ind w:left="0" w:firstLine="709"/>
        <w:jc w:val="both"/>
        <w:rPr>
          <w:sz w:val="28"/>
          <w:szCs w:val="28"/>
        </w:rPr>
      </w:pPr>
      <w:r>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C7549" w:rsidRDefault="00EC7549" w:rsidP="00EC7549">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EC7549" w:rsidRDefault="00EC7549" w:rsidP="00EC7549">
      <w:pPr>
        <w:numPr>
          <w:ilvl w:val="2"/>
          <w:numId w:val="42"/>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C7549" w:rsidRDefault="00EC7549" w:rsidP="00EC7549">
      <w:pPr>
        <w:numPr>
          <w:ilvl w:val="2"/>
          <w:numId w:val="42"/>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EC7549" w:rsidRDefault="00EC7549" w:rsidP="00EC7549">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EC7549" w:rsidRDefault="00EC7549" w:rsidP="00EC7549">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EC7549" w:rsidRDefault="00EC7549" w:rsidP="00EC7549">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EC7549" w:rsidRDefault="00EC7549" w:rsidP="00EC7549">
      <w:pPr>
        <w:autoSpaceDE w:val="0"/>
        <w:autoSpaceDN w:val="0"/>
        <w:adjustRightInd w:val="0"/>
        <w:ind w:firstLine="708"/>
        <w:jc w:val="both"/>
        <w:rPr>
          <w:sz w:val="28"/>
          <w:szCs w:val="28"/>
        </w:rPr>
      </w:pPr>
      <w:r>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C7549" w:rsidRDefault="00EC7549" w:rsidP="00EC7549">
      <w:pPr>
        <w:autoSpaceDE w:val="0"/>
        <w:autoSpaceDN w:val="0"/>
        <w:adjustRightInd w:val="0"/>
        <w:ind w:firstLine="708"/>
        <w:jc w:val="both"/>
        <w:rPr>
          <w:sz w:val="28"/>
          <w:szCs w:val="28"/>
        </w:rPr>
      </w:pPr>
      <w:r>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C7549" w:rsidRDefault="00EC7549" w:rsidP="00EC7549">
      <w:pPr>
        <w:numPr>
          <w:ilvl w:val="2"/>
          <w:numId w:val="42"/>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C7549" w:rsidRDefault="00EC7549" w:rsidP="00EC7549">
      <w:pPr>
        <w:autoSpaceDE w:val="0"/>
        <w:autoSpaceDN w:val="0"/>
        <w:adjustRightInd w:val="0"/>
        <w:ind w:firstLine="709"/>
        <w:jc w:val="both"/>
        <w:rPr>
          <w:sz w:val="28"/>
          <w:szCs w:val="28"/>
        </w:rPr>
      </w:pPr>
      <w:r>
        <w:rPr>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C7549" w:rsidRDefault="00EC7549" w:rsidP="00EC7549">
      <w:pPr>
        <w:numPr>
          <w:ilvl w:val="1"/>
          <w:numId w:val="41"/>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EC7549" w:rsidRDefault="00EC7549" w:rsidP="00EC7549">
      <w:pPr>
        <w:pStyle w:val="ConsPlusNormal"/>
        <w:numPr>
          <w:ilvl w:val="2"/>
          <w:numId w:val="41"/>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в органе </w:t>
      </w:r>
      <w:proofErr w:type="gramStart"/>
      <w:r>
        <w:rPr>
          <w:rFonts w:ascii="Times New Roman" w:hAnsi="Times New Roman" w:cs="Times New Roman"/>
          <w:sz w:val="28"/>
          <w:szCs w:val="28"/>
        </w:rPr>
        <w:t>предоставляющ</w:t>
      </w:r>
      <w:r w:rsidR="00763957">
        <w:rPr>
          <w:rFonts w:ascii="Times New Roman" w:hAnsi="Times New Roman" w:cs="Times New Roman"/>
          <w:sz w:val="28"/>
          <w:szCs w:val="28"/>
        </w:rPr>
        <w:t>им</w:t>
      </w:r>
      <w:proofErr w:type="gramEnd"/>
      <w:r w:rsidR="00D82DD9">
        <w:rPr>
          <w:rFonts w:ascii="Times New Roman" w:hAnsi="Times New Roman" w:cs="Times New Roman"/>
          <w:sz w:val="28"/>
          <w:szCs w:val="28"/>
        </w:rPr>
        <w:t xml:space="preserve"> </w:t>
      </w:r>
      <w:r>
        <w:rPr>
          <w:rFonts w:ascii="Times New Roman" w:hAnsi="Times New Roman" w:cs="Times New Roman"/>
          <w:sz w:val="28"/>
          <w:szCs w:val="28"/>
        </w:rPr>
        <w:t xml:space="preserve"> услугу доступными местами общего пользования;</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и мест приема </w:t>
      </w:r>
      <w:proofErr w:type="gramStart"/>
      <w:r>
        <w:rPr>
          <w:rFonts w:ascii="Times New Roman" w:hAnsi="Times New Roman" w:cs="Times New Roman"/>
          <w:sz w:val="28"/>
          <w:szCs w:val="28"/>
        </w:rPr>
        <w:t>заявителей</w:t>
      </w:r>
      <w:proofErr w:type="gramEnd"/>
      <w:r>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многофункциональном центре;</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7549" w:rsidRDefault="00EC7549" w:rsidP="00EC7549">
      <w:pPr>
        <w:pStyle w:val="ConsPlusNormal"/>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C7549" w:rsidRDefault="00EC7549" w:rsidP="00EC7549">
      <w:pPr>
        <w:numPr>
          <w:ilvl w:val="1"/>
          <w:numId w:val="43"/>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7549" w:rsidRDefault="00EC7549" w:rsidP="00EC7549">
      <w:pPr>
        <w:numPr>
          <w:ilvl w:val="2"/>
          <w:numId w:val="44"/>
        </w:numPr>
        <w:tabs>
          <w:tab w:val="left" w:pos="1560"/>
        </w:tabs>
        <w:ind w:left="0" w:firstLine="709"/>
        <w:jc w:val="both"/>
        <w:rPr>
          <w:sz w:val="28"/>
          <w:szCs w:val="28"/>
        </w:rPr>
      </w:pPr>
      <w:r>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Pr>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Pr>
          <w:sz w:val="28"/>
          <w:szCs w:val="28"/>
        </w:rPr>
        <w:t>.</w:t>
      </w:r>
    </w:p>
    <w:p w:rsidR="00EC7549" w:rsidRDefault="00EC7549" w:rsidP="00EC7549">
      <w:pPr>
        <w:numPr>
          <w:ilvl w:val="2"/>
          <w:numId w:val="44"/>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C7549" w:rsidRDefault="00EC7549" w:rsidP="00EC7549">
      <w:pPr>
        <w:numPr>
          <w:ilvl w:val="2"/>
          <w:numId w:val="44"/>
        </w:numPr>
        <w:autoSpaceDE w:val="0"/>
        <w:autoSpaceDN w:val="0"/>
        <w:adjustRightInd w:val="0"/>
        <w:ind w:left="0" w:firstLine="709"/>
        <w:jc w:val="both"/>
        <w:rPr>
          <w:sz w:val="28"/>
          <w:szCs w:val="28"/>
        </w:rPr>
      </w:pPr>
      <w:r>
        <w:rPr>
          <w:sz w:val="28"/>
          <w:szCs w:val="28"/>
        </w:rPr>
        <w:t xml:space="preserve">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w:t>
      </w:r>
      <w:r>
        <w:rPr>
          <w:sz w:val="28"/>
          <w:szCs w:val="28"/>
        </w:rPr>
        <w:lastRenderedPageBreak/>
        <w:t>использованием информационно-телекоммуникационных сетей общего пользования, в том числе Единого портала и Регионального портала.</w:t>
      </w:r>
    </w:p>
    <w:p w:rsidR="00EC7549" w:rsidRDefault="00EC7549" w:rsidP="00EC7549">
      <w:pPr>
        <w:numPr>
          <w:ilvl w:val="2"/>
          <w:numId w:val="44"/>
        </w:numPr>
        <w:autoSpaceDE w:val="0"/>
        <w:autoSpaceDN w:val="0"/>
        <w:adjustRightInd w:val="0"/>
        <w:ind w:left="0" w:firstLine="794"/>
        <w:jc w:val="both"/>
        <w:rPr>
          <w:sz w:val="28"/>
          <w:szCs w:val="28"/>
        </w:rPr>
      </w:pPr>
      <w:r>
        <w:rPr>
          <w:sz w:val="28"/>
          <w:szCs w:val="28"/>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EC7549" w:rsidRDefault="00EC7549" w:rsidP="00EC7549">
      <w:pPr>
        <w:autoSpaceDE w:val="0"/>
        <w:autoSpaceDN w:val="0"/>
        <w:adjustRightInd w:val="0"/>
        <w:ind w:left="2096"/>
        <w:jc w:val="both"/>
        <w:rPr>
          <w:sz w:val="28"/>
          <w:szCs w:val="28"/>
        </w:rPr>
      </w:pPr>
    </w:p>
    <w:p w:rsidR="00EC7549" w:rsidRDefault="00EC7549" w:rsidP="00EC7549">
      <w:pPr>
        <w:numPr>
          <w:ilvl w:val="0"/>
          <w:numId w:val="5"/>
        </w:numPr>
        <w:tabs>
          <w:tab w:val="left" w:pos="1134"/>
        </w:tabs>
        <w:ind w:left="0" w:firstLine="709"/>
        <w:jc w:val="center"/>
        <w:rPr>
          <w:b/>
          <w:sz w:val="28"/>
          <w:szCs w:val="28"/>
        </w:rPr>
      </w:pPr>
      <w:r>
        <w:rPr>
          <w:b/>
          <w:sz w:val="28"/>
          <w:szCs w:val="28"/>
        </w:rPr>
        <w:t>Состав, последовательность и сроки выполнения административных процедур, требования к порядку их выполнения</w:t>
      </w:r>
    </w:p>
    <w:p w:rsidR="00EC7549" w:rsidRDefault="00EC7549" w:rsidP="00EC7549">
      <w:pPr>
        <w:tabs>
          <w:tab w:val="left" w:pos="1560"/>
        </w:tabs>
        <w:ind w:firstLine="709"/>
        <w:jc w:val="both"/>
        <w:rPr>
          <w:sz w:val="28"/>
          <w:szCs w:val="28"/>
        </w:rPr>
      </w:pPr>
    </w:p>
    <w:p w:rsidR="00EC7549" w:rsidRDefault="00EC7549" w:rsidP="00EC7549">
      <w:pPr>
        <w:numPr>
          <w:ilvl w:val="1"/>
          <w:numId w:val="5"/>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EC7549" w:rsidRDefault="00EC7549" w:rsidP="00EC7549">
      <w:pPr>
        <w:numPr>
          <w:ilvl w:val="2"/>
          <w:numId w:val="5"/>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EC7549" w:rsidRDefault="00EC7549" w:rsidP="00EC7549">
      <w:pPr>
        <w:numPr>
          <w:ilvl w:val="0"/>
          <w:numId w:val="47"/>
        </w:numPr>
        <w:tabs>
          <w:tab w:val="num" w:pos="0"/>
          <w:tab w:val="left" w:pos="1560"/>
        </w:tabs>
        <w:suppressAutoHyphens/>
        <w:autoSpaceDE w:val="0"/>
        <w:autoSpaceDN w:val="0"/>
        <w:adjustRightInd w:val="0"/>
        <w:ind w:left="0" w:firstLine="709"/>
        <w:jc w:val="both"/>
        <w:rPr>
          <w:sz w:val="28"/>
          <w:szCs w:val="28"/>
        </w:rPr>
      </w:pPr>
      <w:r>
        <w:rPr>
          <w:sz w:val="28"/>
          <w:szCs w:val="28"/>
        </w:rPr>
        <w:t>прием и регистрация заявления и прилагаемых к нему документов;</w:t>
      </w:r>
    </w:p>
    <w:p w:rsidR="00EC7549" w:rsidRDefault="00EC7549" w:rsidP="00EC7549">
      <w:pPr>
        <w:numPr>
          <w:ilvl w:val="0"/>
          <w:numId w:val="47"/>
        </w:numPr>
        <w:tabs>
          <w:tab w:val="num" w:pos="0"/>
          <w:tab w:val="left" w:pos="1560"/>
        </w:tabs>
        <w:suppressAutoHyphens/>
        <w:autoSpaceDE w:val="0"/>
        <w:autoSpaceDN w:val="0"/>
        <w:adjustRightInd w:val="0"/>
        <w:ind w:left="0" w:firstLine="709"/>
        <w:jc w:val="both"/>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C7549" w:rsidRDefault="00EC7549" w:rsidP="00EC7549">
      <w:pPr>
        <w:numPr>
          <w:ilvl w:val="0"/>
          <w:numId w:val="47"/>
        </w:numPr>
        <w:tabs>
          <w:tab w:val="left" w:pos="1560"/>
        </w:tabs>
        <w:suppressAutoHyphens/>
        <w:autoSpaceDE w:val="0"/>
        <w:autoSpaceDN w:val="0"/>
        <w:adjustRightInd w:val="0"/>
        <w:ind w:left="0" w:firstLine="709"/>
        <w:jc w:val="both"/>
        <w:rPr>
          <w:sz w:val="28"/>
          <w:szCs w:val="28"/>
        </w:rPr>
      </w:pPr>
      <w:r>
        <w:rPr>
          <w:sz w:val="28"/>
          <w:szCs w:val="28"/>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C7549" w:rsidRDefault="00EC7549" w:rsidP="00EC7549">
      <w:pPr>
        <w:numPr>
          <w:ilvl w:val="0"/>
          <w:numId w:val="47"/>
        </w:numPr>
        <w:tabs>
          <w:tab w:val="left" w:pos="1560"/>
        </w:tabs>
        <w:suppressAutoHyphens/>
        <w:autoSpaceDE w:val="0"/>
        <w:autoSpaceDN w:val="0"/>
        <w:adjustRightInd w:val="0"/>
        <w:ind w:left="0" w:firstLine="709"/>
        <w:jc w:val="both"/>
        <w:rPr>
          <w:sz w:val="28"/>
          <w:szCs w:val="28"/>
        </w:rPr>
      </w:pPr>
      <w:r>
        <w:rPr>
          <w:sz w:val="28"/>
          <w:szCs w:val="28"/>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r>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ED2467">
        <w:rPr>
          <w:sz w:val="28"/>
          <w:szCs w:val="28"/>
        </w:rPr>
        <w:t>П</w:t>
      </w:r>
      <w:r>
        <w:rPr>
          <w:sz w:val="28"/>
          <w:szCs w:val="28"/>
        </w:rPr>
        <w:t>риложении № 2 к настоящему административному регламенту.</w:t>
      </w:r>
    </w:p>
    <w:p w:rsidR="00EC7549" w:rsidRDefault="00EC7549" w:rsidP="00EC7549">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EC7549" w:rsidRDefault="00EC7549" w:rsidP="00EC7549">
      <w:pPr>
        <w:autoSpaceDE w:val="0"/>
        <w:autoSpaceDN w:val="0"/>
        <w:adjustRightInd w:val="0"/>
        <w:ind w:firstLine="709"/>
        <w:jc w:val="both"/>
        <w:rPr>
          <w:sz w:val="28"/>
          <w:szCs w:val="28"/>
        </w:rPr>
      </w:pPr>
      <w:r>
        <w:rPr>
          <w:sz w:val="28"/>
          <w:szCs w:val="28"/>
        </w:rPr>
        <w:t xml:space="preserve">3.2.1. </w:t>
      </w:r>
      <w:proofErr w:type="gramStart"/>
      <w:r>
        <w:rPr>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EC7549" w:rsidRDefault="00EC7549" w:rsidP="00EC7549">
      <w:pPr>
        <w:autoSpaceDE w:val="0"/>
        <w:autoSpaceDN w:val="0"/>
        <w:adjustRightInd w:val="0"/>
        <w:ind w:firstLine="709"/>
        <w:jc w:val="both"/>
        <w:rPr>
          <w:sz w:val="28"/>
          <w:szCs w:val="28"/>
        </w:rPr>
      </w:pPr>
      <w:r>
        <w:rPr>
          <w:sz w:val="28"/>
          <w:szCs w:val="28"/>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 xml:space="preserve">3.2.3. </w:t>
      </w:r>
      <w:proofErr w:type="gramStart"/>
      <w:r>
        <w:rPr>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EC7549" w:rsidRDefault="00EC7549" w:rsidP="00EC7549">
      <w:pPr>
        <w:autoSpaceDE w:val="0"/>
        <w:autoSpaceDN w:val="0"/>
        <w:adjustRightInd w:val="0"/>
        <w:ind w:firstLine="709"/>
        <w:jc w:val="both"/>
        <w:rPr>
          <w:sz w:val="28"/>
          <w:szCs w:val="28"/>
        </w:rPr>
      </w:pPr>
      <w:r>
        <w:rPr>
          <w:sz w:val="28"/>
          <w:szCs w:val="28"/>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 xml:space="preserve">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w:t>
      </w:r>
      <w:r>
        <w:rPr>
          <w:sz w:val="28"/>
          <w:szCs w:val="28"/>
        </w:rPr>
        <w:lastRenderedPageBreak/>
        <w:t>представителю расписку (</w:t>
      </w:r>
      <w:r w:rsidR="00ED2467">
        <w:rPr>
          <w:sz w:val="28"/>
          <w:szCs w:val="28"/>
        </w:rPr>
        <w:t>П</w:t>
      </w:r>
      <w:r>
        <w:rPr>
          <w:sz w:val="28"/>
          <w:szCs w:val="28"/>
        </w:rPr>
        <w:t>риложение №</w:t>
      </w:r>
      <w:r w:rsidR="00ED2467">
        <w:rPr>
          <w:sz w:val="28"/>
          <w:szCs w:val="28"/>
        </w:rPr>
        <w:t xml:space="preserve"> </w:t>
      </w:r>
      <w:r>
        <w:rPr>
          <w:sz w:val="28"/>
          <w:szCs w:val="28"/>
        </w:rPr>
        <w:t>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C7549" w:rsidRDefault="00EC7549" w:rsidP="00EC7549">
      <w:pPr>
        <w:autoSpaceDE w:val="0"/>
        <w:autoSpaceDN w:val="0"/>
        <w:adjustRightInd w:val="0"/>
        <w:ind w:firstLine="709"/>
        <w:jc w:val="both"/>
        <w:rPr>
          <w:sz w:val="28"/>
          <w:szCs w:val="28"/>
        </w:rPr>
      </w:pPr>
      <w:r>
        <w:rPr>
          <w:sz w:val="28"/>
          <w:szCs w:val="28"/>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w:t>
      </w:r>
      <w:proofErr w:type="gramStart"/>
      <w:r>
        <w:rPr>
          <w:sz w:val="28"/>
          <w:szCs w:val="28"/>
        </w:rPr>
        <w:t>многофункциональный</w:t>
      </w:r>
      <w:proofErr w:type="gramEnd"/>
      <w:r>
        <w:rPr>
          <w:sz w:val="28"/>
          <w:szCs w:val="28"/>
        </w:rPr>
        <w:t xml:space="preserve">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C7549" w:rsidRDefault="00EC7549" w:rsidP="00EC7549">
      <w:pPr>
        <w:autoSpaceDE w:val="0"/>
        <w:autoSpaceDN w:val="0"/>
        <w:adjustRightInd w:val="0"/>
        <w:ind w:firstLine="709"/>
        <w:jc w:val="both"/>
        <w:rPr>
          <w:sz w:val="28"/>
          <w:szCs w:val="28"/>
        </w:rPr>
      </w:pPr>
      <w:r>
        <w:rPr>
          <w:sz w:val="28"/>
          <w:szCs w:val="28"/>
        </w:rPr>
        <w:t xml:space="preserve">3.2.7. </w:t>
      </w:r>
      <w:proofErr w:type="gramStart"/>
      <w:r>
        <w:rPr>
          <w:sz w:val="28"/>
          <w:szCs w:val="28"/>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C7549" w:rsidRDefault="00EC7549" w:rsidP="00EC7549">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EC7549" w:rsidRDefault="00EC7549" w:rsidP="00EC7549">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C7549" w:rsidRDefault="00EC7549" w:rsidP="00EC7549">
      <w:pPr>
        <w:autoSpaceDE w:val="0"/>
        <w:autoSpaceDN w:val="0"/>
        <w:adjustRightInd w:val="0"/>
        <w:ind w:firstLine="709"/>
        <w:jc w:val="both"/>
        <w:rPr>
          <w:sz w:val="28"/>
          <w:szCs w:val="28"/>
        </w:rPr>
      </w:pPr>
      <w:r>
        <w:rPr>
          <w:sz w:val="28"/>
          <w:szCs w:val="28"/>
        </w:rPr>
        <w:t xml:space="preserve">3.2.8. </w:t>
      </w:r>
      <w:proofErr w:type="gramStart"/>
      <w:r>
        <w:rPr>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EC7549" w:rsidRDefault="00EC7549" w:rsidP="00EC7549">
      <w:pPr>
        <w:autoSpaceDE w:val="0"/>
        <w:autoSpaceDN w:val="0"/>
        <w:adjustRightInd w:val="0"/>
        <w:ind w:firstLine="709"/>
        <w:jc w:val="both"/>
        <w:rPr>
          <w:sz w:val="28"/>
          <w:szCs w:val="28"/>
        </w:rPr>
      </w:pPr>
      <w:r>
        <w:rPr>
          <w:sz w:val="28"/>
          <w:szCs w:val="28"/>
        </w:rPr>
        <w:t xml:space="preserve">3.2.9. </w:t>
      </w:r>
      <w:proofErr w:type="gramStart"/>
      <w:r>
        <w:rPr>
          <w:sz w:val="28"/>
          <w:szCs w:val="28"/>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Pr>
          <w:sz w:val="28"/>
          <w:szCs w:val="28"/>
        </w:rPr>
        <w:t xml:space="preserve"> со дня предоставления такого заявления уведомляет заявителя  о наличии препятствий к принятию документов, возвращает документы, </w:t>
      </w:r>
      <w:proofErr w:type="gramStart"/>
      <w:r>
        <w:rPr>
          <w:sz w:val="28"/>
          <w:szCs w:val="28"/>
        </w:rPr>
        <w:t>объясняет заявителю  содержание выявленных недостатков в представленных документах и предлагает</w:t>
      </w:r>
      <w:proofErr w:type="gramEnd"/>
      <w:r>
        <w:rPr>
          <w:sz w:val="28"/>
          <w:szCs w:val="28"/>
        </w:rPr>
        <w:t xml:space="preserve"> принять меры по их устранению.</w:t>
      </w:r>
    </w:p>
    <w:p w:rsidR="00EC7549" w:rsidRDefault="00EC7549" w:rsidP="00EC7549">
      <w:pPr>
        <w:autoSpaceDE w:val="0"/>
        <w:autoSpaceDN w:val="0"/>
        <w:adjustRightInd w:val="0"/>
        <w:ind w:firstLine="709"/>
        <w:jc w:val="both"/>
        <w:rPr>
          <w:sz w:val="28"/>
          <w:szCs w:val="28"/>
        </w:rPr>
      </w:pPr>
      <w:r>
        <w:rPr>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EC7549" w:rsidRDefault="00EC7549" w:rsidP="00EC7549">
      <w:pPr>
        <w:autoSpaceDE w:val="0"/>
        <w:autoSpaceDN w:val="0"/>
        <w:adjustRightInd w:val="0"/>
        <w:ind w:firstLine="709"/>
        <w:jc w:val="both"/>
        <w:rPr>
          <w:sz w:val="28"/>
          <w:szCs w:val="28"/>
        </w:rPr>
      </w:pPr>
      <w:r>
        <w:rPr>
          <w:sz w:val="28"/>
          <w:szCs w:val="28"/>
        </w:rPr>
        <w:t>3.2.11. Максимальный срок исполнения административной процедуры – 1 рабочий день.</w:t>
      </w:r>
    </w:p>
    <w:p w:rsidR="00EC7549" w:rsidRDefault="00EC7549" w:rsidP="00EC7549">
      <w:pPr>
        <w:autoSpaceDE w:val="0"/>
        <w:autoSpaceDN w:val="0"/>
        <w:adjustRightInd w:val="0"/>
        <w:ind w:firstLine="709"/>
        <w:jc w:val="both"/>
        <w:outlineLvl w:val="0"/>
        <w:rPr>
          <w:sz w:val="28"/>
          <w:szCs w:val="28"/>
        </w:rPr>
      </w:pPr>
      <w:r>
        <w:rPr>
          <w:sz w:val="28"/>
          <w:szCs w:val="28"/>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C7549" w:rsidRDefault="00EC7549" w:rsidP="00EC7549">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C7549" w:rsidRDefault="00EC7549" w:rsidP="00EC7549">
      <w:pPr>
        <w:autoSpaceDE w:val="0"/>
        <w:autoSpaceDN w:val="0"/>
        <w:adjustRightInd w:val="0"/>
        <w:ind w:firstLine="709"/>
        <w:jc w:val="both"/>
        <w:rPr>
          <w:sz w:val="28"/>
          <w:szCs w:val="28"/>
        </w:rPr>
      </w:pPr>
      <w:r>
        <w:rPr>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3.3.3. Специалист, уполномоченный на рассмотрение представленных документов, проверяя документы, устанавливает:</w:t>
      </w:r>
    </w:p>
    <w:p w:rsidR="00EC7549" w:rsidRDefault="00EC7549" w:rsidP="00EC7549">
      <w:pPr>
        <w:autoSpaceDE w:val="0"/>
        <w:autoSpaceDN w:val="0"/>
        <w:adjustRightInd w:val="0"/>
        <w:ind w:firstLine="709"/>
        <w:jc w:val="both"/>
        <w:rPr>
          <w:sz w:val="28"/>
          <w:szCs w:val="28"/>
        </w:rPr>
      </w:pPr>
      <w:r>
        <w:rPr>
          <w:sz w:val="28"/>
          <w:szCs w:val="28"/>
        </w:rPr>
        <w:t>1) наличие всех необходимых документов;</w:t>
      </w:r>
    </w:p>
    <w:p w:rsidR="00EC7549" w:rsidRDefault="00EC7549" w:rsidP="00EC7549">
      <w:pPr>
        <w:autoSpaceDE w:val="0"/>
        <w:autoSpaceDN w:val="0"/>
        <w:adjustRightInd w:val="0"/>
        <w:ind w:firstLine="709"/>
        <w:jc w:val="both"/>
        <w:rPr>
          <w:sz w:val="28"/>
          <w:szCs w:val="28"/>
        </w:rPr>
      </w:pPr>
      <w:r>
        <w:rPr>
          <w:sz w:val="28"/>
          <w:szCs w:val="28"/>
        </w:rPr>
        <w:t>2) наличие полномочий заявителя (представителя заявителя) на обращение за предоставлением муниципальной услуги;</w:t>
      </w:r>
    </w:p>
    <w:p w:rsidR="00EC7549" w:rsidRDefault="00EC7549" w:rsidP="00EC7549">
      <w:pPr>
        <w:autoSpaceDE w:val="0"/>
        <w:autoSpaceDN w:val="0"/>
        <w:adjustRightInd w:val="0"/>
        <w:ind w:firstLine="709"/>
        <w:jc w:val="both"/>
        <w:rPr>
          <w:sz w:val="28"/>
          <w:szCs w:val="28"/>
        </w:rPr>
      </w:pPr>
      <w:r>
        <w:rPr>
          <w:sz w:val="28"/>
          <w:szCs w:val="28"/>
        </w:rPr>
        <w:t>3) необходимость направления межведомственного запроса;</w:t>
      </w:r>
    </w:p>
    <w:p w:rsidR="00EC7549" w:rsidRDefault="00EC7549" w:rsidP="00EC7549">
      <w:pPr>
        <w:autoSpaceDE w:val="0"/>
        <w:autoSpaceDN w:val="0"/>
        <w:adjustRightInd w:val="0"/>
        <w:ind w:firstLine="709"/>
        <w:jc w:val="both"/>
        <w:rPr>
          <w:sz w:val="28"/>
          <w:szCs w:val="28"/>
        </w:rPr>
      </w:pPr>
      <w:r>
        <w:rPr>
          <w:sz w:val="28"/>
          <w:szCs w:val="28"/>
        </w:rPr>
        <w:t>4) наличие или отсутствие иных оснований для отказа в предоставлении муниципальной  услуги.</w:t>
      </w:r>
    </w:p>
    <w:p w:rsidR="00EC7549" w:rsidRDefault="00EC7549" w:rsidP="00EC7549">
      <w:pPr>
        <w:autoSpaceDE w:val="0"/>
        <w:autoSpaceDN w:val="0"/>
        <w:adjustRightInd w:val="0"/>
        <w:ind w:firstLine="709"/>
        <w:jc w:val="both"/>
        <w:rPr>
          <w:sz w:val="28"/>
          <w:szCs w:val="28"/>
        </w:rPr>
      </w:pPr>
      <w:r>
        <w:rPr>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EC7549" w:rsidRDefault="00EC7549" w:rsidP="00EC7549">
      <w:pPr>
        <w:autoSpaceDE w:val="0"/>
        <w:autoSpaceDN w:val="0"/>
        <w:adjustRightInd w:val="0"/>
        <w:ind w:firstLine="709"/>
        <w:jc w:val="both"/>
        <w:rPr>
          <w:sz w:val="28"/>
          <w:szCs w:val="28"/>
        </w:rPr>
      </w:pPr>
      <w:r>
        <w:rPr>
          <w:sz w:val="28"/>
          <w:szCs w:val="28"/>
        </w:rPr>
        <w:t xml:space="preserve">1) в </w:t>
      </w:r>
      <w:r w:rsidR="00ED2467">
        <w:rPr>
          <w:sz w:val="28"/>
          <w:szCs w:val="28"/>
        </w:rPr>
        <w:t>Бобровский</w:t>
      </w:r>
      <w:r>
        <w:rPr>
          <w:sz w:val="28"/>
          <w:szCs w:val="28"/>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EC7549" w:rsidRDefault="00EC7549" w:rsidP="00EC7549">
      <w:pPr>
        <w:autoSpaceDE w:val="0"/>
        <w:autoSpaceDN w:val="0"/>
        <w:adjustRightInd w:val="0"/>
        <w:ind w:firstLine="709"/>
        <w:jc w:val="both"/>
        <w:rPr>
          <w:sz w:val="28"/>
          <w:szCs w:val="28"/>
        </w:rPr>
      </w:pPr>
      <w:r>
        <w:rPr>
          <w:sz w:val="28"/>
          <w:szCs w:val="28"/>
        </w:rPr>
        <w:t xml:space="preserve">2) в отдел </w:t>
      </w:r>
      <w:r w:rsidR="00ED2467">
        <w:rPr>
          <w:sz w:val="28"/>
          <w:szCs w:val="28"/>
        </w:rPr>
        <w:t>Бобровского</w:t>
      </w:r>
      <w:r>
        <w:rPr>
          <w:b/>
          <w:sz w:val="28"/>
          <w:szCs w:val="28"/>
        </w:rPr>
        <w:t xml:space="preserve"> </w:t>
      </w:r>
      <w:r>
        <w:rPr>
          <w:sz w:val="28"/>
          <w:szCs w:val="28"/>
        </w:rPr>
        <w:t xml:space="preserve">филиала ФГБУ «Федеральная Кадастровая Палата </w:t>
      </w:r>
      <w:proofErr w:type="spellStart"/>
      <w:r>
        <w:rPr>
          <w:sz w:val="28"/>
          <w:szCs w:val="28"/>
        </w:rPr>
        <w:t>Росреестра</w:t>
      </w:r>
      <w:proofErr w:type="spellEnd"/>
      <w:r>
        <w:rPr>
          <w:sz w:val="28"/>
          <w:szCs w:val="28"/>
        </w:rPr>
        <w:t>» по Воронежской области на получение кадастровых выписок об объектах недвижимости;</w:t>
      </w:r>
    </w:p>
    <w:p w:rsidR="00EC7549" w:rsidRDefault="00EC7549" w:rsidP="00EC7549">
      <w:pPr>
        <w:autoSpaceDE w:val="0"/>
        <w:autoSpaceDN w:val="0"/>
        <w:adjustRightInd w:val="0"/>
        <w:ind w:firstLine="709"/>
        <w:jc w:val="both"/>
        <w:outlineLvl w:val="0"/>
        <w:rPr>
          <w:sz w:val="28"/>
          <w:szCs w:val="28"/>
        </w:rPr>
      </w:pPr>
      <w:r>
        <w:rPr>
          <w:sz w:val="28"/>
          <w:szCs w:val="28"/>
        </w:rPr>
        <w:t>3) в федеральные органы исполнительной власти, исполнительные органы Воронежской области, органы местного самоуправления на получение:</w:t>
      </w:r>
    </w:p>
    <w:p w:rsidR="00EC7549" w:rsidRDefault="00EC7549" w:rsidP="00EC7549">
      <w:pPr>
        <w:autoSpaceDE w:val="0"/>
        <w:autoSpaceDN w:val="0"/>
        <w:adjustRightInd w:val="0"/>
        <w:ind w:firstLine="709"/>
        <w:jc w:val="both"/>
        <w:outlineLvl w:val="0"/>
        <w:rPr>
          <w:sz w:val="28"/>
          <w:szCs w:val="28"/>
        </w:rPr>
      </w:pPr>
      <w:r>
        <w:rPr>
          <w:sz w:val="28"/>
          <w:szCs w:val="28"/>
        </w:rPr>
        <w:t>- схемы расположения объекта адресации на кадастровом плане или кадастровой карте соответствующей территории;</w:t>
      </w:r>
    </w:p>
    <w:p w:rsidR="00EC7549" w:rsidRDefault="00EC7549" w:rsidP="00EC7549">
      <w:pPr>
        <w:autoSpaceDE w:val="0"/>
        <w:autoSpaceDN w:val="0"/>
        <w:adjustRightInd w:val="0"/>
        <w:ind w:firstLine="709"/>
        <w:jc w:val="both"/>
        <w:outlineLvl w:val="0"/>
        <w:rPr>
          <w:sz w:val="28"/>
          <w:szCs w:val="28"/>
        </w:rPr>
      </w:pPr>
      <w:r>
        <w:rPr>
          <w:sz w:val="28"/>
          <w:szCs w:val="28"/>
        </w:rPr>
        <w:t>- сведений, содержащихся в разрешении на строительство;</w:t>
      </w:r>
    </w:p>
    <w:p w:rsidR="00EC7549" w:rsidRDefault="00EC7549" w:rsidP="00EC7549">
      <w:pPr>
        <w:autoSpaceDE w:val="0"/>
        <w:autoSpaceDN w:val="0"/>
        <w:adjustRightInd w:val="0"/>
        <w:ind w:firstLine="709"/>
        <w:jc w:val="both"/>
        <w:outlineLvl w:val="0"/>
        <w:rPr>
          <w:sz w:val="28"/>
          <w:szCs w:val="28"/>
        </w:rPr>
      </w:pPr>
      <w:r>
        <w:rPr>
          <w:sz w:val="28"/>
          <w:szCs w:val="28"/>
        </w:rPr>
        <w:t>- сведений, содержащихся в разрешении на ввод  объекта адресации в эксплуатацию;</w:t>
      </w:r>
    </w:p>
    <w:p w:rsidR="00EC7549" w:rsidRDefault="00EC7549" w:rsidP="00EC7549">
      <w:pPr>
        <w:autoSpaceDE w:val="0"/>
        <w:autoSpaceDN w:val="0"/>
        <w:adjustRightInd w:val="0"/>
        <w:ind w:firstLine="709"/>
        <w:jc w:val="both"/>
        <w:rPr>
          <w:sz w:val="28"/>
          <w:szCs w:val="28"/>
        </w:rPr>
      </w:pPr>
      <w:r>
        <w:rPr>
          <w:sz w:val="28"/>
          <w:szCs w:val="28"/>
        </w:rPr>
        <w:t xml:space="preserve">4) в администрацию </w:t>
      </w:r>
      <w:r w:rsidR="00ED2467">
        <w:rPr>
          <w:sz w:val="28"/>
          <w:szCs w:val="28"/>
        </w:rPr>
        <w:t>Бобровского</w:t>
      </w:r>
      <w:r>
        <w:rPr>
          <w:sz w:val="28"/>
          <w:szCs w:val="28"/>
        </w:rPr>
        <w:t xml:space="preserve">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w:t>
      </w:r>
      <w:proofErr w:type="gramStart"/>
      <w:r>
        <w:rPr>
          <w:sz w:val="28"/>
          <w:szCs w:val="28"/>
        </w:rPr>
        <w:t>приводящих</w:t>
      </w:r>
      <w:proofErr w:type="gramEnd"/>
      <w:r>
        <w:rPr>
          <w:sz w:val="28"/>
          <w:szCs w:val="28"/>
        </w:rPr>
        <w:t xml:space="preserve"> к образованию одного и более новых объектов адресации</w:t>
      </w:r>
      <w:r>
        <w:rPr>
          <w:rStyle w:val="af0"/>
          <w:sz w:val="28"/>
          <w:szCs w:val="28"/>
        </w:rPr>
        <w:footnoteReference w:id="1"/>
      </w:r>
      <w:r>
        <w:rPr>
          <w:sz w:val="28"/>
          <w:szCs w:val="28"/>
        </w:rPr>
        <w:t>.</w:t>
      </w:r>
    </w:p>
    <w:p w:rsidR="00EC7549" w:rsidRDefault="00EC7549" w:rsidP="00EC7549">
      <w:pPr>
        <w:autoSpaceDE w:val="0"/>
        <w:autoSpaceDN w:val="0"/>
        <w:adjustRightInd w:val="0"/>
        <w:ind w:firstLine="709"/>
        <w:jc w:val="both"/>
        <w:rPr>
          <w:sz w:val="28"/>
          <w:szCs w:val="28"/>
        </w:rPr>
      </w:pPr>
      <w:r>
        <w:rPr>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EC7549" w:rsidRDefault="00EC7549" w:rsidP="00EC7549">
      <w:pPr>
        <w:autoSpaceDE w:val="0"/>
        <w:autoSpaceDN w:val="0"/>
        <w:adjustRightInd w:val="0"/>
        <w:ind w:firstLine="709"/>
        <w:jc w:val="both"/>
        <w:rPr>
          <w:sz w:val="28"/>
          <w:szCs w:val="28"/>
        </w:rPr>
      </w:pPr>
      <w:r>
        <w:rPr>
          <w:sz w:val="28"/>
          <w:szCs w:val="28"/>
        </w:rPr>
        <w:lastRenderedPageBreak/>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C7549" w:rsidRDefault="00EC7549" w:rsidP="00EC7549">
      <w:pPr>
        <w:autoSpaceDE w:val="0"/>
        <w:autoSpaceDN w:val="0"/>
        <w:adjustRightInd w:val="0"/>
        <w:ind w:firstLine="709"/>
        <w:jc w:val="both"/>
        <w:rPr>
          <w:sz w:val="28"/>
          <w:szCs w:val="28"/>
        </w:rPr>
      </w:pPr>
      <w:r>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C7549" w:rsidRDefault="00EC7549" w:rsidP="00EC7549">
      <w:pPr>
        <w:autoSpaceDE w:val="0"/>
        <w:autoSpaceDN w:val="0"/>
        <w:adjustRightInd w:val="0"/>
        <w:ind w:firstLine="709"/>
        <w:jc w:val="both"/>
        <w:rPr>
          <w:sz w:val="28"/>
          <w:szCs w:val="28"/>
        </w:rPr>
      </w:pPr>
      <w:r>
        <w:rPr>
          <w:sz w:val="28"/>
          <w:szCs w:val="28"/>
        </w:rPr>
        <w:t xml:space="preserve">Межведомственный запрос в бумажном виде заполняется в соответствии с требованиями, установленными статьей 7.2. </w:t>
      </w:r>
      <w:r>
        <w:t xml:space="preserve"> </w:t>
      </w:r>
      <w:r>
        <w:rPr>
          <w:sz w:val="28"/>
          <w:szCs w:val="28"/>
        </w:rPr>
        <w:t>Федерального закона от 27.07.2010 № 210-ФЗ «Об организации предоставления государственных и муниципальных услуг».</w:t>
      </w:r>
    </w:p>
    <w:p w:rsidR="00EC7549" w:rsidRDefault="00EC7549" w:rsidP="00EC7549">
      <w:pPr>
        <w:autoSpaceDE w:val="0"/>
        <w:autoSpaceDN w:val="0"/>
        <w:adjustRightInd w:val="0"/>
        <w:ind w:firstLine="709"/>
        <w:jc w:val="both"/>
        <w:rPr>
          <w:sz w:val="28"/>
          <w:szCs w:val="28"/>
        </w:rPr>
      </w:pPr>
      <w:r>
        <w:rPr>
          <w:sz w:val="28"/>
          <w:szCs w:val="28"/>
        </w:rPr>
        <w:t xml:space="preserve">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w:t>
      </w:r>
      <w:r w:rsidR="00ED2467">
        <w:rPr>
          <w:sz w:val="28"/>
          <w:szCs w:val="28"/>
        </w:rPr>
        <w:t>П</w:t>
      </w:r>
      <w:r>
        <w:rPr>
          <w:sz w:val="28"/>
          <w:szCs w:val="28"/>
        </w:rPr>
        <w:t>риложению №</w:t>
      </w:r>
      <w:r w:rsidR="00ED2467">
        <w:rPr>
          <w:sz w:val="28"/>
          <w:szCs w:val="28"/>
        </w:rPr>
        <w:t xml:space="preserve"> </w:t>
      </w:r>
      <w:r>
        <w:rPr>
          <w:sz w:val="28"/>
          <w:szCs w:val="28"/>
        </w:rPr>
        <w:t>4 к настоящему административному регламенту.</w:t>
      </w:r>
    </w:p>
    <w:p w:rsidR="00EC7549" w:rsidRDefault="00EC7549" w:rsidP="00EC7549">
      <w:pPr>
        <w:autoSpaceDE w:val="0"/>
        <w:autoSpaceDN w:val="0"/>
        <w:adjustRightInd w:val="0"/>
        <w:ind w:firstLine="709"/>
        <w:jc w:val="both"/>
        <w:rPr>
          <w:sz w:val="28"/>
          <w:szCs w:val="28"/>
        </w:rPr>
      </w:pPr>
      <w:r>
        <w:rPr>
          <w:sz w:val="28"/>
          <w:szCs w:val="28"/>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EC7549" w:rsidRPr="00994573" w:rsidRDefault="00EC7549" w:rsidP="00EC7549">
      <w:pPr>
        <w:autoSpaceDE w:val="0"/>
        <w:autoSpaceDN w:val="0"/>
        <w:adjustRightInd w:val="0"/>
        <w:ind w:firstLine="709"/>
        <w:jc w:val="both"/>
        <w:rPr>
          <w:i/>
          <w:sz w:val="28"/>
          <w:szCs w:val="28"/>
        </w:rPr>
      </w:pPr>
      <w:r w:rsidRPr="00994573">
        <w:rPr>
          <w:i/>
          <w:sz w:val="28"/>
          <w:szCs w:val="28"/>
        </w:rPr>
        <w:t xml:space="preserve">3.3.9. </w:t>
      </w:r>
      <w:r w:rsidR="00A569C1" w:rsidRPr="00A569C1">
        <w:rPr>
          <w:i/>
          <w:sz w:val="28"/>
          <w:szCs w:val="28"/>
        </w:rPr>
        <w:t>Максимальный срок исполнения административной процедуры - 6 дней</w:t>
      </w:r>
      <w:proofErr w:type="gramStart"/>
      <w:r w:rsidRPr="00994573">
        <w:rPr>
          <w:i/>
          <w:sz w:val="28"/>
          <w:szCs w:val="28"/>
        </w:rPr>
        <w:t>.</w:t>
      </w:r>
      <w:r w:rsidR="00994573" w:rsidRPr="00994573">
        <w:rPr>
          <w:b/>
          <w:i/>
        </w:rPr>
        <w:t>(</w:t>
      </w:r>
      <w:proofErr w:type="gramEnd"/>
      <w:r w:rsidR="00994573" w:rsidRPr="00994573">
        <w:rPr>
          <w:b/>
          <w:i/>
        </w:rPr>
        <w:t>в ред. от 08.02.2019 № 12</w:t>
      </w:r>
      <w:r w:rsidR="00994573">
        <w:rPr>
          <w:b/>
          <w:i/>
        </w:rPr>
        <w:t>, от 23.09.2021 № 39</w:t>
      </w:r>
      <w:r w:rsidR="00A569C1">
        <w:rPr>
          <w:b/>
          <w:i/>
        </w:rPr>
        <w:t>, от 29.12.2022 № 128</w:t>
      </w:r>
      <w:r w:rsidR="00994573" w:rsidRPr="00994573">
        <w:rPr>
          <w:b/>
          <w:i/>
        </w:rPr>
        <w:t>)</w:t>
      </w:r>
      <w:bookmarkStart w:id="1" w:name="_GoBack"/>
      <w:bookmarkEnd w:id="1"/>
    </w:p>
    <w:p w:rsidR="00EC7549" w:rsidRDefault="00EC7549" w:rsidP="00EC7549">
      <w:pPr>
        <w:autoSpaceDE w:val="0"/>
        <w:autoSpaceDN w:val="0"/>
        <w:adjustRightInd w:val="0"/>
        <w:ind w:firstLine="709"/>
        <w:jc w:val="both"/>
        <w:outlineLvl w:val="0"/>
        <w:rPr>
          <w:sz w:val="28"/>
          <w:szCs w:val="28"/>
        </w:rPr>
      </w:pPr>
      <w:r>
        <w:rPr>
          <w:sz w:val="28"/>
          <w:szCs w:val="28"/>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r>
        <w:rPr>
          <w:sz w:val="28"/>
          <w:szCs w:val="28"/>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r>
        <w:rPr>
          <w:sz w:val="28"/>
          <w:szCs w:val="28"/>
        </w:rPr>
        <w:t>3.4.1.1. Готовит проект постановления администрации о присвоении объекту адресации адреса или его аннулировании либо решение об  отказе в присвоени</w:t>
      </w:r>
      <w:r w:rsidR="00ED2467">
        <w:rPr>
          <w:sz w:val="28"/>
          <w:szCs w:val="28"/>
        </w:rPr>
        <w:t>и</w:t>
      </w:r>
      <w:r>
        <w:rPr>
          <w:sz w:val="28"/>
          <w:szCs w:val="28"/>
        </w:rPr>
        <w:t xml:space="preserve">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r>
        <w:rPr>
          <w:sz w:val="28"/>
          <w:szCs w:val="28"/>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w:t>
      </w:r>
      <w:r w:rsidR="00ED2467">
        <w:rPr>
          <w:sz w:val="28"/>
          <w:szCs w:val="28"/>
        </w:rPr>
        <w:t>и</w:t>
      </w:r>
      <w:r>
        <w:rPr>
          <w:sz w:val="28"/>
          <w:szCs w:val="28"/>
        </w:rPr>
        <w:t xml:space="preserve"> объекту адресации адреса или аннулировании его адреса на подписание главе </w:t>
      </w:r>
      <w:r w:rsidR="00AB1606">
        <w:rPr>
          <w:sz w:val="28"/>
          <w:szCs w:val="28"/>
        </w:rPr>
        <w:t>Никольского</w:t>
      </w:r>
      <w:r w:rsidR="00ED2467">
        <w:rPr>
          <w:sz w:val="28"/>
          <w:szCs w:val="28"/>
        </w:rPr>
        <w:t xml:space="preserve"> сельского поселения</w:t>
      </w:r>
      <w:r>
        <w:rPr>
          <w:sz w:val="28"/>
          <w:szCs w:val="28"/>
        </w:rPr>
        <w:t>.</w:t>
      </w:r>
    </w:p>
    <w:p w:rsidR="00EC7549" w:rsidRDefault="00EC7549" w:rsidP="00EC7549">
      <w:pPr>
        <w:autoSpaceDE w:val="0"/>
        <w:autoSpaceDN w:val="0"/>
        <w:adjustRightInd w:val="0"/>
        <w:ind w:firstLine="709"/>
        <w:jc w:val="both"/>
        <w:rPr>
          <w:sz w:val="28"/>
          <w:szCs w:val="28"/>
        </w:rPr>
      </w:pPr>
      <w:r>
        <w:rPr>
          <w:sz w:val="28"/>
          <w:szCs w:val="28"/>
        </w:rPr>
        <w:t>3.4.1.3. Обеспечивает регистрацию постановления о присвоении объекту адресации адреса или его аннулировании либо решения об  отказе в присвоени</w:t>
      </w:r>
      <w:r w:rsidR="00ED2467">
        <w:rPr>
          <w:sz w:val="28"/>
          <w:szCs w:val="28"/>
        </w:rPr>
        <w:t>и</w:t>
      </w:r>
      <w:r>
        <w:rPr>
          <w:sz w:val="28"/>
          <w:szCs w:val="28"/>
        </w:rPr>
        <w:t xml:space="preserve">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vertAlign w:val="superscript"/>
        </w:rPr>
      </w:pPr>
      <w:r>
        <w:rPr>
          <w:sz w:val="28"/>
          <w:szCs w:val="28"/>
        </w:rPr>
        <w:t xml:space="preserve">3.4.1.4. </w:t>
      </w:r>
      <w:proofErr w:type="gramStart"/>
      <w:r>
        <w:rPr>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w:t>
      </w:r>
      <w:r>
        <w:rPr>
          <w:sz w:val="28"/>
          <w:szCs w:val="28"/>
        </w:rPr>
        <w:lastRenderedPageBreak/>
        <w:t>присвоени</w:t>
      </w:r>
      <w:r w:rsidR="00ED2467">
        <w:rPr>
          <w:sz w:val="28"/>
          <w:szCs w:val="28"/>
        </w:rPr>
        <w:t>и</w:t>
      </w:r>
      <w:r>
        <w:rPr>
          <w:sz w:val="28"/>
          <w:szCs w:val="28"/>
        </w:rPr>
        <w:t xml:space="preserve"> объекту адресации адреса или аннулировании его адреса в многофункциональный центр для</w:t>
      </w:r>
      <w:proofErr w:type="gramEnd"/>
      <w:r>
        <w:rPr>
          <w:sz w:val="28"/>
          <w:szCs w:val="28"/>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Pr>
          <w:sz w:val="28"/>
          <w:szCs w:val="28"/>
          <w:vertAlign w:val="superscript"/>
        </w:rPr>
        <w:t xml:space="preserve"> </w:t>
      </w:r>
    </w:p>
    <w:p w:rsidR="00EC7549" w:rsidRDefault="00EC7549" w:rsidP="00EC7549">
      <w:pPr>
        <w:autoSpaceDE w:val="0"/>
        <w:autoSpaceDN w:val="0"/>
        <w:adjustRightInd w:val="0"/>
        <w:ind w:firstLine="709"/>
        <w:jc w:val="both"/>
        <w:rPr>
          <w:sz w:val="28"/>
          <w:szCs w:val="28"/>
        </w:rPr>
      </w:pPr>
      <w:r>
        <w:rPr>
          <w:sz w:val="28"/>
          <w:szCs w:val="28"/>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EC7549" w:rsidRDefault="00EC7549" w:rsidP="00EC7549">
      <w:pPr>
        <w:autoSpaceDE w:val="0"/>
        <w:autoSpaceDN w:val="0"/>
        <w:adjustRightInd w:val="0"/>
        <w:ind w:firstLine="709"/>
        <w:jc w:val="both"/>
        <w:rPr>
          <w:sz w:val="28"/>
          <w:szCs w:val="28"/>
        </w:rPr>
      </w:pPr>
      <w:r>
        <w:rPr>
          <w:sz w:val="28"/>
          <w:szCs w:val="28"/>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w:t>
      </w:r>
      <w:r w:rsidR="00ED2467">
        <w:rPr>
          <w:sz w:val="28"/>
          <w:szCs w:val="28"/>
        </w:rPr>
        <w:t>и</w:t>
      </w:r>
      <w:r>
        <w:rPr>
          <w:sz w:val="28"/>
          <w:szCs w:val="28"/>
        </w:rPr>
        <w:t xml:space="preserve">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3 рабочих дня.</w:t>
      </w:r>
    </w:p>
    <w:p w:rsidR="00EC7549" w:rsidRDefault="00EC7549" w:rsidP="00EC7549">
      <w:pPr>
        <w:autoSpaceDE w:val="0"/>
        <w:autoSpaceDN w:val="0"/>
        <w:adjustRightInd w:val="0"/>
        <w:ind w:firstLine="709"/>
        <w:jc w:val="both"/>
        <w:outlineLvl w:val="0"/>
        <w:rPr>
          <w:sz w:val="28"/>
          <w:szCs w:val="28"/>
        </w:rPr>
      </w:pPr>
      <w:r>
        <w:rPr>
          <w:sz w:val="28"/>
          <w:szCs w:val="28"/>
        </w:rPr>
        <w:t>3.5. Выдача (направление) заявителю постановления о присвоении объекту адресации адреса или его аннулировании либо решения об  отказе в присвоени</w:t>
      </w:r>
      <w:r w:rsidR="00ED2467">
        <w:rPr>
          <w:sz w:val="28"/>
          <w:szCs w:val="28"/>
        </w:rPr>
        <w:t>и</w:t>
      </w:r>
      <w:r>
        <w:rPr>
          <w:sz w:val="28"/>
          <w:szCs w:val="28"/>
        </w:rPr>
        <w:t xml:space="preserve">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bookmarkStart w:id="2" w:name="Par79"/>
      <w:bookmarkEnd w:id="2"/>
      <w:r>
        <w:rPr>
          <w:sz w:val="28"/>
          <w:szCs w:val="28"/>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EC7549" w:rsidRDefault="00EC7549" w:rsidP="00EC7549">
      <w:pPr>
        <w:autoSpaceDE w:val="0"/>
        <w:autoSpaceDN w:val="0"/>
        <w:adjustRightInd w:val="0"/>
        <w:ind w:firstLine="709"/>
        <w:jc w:val="both"/>
        <w:rPr>
          <w:sz w:val="28"/>
          <w:szCs w:val="28"/>
        </w:rPr>
      </w:pPr>
      <w:r>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EC7549" w:rsidRDefault="00EC7549" w:rsidP="00EC7549">
      <w:pPr>
        <w:autoSpaceDE w:val="0"/>
        <w:autoSpaceDN w:val="0"/>
        <w:adjustRightInd w:val="0"/>
        <w:ind w:firstLine="709"/>
        <w:jc w:val="both"/>
        <w:rPr>
          <w:sz w:val="28"/>
          <w:szCs w:val="28"/>
        </w:rPr>
      </w:pPr>
      <w:proofErr w:type="gramStart"/>
      <w:r>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w:t>
      </w:r>
      <w:r w:rsidR="00CC7C87">
        <w:rPr>
          <w:sz w:val="28"/>
          <w:szCs w:val="28"/>
        </w:rPr>
        <w:t>и</w:t>
      </w:r>
      <w:r>
        <w:rPr>
          <w:sz w:val="28"/>
          <w:szCs w:val="28"/>
        </w:rPr>
        <w:t xml:space="preserve"> объекту адресации адреса или аннулировании его адреса в многофункциональный центр;</w:t>
      </w:r>
      <w:proofErr w:type="gramEnd"/>
    </w:p>
    <w:p w:rsidR="00EC7549" w:rsidRDefault="00EC7549" w:rsidP="00EC7549">
      <w:pPr>
        <w:autoSpaceDE w:val="0"/>
        <w:autoSpaceDN w:val="0"/>
        <w:adjustRightInd w:val="0"/>
        <w:ind w:firstLine="709"/>
        <w:jc w:val="both"/>
        <w:rPr>
          <w:sz w:val="28"/>
          <w:szCs w:val="28"/>
        </w:rPr>
      </w:pPr>
      <w:r>
        <w:rPr>
          <w:sz w:val="28"/>
          <w:szCs w:val="28"/>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Pr>
          <w:sz w:val="28"/>
          <w:szCs w:val="28"/>
        </w:rPr>
        <w:t>истечения</w:t>
      </w:r>
      <w:proofErr w:type="gramEnd"/>
      <w:r>
        <w:rPr>
          <w:sz w:val="28"/>
          <w:szCs w:val="28"/>
        </w:rPr>
        <w:t xml:space="preserve"> установленного пунктом 2.4. настоящего административного регламента срока.</w:t>
      </w:r>
    </w:p>
    <w:p w:rsidR="00EC7549" w:rsidRDefault="00EC7549" w:rsidP="00EC7549">
      <w:pPr>
        <w:autoSpaceDE w:val="0"/>
        <w:autoSpaceDN w:val="0"/>
        <w:adjustRightInd w:val="0"/>
        <w:ind w:firstLine="709"/>
        <w:jc w:val="both"/>
        <w:rPr>
          <w:sz w:val="28"/>
          <w:szCs w:val="28"/>
        </w:rPr>
      </w:pPr>
      <w:r>
        <w:rPr>
          <w:sz w:val="28"/>
          <w:szCs w:val="28"/>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 xml:space="preserve">3.5.3. </w:t>
      </w:r>
      <w:proofErr w:type="gramStart"/>
      <w:r>
        <w:rPr>
          <w:sz w:val="28"/>
          <w:szCs w:val="28"/>
        </w:rPr>
        <w:t xml:space="preserve">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w:t>
      </w:r>
      <w:r>
        <w:rPr>
          <w:sz w:val="28"/>
          <w:szCs w:val="28"/>
        </w:rPr>
        <w:lastRenderedPageBreak/>
        <w:t>использованием информационно-телекоммуникационных сетей общего пользования, в</w:t>
      </w:r>
      <w:proofErr w:type="gramEnd"/>
      <w:r>
        <w:rPr>
          <w:sz w:val="28"/>
          <w:szCs w:val="28"/>
        </w:rPr>
        <w:t xml:space="preserve"> том числе Единого портала и (или) Регионального портала.</w:t>
      </w:r>
    </w:p>
    <w:p w:rsidR="00EC7549" w:rsidRDefault="00EC7549" w:rsidP="00EC7549">
      <w:pPr>
        <w:autoSpaceDE w:val="0"/>
        <w:autoSpaceDN w:val="0"/>
        <w:adjustRightInd w:val="0"/>
        <w:ind w:firstLine="709"/>
        <w:jc w:val="both"/>
        <w:rPr>
          <w:sz w:val="28"/>
          <w:szCs w:val="28"/>
        </w:rPr>
      </w:pPr>
      <w:r>
        <w:rPr>
          <w:sz w:val="28"/>
          <w:szCs w:val="28"/>
        </w:rPr>
        <w:t>3.5.4. Максимальный срок исполнения административной процедуры – 11 рабочих дней.</w:t>
      </w:r>
    </w:p>
    <w:p w:rsidR="00EC7549" w:rsidRDefault="00EC7549" w:rsidP="00EC7549">
      <w:pPr>
        <w:autoSpaceDE w:val="0"/>
        <w:autoSpaceDN w:val="0"/>
        <w:adjustRightInd w:val="0"/>
        <w:ind w:firstLine="709"/>
        <w:jc w:val="both"/>
        <w:rPr>
          <w:sz w:val="28"/>
          <w:szCs w:val="28"/>
        </w:rPr>
      </w:pPr>
      <w:r>
        <w:rPr>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C7549" w:rsidRDefault="00EC7549" w:rsidP="00EC7549">
      <w:pPr>
        <w:autoSpaceDE w:val="0"/>
        <w:autoSpaceDN w:val="0"/>
        <w:adjustRightInd w:val="0"/>
        <w:ind w:firstLine="709"/>
        <w:jc w:val="both"/>
        <w:rPr>
          <w:sz w:val="28"/>
          <w:szCs w:val="28"/>
        </w:rPr>
      </w:pPr>
      <w:r>
        <w:rPr>
          <w:sz w:val="28"/>
          <w:szCs w:val="28"/>
        </w:rPr>
        <w:t xml:space="preserve">3.6.1. </w:t>
      </w:r>
      <w:r>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C7549" w:rsidRDefault="00EC7549" w:rsidP="00EC7549">
      <w:pPr>
        <w:autoSpaceDE w:val="0"/>
        <w:autoSpaceDN w:val="0"/>
        <w:adjustRightInd w:val="0"/>
        <w:ind w:firstLine="709"/>
        <w:jc w:val="both"/>
        <w:rPr>
          <w:sz w:val="28"/>
          <w:szCs w:val="28"/>
        </w:rPr>
      </w:pPr>
      <w:r>
        <w:rPr>
          <w:sz w:val="28"/>
          <w:szCs w:val="28"/>
        </w:rPr>
        <w:t>3.6.2.</w:t>
      </w:r>
      <w:r>
        <w:rPr>
          <w:sz w:val="28"/>
          <w:szCs w:val="28"/>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EC7549" w:rsidRDefault="00EC7549" w:rsidP="00EC7549">
      <w:pPr>
        <w:autoSpaceDE w:val="0"/>
        <w:autoSpaceDN w:val="0"/>
        <w:adjustRightInd w:val="0"/>
        <w:ind w:firstLine="709"/>
        <w:jc w:val="both"/>
        <w:rPr>
          <w:sz w:val="28"/>
          <w:szCs w:val="28"/>
        </w:rPr>
      </w:pPr>
      <w:r>
        <w:rPr>
          <w:sz w:val="28"/>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EC7549" w:rsidRDefault="00EC7549" w:rsidP="00EC7549">
      <w:pPr>
        <w:autoSpaceDE w:val="0"/>
        <w:autoSpaceDN w:val="0"/>
        <w:adjustRightInd w:val="0"/>
        <w:ind w:firstLine="709"/>
        <w:jc w:val="both"/>
        <w:rPr>
          <w:sz w:val="28"/>
          <w:szCs w:val="28"/>
        </w:rPr>
      </w:pPr>
      <w:r>
        <w:rPr>
          <w:sz w:val="28"/>
          <w:szCs w:val="28"/>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C7549" w:rsidRDefault="00EC7549" w:rsidP="00EC7549">
      <w:pPr>
        <w:autoSpaceDE w:val="0"/>
        <w:autoSpaceDN w:val="0"/>
        <w:adjustRightInd w:val="0"/>
        <w:ind w:firstLine="709"/>
        <w:jc w:val="both"/>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C7549" w:rsidRDefault="00EC7549" w:rsidP="00EC7549">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Для получения правоустанавливающих и (или) </w:t>
      </w:r>
      <w:proofErr w:type="spellStart"/>
      <w:r>
        <w:rPr>
          <w:sz w:val="28"/>
          <w:szCs w:val="28"/>
        </w:rPr>
        <w:t>правоудостоверяющих</w:t>
      </w:r>
      <w:proofErr w:type="spellEnd"/>
      <w:r>
        <w:rPr>
          <w:sz w:val="28"/>
          <w:szCs w:val="28"/>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C7549" w:rsidRDefault="00EC7549" w:rsidP="00EC7549">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C7549" w:rsidRDefault="00EC7549" w:rsidP="00EC7549">
      <w:pPr>
        <w:widowControl w:val="0"/>
        <w:tabs>
          <w:tab w:val="left" w:pos="1560"/>
          <w:tab w:val="left" w:pos="1680"/>
          <w:tab w:val="left" w:pos="1985"/>
        </w:tabs>
        <w:suppressAutoHyphens/>
        <w:autoSpaceDE w:val="0"/>
        <w:autoSpaceDN w:val="0"/>
        <w:adjustRightInd w:val="0"/>
        <w:ind w:firstLine="709"/>
        <w:jc w:val="both"/>
        <w:rPr>
          <w:sz w:val="28"/>
          <w:szCs w:val="28"/>
        </w:rPr>
      </w:pPr>
    </w:p>
    <w:p w:rsidR="00EC7549" w:rsidRDefault="00EC7549" w:rsidP="00EC7549">
      <w:pPr>
        <w:numPr>
          <w:ilvl w:val="0"/>
          <w:numId w:val="5"/>
        </w:numPr>
        <w:tabs>
          <w:tab w:val="left" w:pos="1560"/>
        </w:tabs>
        <w:ind w:left="0" w:firstLine="709"/>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EC7549" w:rsidRDefault="00EC7549" w:rsidP="00EC7549">
      <w:pPr>
        <w:suppressAutoHyphens/>
        <w:ind w:firstLine="709"/>
        <w:jc w:val="center"/>
        <w:rPr>
          <w:b/>
          <w:sz w:val="28"/>
          <w:szCs w:val="28"/>
        </w:rPr>
      </w:pPr>
    </w:p>
    <w:p w:rsidR="00EC7549" w:rsidRDefault="00EC7549" w:rsidP="00EC7549">
      <w:pPr>
        <w:autoSpaceDE w:val="0"/>
        <w:autoSpaceDN w:val="0"/>
        <w:adjustRightInd w:val="0"/>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C7549" w:rsidRDefault="00EC7549" w:rsidP="00EC7549">
      <w:pPr>
        <w:autoSpaceDE w:val="0"/>
        <w:autoSpaceDN w:val="0"/>
        <w:adjustRightInd w:val="0"/>
        <w:ind w:firstLine="709"/>
        <w:jc w:val="both"/>
        <w:rPr>
          <w:sz w:val="28"/>
          <w:szCs w:val="28"/>
        </w:rPr>
      </w:pPr>
      <w:r>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w:t>
      </w:r>
      <w:r>
        <w:rPr>
          <w:sz w:val="28"/>
          <w:szCs w:val="28"/>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C7549" w:rsidRDefault="00EC7549" w:rsidP="00EC7549">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C7549" w:rsidRDefault="00EC7549" w:rsidP="00EC7549">
      <w:pPr>
        <w:autoSpaceDE w:val="0"/>
        <w:autoSpaceDN w:val="0"/>
        <w:adjustRightInd w:val="0"/>
        <w:ind w:firstLine="709"/>
        <w:jc w:val="both"/>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4.4. Проведение текущего контроля должно осуществляться не реже двух раз в год.</w:t>
      </w:r>
    </w:p>
    <w:p w:rsidR="00EC7549" w:rsidRDefault="00EC7549" w:rsidP="00EC7549">
      <w:pPr>
        <w:autoSpaceDE w:val="0"/>
        <w:autoSpaceDN w:val="0"/>
        <w:adjustRightInd w:val="0"/>
        <w:ind w:firstLine="709"/>
        <w:jc w:val="both"/>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C7549" w:rsidRDefault="00EC7549" w:rsidP="00EC7549">
      <w:pPr>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EC7549" w:rsidRDefault="00EC7549" w:rsidP="00EC7549">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C7549" w:rsidRDefault="00EC7549" w:rsidP="00EC7549">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C7549" w:rsidRDefault="00EC7549" w:rsidP="00EC7549">
      <w:pPr>
        <w:suppressAutoHyphens/>
        <w:ind w:firstLine="709"/>
        <w:jc w:val="both"/>
        <w:rPr>
          <w:b/>
          <w:sz w:val="28"/>
          <w:szCs w:val="28"/>
        </w:rPr>
      </w:pPr>
    </w:p>
    <w:p w:rsidR="00C527AF" w:rsidRPr="00994573" w:rsidRDefault="00C527AF" w:rsidP="00C527AF">
      <w:pPr>
        <w:widowControl w:val="0"/>
        <w:ind w:firstLine="709"/>
        <w:jc w:val="center"/>
        <w:rPr>
          <w:b/>
          <w:i/>
          <w:sz w:val="28"/>
          <w:szCs w:val="28"/>
          <w:lang w:eastAsia="x-none"/>
        </w:rPr>
      </w:pPr>
      <w:r w:rsidRPr="00994573">
        <w:rPr>
          <w:b/>
          <w:i/>
          <w:sz w:val="28"/>
          <w:szCs w:val="28"/>
          <w:lang w:eastAsia="x-none"/>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994573">
          <w:rPr>
            <w:b/>
            <w:i/>
            <w:color w:val="0000FF"/>
            <w:sz w:val="28"/>
            <w:szCs w:val="28"/>
            <w:u w:val="single"/>
            <w:lang w:eastAsia="x-none"/>
          </w:rPr>
          <w:t>части 1.1 статьи 16</w:t>
        </w:r>
      </w:hyperlink>
      <w:r w:rsidRPr="00994573">
        <w:rPr>
          <w:b/>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94573" w:rsidRPr="00994573" w:rsidRDefault="00994573" w:rsidP="00C527AF">
      <w:pPr>
        <w:widowControl w:val="0"/>
        <w:ind w:firstLine="709"/>
        <w:jc w:val="center"/>
        <w:rPr>
          <w:b/>
          <w:i/>
          <w:lang w:eastAsia="x-none"/>
        </w:rPr>
      </w:pPr>
      <w:r w:rsidRPr="00994573">
        <w:rPr>
          <w:b/>
          <w:i/>
          <w:lang w:eastAsia="x-none"/>
        </w:rPr>
        <w:t xml:space="preserve">(в </w:t>
      </w:r>
      <w:proofErr w:type="spellStart"/>
      <w:proofErr w:type="gramStart"/>
      <w:r w:rsidRPr="00994573">
        <w:rPr>
          <w:b/>
          <w:i/>
          <w:lang w:eastAsia="x-none"/>
        </w:rPr>
        <w:t>ред</w:t>
      </w:r>
      <w:proofErr w:type="spellEnd"/>
      <w:proofErr w:type="gramEnd"/>
      <w:r w:rsidRPr="00994573">
        <w:rPr>
          <w:b/>
          <w:i/>
          <w:lang w:eastAsia="x-none"/>
        </w:rPr>
        <w:t xml:space="preserve"> от 22.10.2018 № 79)</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5.1. Заявитель имеет право на досудебное (внесудебное) обжалование решений и действий (бездействия) Администрации, АУ «МФЦ», организаций, указанных в </w:t>
      </w:r>
      <w:hyperlink r:id="rId10" w:history="1">
        <w:r w:rsidRPr="00994573">
          <w:rPr>
            <w:i/>
            <w:color w:val="0000FF"/>
            <w:sz w:val="28"/>
            <w:szCs w:val="28"/>
            <w:u w:val="single"/>
            <w:lang w:eastAsia="x-none"/>
          </w:rPr>
          <w:t>части 1.1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5.2. Заявитель может обратиться с </w:t>
      </w:r>
      <w:proofErr w:type="gramStart"/>
      <w:r w:rsidRPr="00994573">
        <w:rPr>
          <w:i/>
          <w:sz w:val="28"/>
          <w:szCs w:val="28"/>
          <w:lang w:eastAsia="x-none"/>
        </w:rPr>
        <w:t>жалобой</w:t>
      </w:r>
      <w:proofErr w:type="gramEnd"/>
      <w:r w:rsidRPr="00994573">
        <w:rPr>
          <w:i/>
          <w:sz w:val="28"/>
          <w:szCs w:val="28"/>
          <w:lang w:eastAsia="x-none"/>
        </w:rPr>
        <w:t xml:space="preserve"> в том числе в следующих случаях:</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1) нарушение срока регистрации запроса о предоставлении муниципальной услуги, запроса, указанного в </w:t>
      </w:r>
      <w:hyperlink r:id="rId11" w:history="1">
        <w:r w:rsidRPr="00994573">
          <w:rPr>
            <w:i/>
            <w:color w:val="0000FF"/>
            <w:sz w:val="28"/>
            <w:szCs w:val="28"/>
            <w:u w:val="single"/>
            <w:lang w:eastAsia="x-none"/>
          </w:rPr>
          <w:t>статье 15.1</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2) нарушение срока предоставления муниципальной услуги. </w:t>
      </w:r>
      <w:proofErr w:type="gramStart"/>
      <w:r w:rsidRPr="00994573">
        <w:rPr>
          <w:i/>
          <w:sz w:val="28"/>
          <w:szCs w:val="28"/>
          <w:lang w:eastAsia="x-none"/>
        </w:rPr>
        <w:t xml:space="preserve">В указанном случае досудебное (внесудебное) обжалование заявителем решений и действий </w:t>
      </w:r>
      <w:r w:rsidRPr="00994573">
        <w:rPr>
          <w:i/>
          <w:sz w:val="28"/>
          <w:szCs w:val="28"/>
          <w:lang w:eastAsia="x-none"/>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994573">
          <w:rPr>
            <w:i/>
            <w:color w:val="0000FF"/>
            <w:sz w:val="28"/>
            <w:szCs w:val="28"/>
            <w:u w:val="single"/>
            <w:lang w:eastAsia="x-none"/>
          </w:rPr>
          <w:t>частью 1.3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C527AF" w:rsidRPr="00994573" w:rsidRDefault="00C527AF" w:rsidP="00C527AF">
      <w:pPr>
        <w:widowControl w:val="0"/>
        <w:ind w:firstLine="709"/>
        <w:jc w:val="both"/>
        <w:rPr>
          <w:i/>
          <w:sz w:val="28"/>
          <w:szCs w:val="28"/>
          <w:lang w:eastAsia="x-none"/>
        </w:rPr>
      </w:pPr>
      <w:r w:rsidRPr="00994573">
        <w:rPr>
          <w:i/>
          <w:sz w:val="28"/>
          <w:szCs w:val="28"/>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527AF" w:rsidRPr="00994573" w:rsidRDefault="00C527AF" w:rsidP="00C527AF">
      <w:pPr>
        <w:widowControl w:val="0"/>
        <w:ind w:firstLine="709"/>
        <w:jc w:val="both"/>
        <w:rPr>
          <w:i/>
          <w:sz w:val="28"/>
          <w:szCs w:val="28"/>
          <w:lang w:eastAsia="x-none"/>
        </w:rPr>
      </w:pPr>
      <w:proofErr w:type="gramStart"/>
      <w:r w:rsidRPr="00994573">
        <w:rPr>
          <w:i/>
          <w:sz w:val="28"/>
          <w:szCs w:val="28"/>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994573">
        <w:rPr>
          <w:i/>
          <w:sz w:val="28"/>
          <w:szCs w:val="28"/>
          <w:lang w:eastAsia="x-none"/>
        </w:rPr>
        <w:t xml:space="preserve"> </w:t>
      </w:r>
      <w:proofErr w:type="gramStart"/>
      <w:r w:rsidRPr="00994573">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994573">
          <w:rPr>
            <w:i/>
            <w:color w:val="0000FF"/>
            <w:sz w:val="28"/>
            <w:szCs w:val="28"/>
            <w:u w:val="single"/>
            <w:lang w:eastAsia="x-none"/>
          </w:rPr>
          <w:t>частью 1.3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C527AF" w:rsidRPr="00994573" w:rsidRDefault="00C527AF" w:rsidP="00C527AF">
      <w:pPr>
        <w:widowControl w:val="0"/>
        <w:ind w:firstLine="709"/>
        <w:jc w:val="both"/>
        <w:rPr>
          <w:i/>
          <w:sz w:val="28"/>
          <w:szCs w:val="28"/>
          <w:lang w:eastAsia="x-none"/>
        </w:rPr>
      </w:pPr>
      <w:r w:rsidRPr="00994573">
        <w:rPr>
          <w:i/>
          <w:sz w:val="28"/>
          <w:szCs w:val="28"/>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C527AF" w:rsidRPr="00994573" w:rsidRDefault="00C527AF" w:rsidP="00C527AF">
      <w:pPr>
        <w:widowControl w:val="0"/>
        <w:ind w:firstLine="709"/>
        <w:jc w:val="both"/>
        <w:rPr>
          <w:i/>
          <w:sz w:val="28"/>
          <w:szCs w:val="28"/>
          <w:lang w:eastAsia="x-none"/>
        </w:rPr>
      </w:pPr>
      <w:proofErr w:type="gramStart"/>
      <w:r w:rsidRPr="00994573">
        <w:rPr>
          <w:i/>
          <w:sz w:val="28"/>
          <w:szCs w:val="28"/>
          <w:lang w:eastAsia="x-none"/>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994573">
          <w:rPr>
            <w:i/>
            <w:color w:val="0000FF"/>
            <w:sz w:val="28"/>
            <w:szCs w:val="28"/>
            <w:u w:val="single"/>
            <w:lang w:eastAsia="x-none"/>
          </w:rPr>
          <w:t>частью 1.1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4573">
        <w:rPr>
          <w:i/>
          <w:sz w:val="28"/>
          <w:szCs w:val="28"/>
          <w:lang w:eastAsia="x-none"/>
        </w:rPr>
        <w:t xml:space="preserve"> </w:t>
      </w:r>
      <w:proofErr w:type="gramStart"/>
      <w:r w:rsidRPr="00994573">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994573">
          <w:rPr>
            <w:i/>
            <w:color w:val="0000FF"/>
            <w:sz w:val="28"/>
            <w:szCs w:val="28"/>
            <w:u w:val="single"/>
            <w:lang w:eastAsia="x-none"/>
          </w:rPr>
          <w:t>частью 1.3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8) нарушение срока или порядка выдачи документов по результатам </w:t>
      </w:r>
      <w:r w:rsidRPr="00994573">
        <w:rPr>
          <w:i/>
          <w:sz w:val="28"/>
          <w:szCs w:val="28"/>
          <w:lang w:eastAsia="x-none"/>
        </w:rPr>
        <w:lastRenderedPageBreak/>
        <w:t>предоставления муниципальной услуги;</w:t>
      </w:r>
    </w:p>
    <w:p w:rsidR="00C527AF" w:rsidRPr="00994573" w:rsidRDefault="00C527AF" w:rsidP="00C527AF">
      <w:pPr>
        <w:widowControl w:val="0"/>
        <w:ind w:firstLine="709"/>
        <w:jc w:val="both"/>
        <w:rPr>
          <w:i/>
          <w:sz w:val="28"/>
          <w:szCs w:val="28"/>
          <w:lang w:eastAsia="x-none"/>
        </w:rPr>
      </w:pPr>
      <w:proofErr w:type="gramStart"/>
      <w:r w:rsidRPr="00994573">
        <w:rPr>
          <w:i/>
          <w:sz w:val="28"/>
          <w:szCs w:val="28"/>
          <w:lang w:eastAsia="x-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994573">
        <w:rPr>
          <w:i/>
          <w:sz w:val="28"/>
          <w:szCs w:val="28"/>
          <w:lang w:eastAsia="x-none"/>
        </w:rPr>
        <w:t xml:space="preserve"> </w:t>
      </w:r>
      <w:proofErr w:type="gramStart"/>
      <w:r w:rsidRPr="00994573">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994573">
          <w:rPr>
            <w:i/>
            <w:color w:val="0000FF"/>
            <w:sz w:val="28"/>
            <w:szCs w:val="28"/>
            <w:u w:val="single"/>
            <w:lang w:eastAsia="x-none"/>
          </w:rPr>
          <w:t>частью 1.3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C527AF" w:rsidRPr="00994573" w:rsidRDefault="00C527AF" w:rsidP="00C527AF">
      <w:pPr>
        <w:widowControl w:val="0"/>
        <w:ind w:firstLine="709"/>
        <w:jc w:val="both"/>
        <w:rPr>
          <w:i/>
          <w:sz w:val="28"/>
          <w:szCs w:val="28"/>
          <w:lang w:eastAsia="x-none"/>
        </w:rPr>
      </w:pPr>
      <w:proofErr w:type="gramStart"/>
      <w:r w:rsidRPr="00994573">
        <w:rPr>
          <w:i/>
          <w:sz w:val="28"/>
          <w:szCs w:val="28"/>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994573">
          <w:rPr>
            <w:i/>
            <w:color w:val="0000FF"/>
            <w:sz w:val="28"/>
            <w:szCs w:val="28"/>
            <w:u w:val="single"/>
            <w:lang w:eastAsia="x-none"/>
          </w:rPr>
          <w:t>пунктом 4 части 1 статьи 7</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r w:rsidRPr="00994573">
        <w:rPr>
          <w:i/>
          <w:sz w:val="28"/>
          <w:szCs w:val="28"/>
          <w:lang w:eastAsia="x-none"/>
        </w:rPr>
        <w:t xml:space="preserve"> </w:t>
      </w:r>
      <w:proofErr w:type="gramStart"/>
      <w:r w:rsidRPr="00994573">
        <w:rPr>
          <w:i/>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994573">
          <w:rPr>
            <w:i/>
            <w:color w:val="0000FF"/>
            <w:sz w:val="28"/>
            <w:szCs w:val="28"/>
            <w:u w:val="single"/>
            <w:lang w:eastAsia="x-none"/>
          </w:rPr>
          <w:t>частью 1.3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5.3. </w:t>
      </w:r>
      <w:proofErr w:type="gramStart"/>
      <w:r w:rsidRPr="00994573">
        <w:rPr>
          <w:i/>
          <w:sz w:val="28"/>
          <w:szCs w:val="28"/>
          <w:lang w:eastAsia="x-none"/>
        </w:rPr>
        <w:t xml:space="preserve">Жалоба подается в письменной форме на бумажном носителе, в 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994573">
          <w:rPr>
            <w:i/>
            <w:color w:val="0000FF"/>
            <w:sz w:val="28"/>
            <w:szCs w:val="28"/>
            <w:u w:val="single"/>
            <w:lang w:eastAsia="x-none"/>
          </w:rPr>
          <w:t>частью 1.1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r w:rsidRPr="00994573">
        <w:rPr>
          <w:i/>
          <w:sz w:val="28"/>
          <w:szCs w:val="28"/>
          <w:lang w:eastAsia="x-none"/>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20" w:history="1">
        <w:r w:rsidRPr="00994573">
          <w:rPr>
            <w:i/>
            <w:color w:val="0000FF"/>
            <w:sz w:val="28"/>
            <w:szCs w:val="28"/>
            <w:u w:val="single"/>
            <w:lang w:eastAsia="x-none"/>
          </w:rPr>
          <w:t>частью 1.1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5.4. </w:t>
      </w:r>
      <w:proofErr w:type="gramStart"/>
      <w:r w:rsidRPr="00994573">
        <w:rPr>
          <w:i/>
          <w:sz w:val="28"/>
          <w:szCs w:val="28"/>
          <w:lang w:eastAsia="x-none"/>
        </w:rPr>
        <w:t xml:space="preserve">Жалоба на решения и действия (бездействие) Администрации, </w:t>
      </w:r>
      <w:r w:rsidRPr="00994573">
        <w:rPr>
          <w:i/>
          <w:sz w:val="28"/>
          <w:szCs w:val="28"/>
          <w:lang w:eastAsia="x-none"/>
        </w:rPr>
        <w:lastRenderedPageBreak/>
        <w:t>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994573">
        <w:rPr>
          <w:i/>
          <w:sz w:val="28"/>
          <w:szCs w:val="28"/>
          <w:lang w:eastAsia="x-none"/>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94573">
        <w:rPr>
          <w:i/>
          <w:sz w:val="28"/>
          <w:szCs w:val="28"/>
          <w:lang w:eastAsia="x-none"/>
        </w:rPr>
        <w:t xml:space="preserve">Жалоба на решения и действия (бездействие) организаций, предусмотренных </w:t>
      </w:r>
      <w:hyperlink r:id="rId21" w:history="1">
        <w:r w:rsidRPr="00994573">
          <w:rPr>
            <w:i/>
            <w:color w:val="0000FF"/>
            <w:sz w:val="28"/>
            <w:szCs w:val="28"/>
            <w:u w:val="single"/>
            <w:lang w:eastAsia="x-none"/>
          </w:rPr>
          <w:t>частью 1.1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94573">
        <w:rPr>
          <w:i/>
          <w:sz w:val="28"/>
          <w:szCs w:val="28"/>
          <w:lang w:eastAsia="x-none"/>
        </w:rPr>
        <w:t xml:space="preserve"> при личном приеме заявителя.</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5.5. В случае</w:t>
      </w:r>
      <w:proofErr w:type="gramStart"/>
      <w:r w:rsidRPr="00994573">
        <w:rPr>
          <w:i/>
          <w:sz w:val="28"/>
          <w:szCs w:val="28"/>
          <w:lang w:eastAsia="x-none"/>
        </w:rPr>
        <w:t>,</w:t>
      </w:r>
      <w:proofErr w:type="gramEnd"/>
      <w:r w:rsidRPr="00994573">
        <w:rPr>
          <w:i/>
          <w:sz w:val="28"/>
          <w:szCs w:val="28"/>
          <w:lang w:eastAsia="x-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5.6. </w:t>
      </w:r>
      <w:proofErr w:type="gramStart"/>
      <w:r w:rsidRPr="00994573">
        <w:rPr>
          <w:i/>
          <w:sz w:val="28"/>
          <w:szCs w:val="28"/>
          <w:lang w:eastAsia="x-none"/>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994573">
          <w:rPr>
            <w:i/>
            <w:color w:val="0000FF"/>
            <w:sz w:val="28"/>
            <w:szCs w:val="28"/>
            <w:u w:val="single"/>
            <w:lang w:eastAsia="x-none"/>
          </w:rPr>
          <w:t>частью 2 статьи 6</w:t>
        </w:r>
      </w:hyperlink>
      <w:r w:rsidRPr="00994573">
        <w:rPr>
          <w:i/>
          <w:sz w:val="28"/>
          <w:szCs w:val="28"/>
          <w:lang w:eastAsia="x-none"/>
        </w:rPr>
        <w:t xml:space="preserve"> Градостроительного кодекса Российской Федерации, может быть подана</w:t>
      </w:r>
      <w:proofErr w:type="gramEnd"/>
      <w:r w:rsidRPr="00994573">
        <w:rPr>
          <w:i/>
          <w:sz w:val="28"/>
          <w:szCs w:val="28"/>
          <w:lang w:eastAsia="x-none"/>
        </w:rPr>
        <w:t xml:space="preserve"> такими лицами в порядке, установленном настоящим разделом, либо в порядке, установленном антимонопольным </w:t>
      </w:r>
      <w:hyperlink r:id="rId23" w:history="1">
        <w:r w:rsidRPr="00994573">
          <w:rPr>
            <w:i/>
            <w:color w:val="0000FF"/>
            <w:sz w:val="28"/>
            <w:szCs w:val="28"/>
            <w:u w:val="single"/>
            <w:lang w:eastAsia="x-none"/>
          </w:rPr>
          <w:t>законодательством</w:t>
        </w:r>
      </w:hyperlink>
      <w:r w:rsidRPr="00994573">
        <w:rPr>
          <w:i/>
          <w:sz w:val="28"/>
          <w:szCs w:val="28"/>
          <w:lang w:eastAsia="x-none"/>
        </w:rPr>
        <w:t xml:space="preserve"> Российской Федерации, в антимонопольный орган.</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5.7. Жалоба должна содержать:</w:t>
      </w:r>
    </w:p>
    <w:p w:rsidR="00C527AF" w:rsidRPr="00994573" w:rsidRDefault="00C527AF" w:rsidP="00C527AF">
      <w:pPr>
        <w:widowControl w:val="0"/>
        <w:ind w:firstLine="709"/>
        <w:jc w:val="both"/>
        <w:rPr>
          <w:i/>
          <w:sz w:val="28"/>
          <w:szCs w:val="28"/>
          <w:lang w:eastAsia="x-none"/>
        </w:rPr>
      </w:pPr>
      <w:proofErr w:type="gramStart"/>
      <w:r w:rsidRPr="00994573">
        <w:rPr>
          <w:i/>
          <w:sz w:val="28"/>
          <w:szCs w:val="28"/>
          <w:lang w:eastAsia="x-none"/>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994573">
          <w:rPr>
            <w:i/>
            <w:color w:val="0000FF"/>
            <w:sz w:val="28"/>
            <w:szCs w:val="28"/>
            <w:u w:val="single"/>
            <w:lang w:eastAsia="x-none"/>
          </w:rPr>
          <w:t>частью 1.1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527AF" w:rsidRPr="00994573" w:rsidRDefault="00C527AF" w:rsidP="00C527AF">
      <w:pPr>
        <w:widowControl w:val="0"/>
        <w:ind w:firstLine="709"/>
        <w:jc w:val="both"/>
        <w:rPr>
          <w:i/>
          <w:sz w:val="28"/>
          <w:szCs w:val="28"/>
          <w:lang w:eastAsia="x-none"/>
        </w:rPr>
      </w:pPr>
      <w:proofErr w:type="gramStart"/>
      <w:r w:rsidRPr="00994573">
        <w:rPr>
          <w:i/>
          <w:sz w:val="28"/>
          <w:szCs w:val="28"/>
          <w:lang w:eastAsia="x-none"/>
        </w:rPr>
        <w:t xml:space="preserve">2) фамилию, имя, отчество (последнее - при наличии), сведения о месте </w:t>
      </w:r>
      <w:r w:rsidRPr="00994573">
        <w:rPr>
          <w:i/>
          <w:sz w:val="28"/>
          <w:szCs w:val="28"/>
          <w:lang w:eastAsia="x-none"/>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994573">
          <w:rPr>
            <w:i/>
            <w:color w:val="0000FF"/>
            <w:sz w:val="28"/>
            <w:szCs w:val="28"/>
            <w:u w:val="single"/>
            <w:lang w:eastAsia="x-none"/>
          </w:rPr>
          <w:t>частью 1.1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 их работников;</w:t>
      </w:r>
    </w:p>
    <w:p w:rsidR="00C527AF" w:rsidRPr="00994573" w:rsidRDefault="00C527AF" w:rsidP="00C527AF">
      <w:pPr>
        <w:widowControl w:val="0"/>
        <w:ind w:firstLine="709"/>
        <w:jc w:val="both"/>
        <w:rPr>
          <w:i/>
          <w:sz w:val="28"/>
          <w:szCs w:val="28"/>
          <w:lang w:eastAsia="x-none"/>
        </w:rPr>
      </w:pPr>
      <w:proofErr w:type="gramStart"/>
      <w:r w:rsidRPr="00994573">
        <w:rPr>
          <w:i/>
          <w:sz w:val="28"/>
          <w:szCs w:val="28"/>
          <w:lang w:eastAsia="x-none"/>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994573">
          <w:rPr>
            <w:i/>
            <w:color w:val="0000FF"/>
            <w:sz w:val="28"/>
            <w:szCs w:val="28"/>
            <w:u w:val="single"/>
            <w:lang w:eastAsia="x-none"/>
          </w:rPr>
          <w:t>частью 1.1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994573">
        <w:rPr>
          <w:i/>
          <w:sz w:val="28"/>
          <w:szCs w:val="28"/>
          <w:lang w:eastAsia="x-none"/>
        </w:rPr>
        <w:t xml:space="preserve"> Заявителем могут быть представлены документы (при наличии), подтверждающие доводы заявителя, либо их копии.</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5.8. </w:t>
      </w:r>
      <w:proofErr w:type="gramStart"/>
      <w:r w:rsidRPr="00994573">
        <w:rPr>
          <w:i/>
          <w:sz w:val="28"/>
          <w:szCs w:val="28"/>
          <w:lang w:eastAsia="x-none"/>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994573">
          <w:rPr>
            <w:i/>
            <w:color w:val="0000FF"/>
            <w:sz w:val="28"/>
            <w:szCs w:val="28"/>
            <w:u w:val="single"/>
            <w:lang w:eastAsia="x-none"/>
          </w:rPr>
          <w:t>частью 1.1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994573">
          <w:rPr>
            <w:i/>
            <w:color w:val="0000FF"/>
            <w:sz w:val="28"/>
            <w:szCs w:val="28"/>
            <w:u w:val="single"/>
            <w:lang w:eastAsia="x-none"/>
          </w:rPr>
          <w:t>частью 1.1 статьи 16</w:t>
        </w:r>
      </w:hyperlink>
      <w:r w:rsidRPr="00994573">
        <w:rPr>
          <w:i/>
          <w:sz w:val="28"/>
          <w:szCs w:val="28"/>
          <w:lang w:eastAsia="x-none"/>
        </w:rPr>
        <w:t xml:space="preserve"> Федерального</w:t>
      </w:r>
      <w:proofErr w:type="gramEnd"/>
      <w:r w:rsidRPr="00994573">
        <w:rPr>
          <w:i/>
          <w:sz w:val="28"/>
          <w:szCs w:val="28"/>
          <w:lang w:eastAsia="x-none"/>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5.9. </w:t>
      </w:r>
      <w:bookmarkStart w:id="3" w:name="Par2"/>
      <w:bookmarkEnd w:id="3"/>
      <w:r w:rsidRPr="00994573">
        <w:rPr>
          <w:i/>
          <w:sz w:val="28"/>
          <w:szCs w:val="28"/>
          <w:lang w:eastAsia="x-none"/>
        </w:rPr>
        <w:t>По результатам рассмотрения жалобы принимается одно из следующих решений:</w:t>
      </w:r>
    </w:p>
    <w:p w:rsidR="00C527AF" w:rsidRPr="00994573" w:rsidRDefault="00C527AF" w:rsidP="00C527AF">
      <w:pPr>
        <w:widowControl w:val="0"/>
        <w:ind w:firstLine="709"/>
        <w:jc w:val="both"/>
        <w:rPr>
          <w:i/>
          <w:sz w:val="28"/>
          <w:szCs w:val="28"/>
          <w:lang w:eastAsia="x-none"/>
        </w:rPr>
      </w:pPr>
      <w:proofErr w:type="gramStart"/>
      <w:r w:rsidRPr="00994573">
        <w:rPr>
          <w:i/>
          <w:sz w:val="28"/>
          <w:szCs w:val="28"/>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C527AF" w:rsidRPr="00994573" w:rsidRDefault="00C527AF" w:rsidP="00C527AF">
      <w:pPr>
        <w:widowControl w:val="0"/>
        <w:ind w:firstLine="709"/>
        <w:jc w:val="both"/>
        <w:rPr>
          <w:i/>
          <w:sz w:val="28"/>
          <w:szCs w:val="28"/>
          <w:lang w:eastAsia="x-none"/>
        </w:rPr>
      </w:pPr>
      <w:r w:rsidRPr="00994573">
        <w:rPr>
          <w:i/>
          <w:sz w:val="28"/>
          <w:szCs w:val="28"/>
          <w:lang w:eastAsia="x-none"/>
        </w:rPr>
        <w:t>2) в удовлетворении жалобы отказывается.</w:t>
      </w:r>
      <w:bookmarkStart w:id="4" w:name="Par6"/>
      <w:bookmarkEnd w:id="4"/>
    </w:p>
    <w:p w:rsidR="00C527AF" w:rsidRPr="00994573" w:rsidRDefault="00C527AF" w:rsidP="00C527AF">
      <w:pPr>
        <w:widowControl w:val="0"/>
        <w:ind w:firstLine="709"/>
        <w:jc w:val="both"/>
        <w:rPr>
          <w:i/>
          <w:sz w:val="28"/>
          <w:szCs w:val="28"/>
          <w:lang w:eastAsia="x-none"/>
        </w:rPr>
      </w:pPr>
      <w:r w:rsidRPr="00994573">
        <w:rPr>
          <w:i/>
          <w:sz w:val="28"/>
          <w:szCs w:val="28"/>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5.11. </w:t>
      </w:r>
      <w:proofErr w:type="gramStart"/>
      <w:r w:rsidRPr="00994573">
        <w:rPr>
          <w:i/>
          <w:sz w:val="28"/>
          <w:szCs w:val="28"/>
          <w:lang w:eastAsia="x-none"/>
        </w:rPr>
        <w:t xml:space="preserve">В случае признания жалобы подлежащей удовлетворению в ответе </w:t>
      </w:r>
      <w:r w:rsidRPr="00994573">
        <w:rPr>
          <w:i/>
          <w:sz w:val="28"/>
          <w:szCs w:val="28"/>
          <w:lang w:eastAsia="x-none"/>
        </w:rPr>
        <w:lastRenderedPageBreak/>
        <w:t xml:space="preserve">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994573">
          <w:rPr>
            <w:i/>
            <w:color w:val="0000FF"/>
            <w:sz w:val="28"/>
            <w:szCs w:val="28"/>
            <w:u w:val="single"/>
            <w:lang w:eastAsia="x-none"/>
          </w:rPr>
          <w:t>частью 1.1 статьи 16</w:t>
        </w:r>
      </w:hyperlink>
      <w:r w:rsidRPr="00994573">
        <w:rPr>
          <w:i/>
          <w:sz w:val="28"/>
          <w:szCs w:val="28"/>
          <w:lang w:eastAsia="x-none"/>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994573">
        <w:rPr>
          <w:i/>
          <w:sz w:val="28"/>
          <w:szCs w:val="28"/>
          <w:lang w:eastAsia="x-none"/>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27AF" w:rsidRPr="00994573" w:rsidRDefault="00C527AF" w:rsidP="00C527AF">
      <w:pPr>
        <w:widowControl w:val="0"/>
        <w:ind w:firstLine="709"/>
        <w:jc w:val="both"/>
        <w:rPr>
          <w:i/>
          <w:sz w:val="28"/>
          <w:szCs w:val="28"/>
          <w:lang w:eastAsia="x-none"/>
        </w:rPr>
      </w:pPr>
      <w:r w:rsidRPr="00994573">
        <w:rPr>
          <w:i/>
          <w:sz w:val="28"/>
          <w:szCs w:val="28"/>
          <w:lang w:eastAsia="x-none"/>
        </w:rPr>
        <w:t xml:space="preserve">5.12. В случае признания </w:t>
      </w:r>
      <w:proofErr w:type="gramStart"/>
      <w:r w:rsidRPr="00994573">
        <w:rPr>
          <w:i/>
          <w:sz w:val="28"/>
          <w:szCs w:val="28"/>
          <w:lang w:eastAsia="x-none"/>
        </w:rPr>
        <w:t>жалобы</w:t>
      </w:r>
      <w:proofErr w:type="gramEnd"/>
      <w:r w:rsidRPr="00994573">
        <w:rPr>
          <w:i/>
          <w:sz w:val="28"/>
          <w:szCs w:val="28"/>
          <w:lang w:eastAsia="x-none"/>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C7C87" w:rsidRPr="00994573" w:rsidRDefault="00C527AF" w:rsidP="00C527AF">
      <w:pPr>
        <w:ind w:firstLine="709"/>
        <w:rPr>
          <w:i/>
          <w:sz w:val="28"/>
          <w:szCs w:val="28"/>
          <w:lang w:eastAsia="ar-SA"/>
        </w:rPr>
      </w:pPr>
      <w:r w:rsidRPr="00994573">
        <w:rPr>
          <w:i/>
          <w:sz w:val="28"/>
          <w:szCs w:val="28"/>
          <w:lang w:eastAsia="x-none"/>
        </w:rPr>
        <w:t xml:space="preserve">5.13. В случае установления в ходе или по результатам </w:t>
      </w:r>
      <w:proofErr w:type="gramStart"/>
      <w:r w:rsidRPr="00994573">
        <w:rPr>
          <w:i/>
          <w:sz w:val="28"/>
          <w:szCs w:val="28"/>
          <w:lang w:eastAsia="x-none"/>
        </w:rPr>
        <w:t>рассмотрения жалобы признаков состава административного правонарушения</w:t>
      </w:r>
      <w:proofErr w:type="gramEnd"/>
      <w:r w:rsidRPr="00994573">
        <w:rPr>
          <w:i/>
          <w:sz w:val="28"/>
          <w:szCs w:val="28"/>
          <w:lang w:eastAsia="x-none"/>
        </w:rPr>
        <w:t xml:space="preserve">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EC7549" w:rsidRPr="00994573" w:rsidRDefault="00EC7549"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Pr="00994573" w:rsidRDefault="00C527AF" w:rsidP="00CB75CF">
      <w:pPr>
        <w:rPr>
          <w:i/>
          <w:sz w:val="28"/>
          <w:szCs w:val="28"/>
          <w:lang w:eastAsia="ar-SA"/>
        </w:rPr>
      </w:pPr>
    </w:p>
    <w:p w:rsidR="00C527AF" w:rsidRDefault="00C527AF" w:rsidP="00CB75CF">
      <w:pPr>
        <w:rPr>
          <w:sz w:val="28"/>
          <w:szCs w:val="28"/>
          <w:lang w:eastAsia="ar-SA"/>
        </w:rPr>
      </w:pPr>
    </w:p>
    <w:p w:rsidR="00C527AF" w:rsidRDefault="00C527AF" w:rsidP="00CB75CF">
      <w:pPr>
        <w:rPr>
          <w:sz w:val="28"/>
          <w:szCs w:val="28"/>
          <w:lang w:eastAsia="ar-SA"/>
        </w:rPr>
      </w:pPr>
    </w:p>
    <w:p w:rsidR="00C527AF" w:rsidRDefault="00C527AF" w:rsidP="00CB75CF">
      <w:pPr>
        <w:rPr>
          <w:sz w:val="28"/>
          <w:szCs w:val="28"/>
          <w:lang w:eastAsia="ar-SA"/>
        </w:rPr>
      </w:pPr>
    </w:p>
    <w:p w:rsidR="00C527AF" w:rsidRDefault="00C527AF" w:rsidP="00CB75CF">
      <w:pPr>
        <w:rPr>
          <w:sz w:val="28"/>
          <w:szCs w:val="28"/>
          <w:lang w:eastAsia="ar-SA"/>
        </w:rPr>
      </w:pPr>
    </w:p>
    <w:p w:rsidR="00C527AF" w:rsidRDefault="00C527AF" w:rsidP="00CB75CF">
      <w:pPr>
        <w:rPr>
          <w:sz w:val="28"/>
          <w:szCs w:val="28"/>
          <w:lang w:eastAsia="ar-SA"/>
        </w:rPr>
      </w:pPr>
    </w:p>
    <w:p w:rsidR="00C527AF" w:rsidRDefault="00C527AF" w:rsidP="00CB75CF">
      <w:pPr>
        <w:rPr>
          <w:sz w:val="28"/>
          <w:szCs w:val="28"/>
          <w:lang w:eastAsia="ar-SA"/>
        </w:rPr>
      </w:pPr>
    </w:p>
    <w:p w:rsidR="00C527AF" w:rsidRDefault="00C527AF" w:rsidP="00CB75CF">
      <w:pPr>
        <w:rPr>
          <w:sz w:val="28"/>
          <w:szCs w:val="28"/>
          <w:lang w:eastAsia="ar-SA"/>
        </w:rPr>
      </w:pPr>
    </w:p>
    <w:p w:rsidR="00C527AF" w:rsidRDefault="00C527AF" w:rsidP="00CB75CF">
      <w:pPr>
        <w:rPr>
          <w:sz w:val="28"/>
          <w:szCs w:val="28"/>
          <w:lang w:eastAsia="ar-SA"/>
        </w:rPr>
      </w:pPr>
    </w:p>
    <w:p w:rsidR="00C527AF" w:rsidRDefault="00C527AF" w:rsidP="00CB75CF">
      <w:pPr>
        <w:rPr>
          <w:sz w:val="28"/>
          <w:szCs w:val="28"/>
          <w:lang w:eastAsia="ar-SA"/>
        </w:rPr>
      </w:pPr>
    </w:p>
    <w:p w:rsidR="00C527AF" w:rsidRDefault="00C527AF" w:rsidP="00CB75CF">
      <w:pPr>
        <w:rPr>
          <w:sz w:val="28"/>
          <w:szCs w:val="28"/>
          <w:lang w:eastAsia="ar-SA"/>
        </w:rPr>
      </w:pPr>
    </w:p>
    <w:p w:rsidR="00EC7549" w:rsidRDefault="00EC7549" w:rsidP="00EC7549">
      <w:pPr>
        <w:ind w:firstLine="709"/>
        <w:jc w:val="right"/>
        <w:rPr>
          <w:sz w:val="28"/>
          <w:szCs w:val="28"/>
        </w:rPr>
      </w:pPr>
      <w:r>
        <w:rPr>
          <w:sz w:val="28"/>
          <w:szCs w:val="28"/>
        </w:rPr>
        <w:t>Приложение № 1</w:t>
      </w:r>
    </w:p>
    <w:p w:rsidR="00EC7549" w:rsidRDefault="00EC7549" w:rsidP="00EC7549">
      <w:pPr>
        <w:ind w:firstLine="709"/>
        <w:jc w:val="right"/>
        <w:rPr>
          <w:sz w:val="28"/>
          <w:szCs w:val="28"/>
        </w:rPr>
      </w:pPr>
      <w:r>
        <w:rPr>
          <w:sz w:val="28"/>
          <w:szCs w:val="28"/>
        </w:rPr>
        <w:t>к административному</w:t>
      </w:r>
    </w:p>
    <w:p w:rsidR="00EC7549" w:rsidRDefault="00EC7549" w:rsidP="00EC7549">
      <w:pPr>
        <w:ind w:firstLine="709"/>
        <w:jc w:val="right"/>
        <w:rPr>
          <w:sz w:val="28"/>
          <w:szCs w:val="28"/>
        </w:rPr>
      </w:pPr>
      <w:r>
        <w:rPr>
          <w:sz w:val="28"/>
          <w:szCs w:val="28"/>
        </w:rPr>
        <w:t>регламенту</w:t>
      </w:r>
    </w:p>
    <w:p w:rsidR="00EC7549" w:rsidRDefault="00EC7549" w:rsidP="00EC7549">
      <w:pPr>
        <w:pStyle w:val="ConsPlusNonformat"/>
        <w:ind w:firstLine="709"/>
        <w:jc w:val="both"/>
        <w:rPr>
          <w:rFonts w:ascii="Times New Roman" w:hAnsi="Times New Roman" w:cs="Times New Roman"/>
          <w:sz w:val="28"/>
          <w:szCs w:val="28"/>
        </w:rPr>
      </w:pPr>
    </w:p>
    <w:p w:rsidR="00EC7549" w:rsidRDefault="00EC7549" w:rsidP="00EC754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EC7549" w:rsidRPr="004031AE" w:rsidRDefault="00EC7549" w:rsidP="004031AE">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 ПРИСВОЕНИИ ОБЪЕКТУ АДРЕСАЦИИ АДРЕСА ИЛИ АННУЛИРОВАНИИ ЕГО АДРЕСА</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EC7549" w:rsidTr="00EC754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outlineLvl w:val="0"/>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Заявление принято</w:t>
            </w:r>
          </w:p>
          <w:p w:rsidR="00EC7549" w:rsidRDefault="00EC7549">
            <w:pPr>
              <w:autoSpaceDE w:val="0"/>
              <w:autoSpaceDN w:val="0"/>
              <w:adjustRightInd w:val="0"/>
            </w:pPr>
            <w:r>
              <w:rPr>
                <w:sz w:val="22"/>
                <w:szCs w:val="22"/>
              </w:rPr>
              <w:t>регистрационный номер _______________</w:t>
            </w:r>
          </w:p>
          <w:p w:rsidR="00EC7549" w:rsidRDefault="00EC7549">
            <w:pPr>
              <w:autoSpaceDE w:val="0"/>
              <w:autoSpaceDN w:val="0"/>
              <w:adjustRightInd w:val="0"/>
            </w:pPr>
            <w:r>
              <w:rPr>
                <w:sz w:val="22"/>
                <w:szCs w:val="22"/>
              </w:rPr>
              <w:t>количество листов заявления ___________</w:t>
            </w:r>
          </w:p>
          <w:p w:rsidR="00EC7549" w:rsidRDefault="00EC7549">
            <w:pPr>
              <w:autoSpaceDE w:val="0"/>
              <w:autoSpaceDN w:val="0"/>
              <w:adjustRightInd w:val="0"/>
            </w:pPr>
            <w:r>
              <w:rPr>
                <w:sz w:val="22"/>
                <w:szCs w:val="22"/>
              </w:rPr>
              <w:t>количество прилагаемых документов ____,</w:t>
            </w:r>
          </w:p>
          <w:p w:rsidR="00EC7549" w:rsidRDefault="00EC7549">
            <w:pPr>
              <w:autoSpaceDE w:val="0"/>
              <w:autoSpaceDN w:val="0"/>
              <w:adjustRightInd w:val="0"/>
            </w:pPr>
            <w:r>
              <w:rPr>
                <w:sz w:val="22"/>
                <w:szCs w:val="22"/>
              </w:rPr>
              <w:t>в том числе оригиналов ___, копий ____, количество листов в оригиналах ____, копиях ____</w:t>
            </w:r>
          </w:p>
          <w:p w:rsidR="00EC7549" w:rsidRDefault="00EC7549">
            <w:pPr>
              <w:autoSpaceDE w:val="0"/>
              <w:autoSpaceDN w:val="0"/>
              <w:adjustRightInd w:val="0"/>
            </w:pPr>
            <w:r>
              <w:rPr>
                <w:sz w:val="22"/>
                <w:szCs w:val="22"/>
              </w:rPr>
              <w:t>ФИО должностного лица ________________</w:t>
            </w:r>
          </w:p>
          <w:p w:rsidR="00EC7549" w:rsidRDefault="00EC7549">
            <w:pPr>
              <w:autoSpaceDE w:val="0"/>
              <w:autoSpaceDN w:val="0"/>
              <w:adjustRightInd w:val="0"/>
            </w:pPr>
            <w:r>
              <w:rPr>
                <w:sz w:val="22"/>
                <w:szCs w:val="22"/>
              </w:rPr>
              <w:t>подпись должностного лица ____________</w:t>
            </w:r>
          </w:p>
        </w:tc>
      </w:tr>
      <w:tr w:rsidR="00EC7549" w:rsidTr="004031AE">
        <w:trPr>
          <w:trHeight w:val="27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r>
              <w:rPr>
                <w:sz w:val="22"/>
                <w:szCs w:val="22"/>
              </w:rPr>
              <w:t>в</w:t>
            </w:r>
          </w:p>
          <w:p w:rsidR="00EC7549" w:rsidRDefault="00EC7549">
            <w:pPr>
              <w:autoSpaceDE w:val="0"/>
              <w:autoSpaceDN w:val="0"/>
              <w:adjustRightInd w:val="0"/>
              <w:jc w:val="center"/>
            </w:pPr>
            <w:r>
              <w:rPr>
                <w:sz w:val="22"/>
                <w:szCs w:val="22"/>
              </w:rPr>
              <w:t>----------------------------------------</w:t>
            </w:r>
          </w:p>
          <w:p w:rsidR="00EC7549" w:rsidRDefault="00EC7549">
            <w:pPr>
              <w:autoSpaceDE w:val="0"/>
              <w:autoSpaceDN w:val="0"/>
              <w:adjustRightInd w:val="0"/>
              <w:jc w:val="center"/>
            </w:pPr>
            <w:r>
              <w:rPr>
                <w:sz w:val="22"/>
                <w:szCs w:val="22"/>
              </w:rPr>
              <w:t>(наименование органа местного самоуправления)</w:t>
            </w:r>
          </w:p>
          <w:p w:rsidR="00EC7549" w:rsidRDefault="00EC7549">
            <w:pPr>
              <w:autoSpaceDE w:val="0"/>
              <w:autoSpaceDN w:val="0"/>
              <w:adjustRightInd w:val="0"/>
              <w:jc w:val="cente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693" w:type="dxa"/>
            <w:gridSpan w:val="5"/>
            <w:vMerge/>
            <w:tcBorders>
              <w:top w:val="single" w:sz="4" w:space="0" w:color="auto"/>
              <w:left w:val="single" w:sz="4" w:space="0" w:color="auto"/>
              <w:bottom w:val="nil"/>
              <w:right w:val="single" w:sz="4" w:space="0" w:color="auto"/>
            </w:tcBorders>
            <w:vAlign w:val="center"/>
            <w:hideMark/>
          </w:tcPr>
          <w:p w:rsidR="00EC7549" w:rsidRDefault="00EC7549"/>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864" w:type="dxa"/>
            <w:gridSpan w:val="4"/>
            <w:vMerge/>
            <w:tcBorders>
              <w:top w:val="nil"/>
              <w:left w:val="single" w:sz="4" w:space="0" w:color="auto"/>
              <w:bottom w:val="single" w:sz="4" w:space="0" w:color="auto"/>
              <w:right w:val="single" w:sz="4" w:space="0" w:color="auto"/>
            </w:tcBorders>
            <w:vAlign w:val="center"/>
            <w:hideMark/>
          </w:tcPr>
          <w:p w:rsidR="00EC7549" w:rsidRDefault="00EC7549"/>
        </w:tc>
        <w:tc>
          <w:tcPr>
            <w:tcW w:w="5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дата "__" ____________ ____ </w:t>
            </w:r>
            <w:proofErr w:type="gramStart"/>
            <w:r>
              <w:rPr>
                <w:sz w:val="22"/>
                <w:szCs w:val="22"/>
              </w:rPr>
              <w:t>г</w:t>
            </w:r>
            <w:proofErr w:type="gramEnd"/>
            <w:r>
              <w:rPr>
                <w:sz w:val="22"/>
                <w:szCs w:val="22"/>
              </w:rPr>
              <w:t>.</w:t>
            </w:r>
          </w:p>
        </w:tc>
      </w:tr>
      <w:tr w:rsidR="00EC7549" w:rsidTr="00EC754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Прошу в отношении объекта адресации:</w:t>
            </w:r>
          </w:p>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Вид:</w:t>
            </w:r>
          </w:p>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Объект незавершенного строительства</w:t>
            </w:r>
          </w:p>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EC7549">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Присвоить адрес</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В связи </w:t>
            </w:r>
            <w:proofErr w:type="gramStart"/>
            <w:r>
              <w:rPr>
                <w:sz w:val="22"/>
                <w:szCs w:val="22"/>
              </w:rPr>
              <w:t>с</w:t>
            </w:r>
            <w:proofErr w:type="gramEnd"/>
            <w:r>
              <w:rPr>
                <w:sz w:val="22"/>
                <w:szCs w:val="22"/>
              </w:rPr>
              <w:t>:</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из земель, находящихся в государственной или муниципальной собственности</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путем раздела земельного участка</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земельного участка, раздел которого осуществляется</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земельного участка путем объединения земельных участков</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 xml:space="preserve">Кадастровый номер объединяемого земельного участка </w:t>
            </w:r>
            <w:hyperlink r:id="rId30" w:anchor="Par520" w:history="1">
              <w:r>
                <w:rPr>
                  <w:rStyle w:val="a3"/>
                  <w:sz w:val="22"/>
                  <w:szCs w:val="22"/>
                  <w:u w:val="none"/>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Адрес объединяемого земельного участка </w:t>
            </w:r>
            <w:hyperlink r:id="rId31" w:anchor="Par520" w:history="1">
              <w:r>
                <w:rPr>
                  <w:rStyle w:val="a3"/>
                  <w:sz w:val="22"/>
                  <w:szCs w:val="22"/>
                  <w:u w:val="none"/>
                </w:rPr>
                <w:t>&lt;1&gt;</w:t>
              </w:r>
            </w:hyperlink>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6"/>
        <w:gridCol w:w="1944"/>
        <w:gridCol w:w="1331"/>
        <w:gridCol w:w="1992"/>
      </w:tblGrid>
      <w:tr w:rsidR="00EC7549" w:rsidTr="00EC754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путем выдела из земельного участка</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земельного участка, из которого осуществляется выдел</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путем перераспределения земельных участков</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Количество земельных участков, которые перераспределяются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rPr>
          <w:trHeight w:val="767"/>
        </w:trPr>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Кадастровый номер земельного участка, который перераспределяется </w:t>
            </w:r>
            <w:hyperlink r:id="rId32" w:anchor="Par521" w:history="1">
              <w:r>
                <w:rPr>
                  <w:rStyle w:val="a3"/>
                  <w:sz w:val="22"/>
                  <w:szCs w:val="22"/>
                  <w:u w:val="none"/>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Адрес земельного участка, который перераспределяется </w:t>
            </w:r>
            <w:hyperlink r:id="rId33" w:anchor="Par521" w:history="1">
              <w:r>
                <w:rPr>
                  <w:rStyle w:val="a3"/>
                  <w:sz w:val="22"/>
                  <w:szCs w:val="22"/>
                  <w:u w:val="none"/>
                </w:rPr>
                <w:t>&lt;2&gt;</w:t>
              </w:r>
            </w:hyperlink>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Строительством, реконструкцией здания, сооружения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земельного участка, на котором осуществляется строительство (реконструкция)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земельного участка, на котором осуществляется строительство (реконструкция)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Переводом жилого помещения в нежилое помещение и нежилого помещения в жилое помещение</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Адрес помещения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EC7549" w:rsidTr="00EC754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помещени</w:t>
            </w:r>
            <w:proofErr w:type="gramStart"/>
            <w:r>
              <w:rPr>
                <w:sz w:val="22"/>
                <w:szCs w:val="22"/>
              </w:rPr>
              <w:t>я(</w:t>
            </w:r>
            <w:proofErr w:type="spellStart"/>
            <w:proofErr w:type="gramEnd"/>
            <w:r>
              <w:rPr>
                <w:sz w:val="22"/>
                <w:szCs w:val="22"/>
              </w:rPr>
              <w:t>ий</w:t>
            </w:r>
            <w:proofErr w:type="spellEnd"/>
            <w:r>
              <w:rPr>
                <w:sz w:val="22"/>
                <w:szCs w:val="22"/>
              </w:rPr>
              <w:t>) в здании, сооружении путем раздела здания, сооружения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здания, сооружения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помещени</w:t>
            </w:r>
            <w:proofErr w:type="gramStart"/>
            <w:r>
              <w:rPr>
                <w:sz w:val="22"/>
                <w:szCs w:val="22"/>
              </w:rPr>
              <w:t>я(</w:t>
            </w:r>
            <w:proofErr w:type="spellStart"/>
            <w:proofErr w:type="gramEnd"/>
            <w:r>
              <w:rPr>
                <w:sz w:val="22"/>
                <w:szCs w:val="22"/>
              </w:rPr>
              <w:t>ий</w:t>
            </w:r>
            <w:proofErr w:type="spellEnd"/>
            <w:r>
              <w:rPr>
                <w:sz w:val="22"/>
                <w:szCs w:val="22"/>
              </w:rPr>
              <w:t>) в здании, сооружении путем раздела помещения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 xml:space="preserve">Назначение помещения (жилое (нежилое) помещение) </w:t>
            </w:r>
            <w:hyperlink r:id="rId34" w:anchor="Par522" w:history="1">
              <w:r>
                <w:rPr>
                  <w:rStyle w:val="a3"/>
                  <w:sz w:val="22"/>
                  <w:szCs w:val="22"/>
                  <w:u w:val="none"/>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 xml:space="preserve">Вид помещения </w:t>
            </w:r>
            <w:hyperlink r:id="rId35" w:anchor="Par522" w:history="1">
              <w:r>
                <w:rPr>
                  <w:rStyle w:val="a3"/>
                  <w:sz w:val="22"/>
                  <w:szCs w:val="22"/>
                  <w:u w:val="none"/>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 xml:space="preserve">Количество помещений </w:t>
            </w:r>
            <w:hyperlink r:id="rId36" w:anchor="Par522" w:history="1">
              <w:r>
                <w:rPr>
                  <w:rStyle w:val="a3"/>
                  <w:sz w:val="22"/>
                  <w:szCs w:val="22"/>
                  <w:u w:val="none"/>
                </w:rPr>
                <w:t>&lt;3&gt;</w:t>
              </w:r>
            </w:hyperlink>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помещения, раздел которого осуществляется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помещения в здании, сооружении путем объединения помещений в здании, сооружении</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Образование нежилого помещения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Кадастровый номер объединяемого помещения </w:t>
            </w:r>
            <w:hyperlink r:id="rId37" w:anchor="Par523" w:history="1">
              <w:r>
                <w:rPr>
                  <w:rStyle w:val="a3"/>
                  <w:sz w:val="22"/>
                  <w:szCs w:val="22"/>
                  <w:u w:val="none"/>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Адрес объединяемого помещения </w:t>
            </w:r>
            <w:hyperlink r:id="rId38" w:anchor="Par523" w:history="1">
              <w:r>
                <w:rPr>
                  <w:rStyle w:val="a3"/>
                  <w:sz w:val="22"/>
                  <w:szCs w:val="22"/>
                  <w:u w:val="none"/>
                </w:rPr>
                <w:t>&lt;4&gt;</w:t>
              </w:r>
            </w:hyperlink>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помещения в здании, сооружении путем переустройства и (или) перепланировки мест общего пользования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Образование нежилого помещения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здания, сооружения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737"/>
        <w:gridCol w:w="1354"/>
        <w:gridCol w:w="1331"/>
        <w:gridCol w:w="1992"/>
      </w:tblGrid>
      <w:tr w:rsidR="00EC7549" w:rsidTr="00EC7549">
        <w:tc>
          <w:tcPr>
            <w:tcW w:w="631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3.3</w:t>
            </w:r>
          </w:p>
        </w:tc>
        <w:tc>
          <w:tcPr>
            <w:tcW w:w="91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Аннулировать адрес объекта адресации:</w:t>
            </w: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страны</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Наименование субъекта Российской Федерации</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10"/>
              <w:jc w:val="both"/>
            </w:pPr>
            <w:r>
              <w:rPr>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поселения</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Наименование внутригородского района городского округа</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населенного пункта</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Наименование элемента планировочной структуры</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Наименование элемента улично-дорожной сети</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Номер земельного участка</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Тип и номер здания, сооружения или объекта незавершенного строительства</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Тип и номер помещения, расположенного в здании или сооружении</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Тип и номер помещения в пределах квартиры (в отношении коммунальных квартир)</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В связи </w:t>
            </w:r>
            <w:proofErr w:type="gramStart"/>
            <w:r>
              <w:rPr>
                <w:sz w:val="22"/>
                <w:szCs w:val="22"/>
              </w:rPr>
              <w:t>с</w:t>
            </w:r>
            <w:proofErr w:type="gramEnd"/>
            <w:r>
              <w:rPr>
                <w:sz w:val="22"/>
                <w:szCs w:val="22"/>
              </w:rPr>
              <w:t>:</w:t>
            </w: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Прекращением существования объекта адресации</w:t>
            </w: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6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proofErr w:type="gramStart"/>
            <w:r>
              <w:rPr>
                <w:sz w:val="22"/>
                <w:szCs w:val="22"/>
              </w:rPr>
              <w:t xml:space="preserve">Отказом в осуществлении кадастрового учета объекта адресации по основаниям, указанным в </w:t>
            </w:r>
            <w:hyperlink r:id="rId39" w:history="1">
              <w:r>
                <w:rPr>
                  <w:rStyle w:val="a3"/>
                  <w:sz w:val="22"/>
                  <w:szCs w:val="22"/>
                  <w:u w:val="none"/>
                </w:rPr>
                <w:t>пунктах 1</w:t>
              </w:r>
            </w:hyperlink>
            <w:r>
              <w:rPr>
                <w:sz w:val="22"/>
                <w:szCs w:val="22"/>
              </w:rPr>
              <w:t xml:space="preserve"> и </w:t>
            </w:r>
            <w:hyperlink r:id="rId40" w:history="1">
              <w:r>
                <w:rPr>
                  <w:rStyle w:val="a3"/>
                  <w:sz w:val="22"/>
                  <w:szCs w:val="22"/>
                  <w:u w:val="none"/>
                </w:rPr>
                <w:t>3 части 2 статьи 27</w:t>
              </w:r>
            </w:hyperlink>
            <w:r>
              <w:rPr>
                <w:sz w:val="22"/>
                <w:szCs w:val="22"/>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sz w:val="22"/>
                <w:szCs w:val="22"/>
              </w:rPr>
              <w:t xml:space="preserve"> </w:t>
            </w:r>
            <w:proofErr w:type="gramStart"/>
            <w:r>
              <w:rPr>
                <w:sz w:val="22"/>
                <w:szCs w:val="22"/>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Pr>
                  <w:sz w:val="22"/>
                  <w:szCs w:val="22"/>
                </w:rPr>
                <w:t>2014 г</w:t>
              </w:r>
            </w:smartTag>
            <w:r>
              <w:rPr>
                <w:sz w:val="22"/>
                <w:szCs w:val="22"/>
              </w:rPr>
              <w:t>.)</w:t>
            </w:r>
            <w:proofErr w:type="gramEnd"/>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6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Присвоением объекту адресации нового адреса</w:t>
            </w: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4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4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EC7549" w:rsidTr="00EC754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Собственник объекта адресации или лицо, обладающее иным вещным правом на объект адресации</w:t>
            </w:r>
          </w:p>
        </w:tc>
      </w:tr>
      <w:tr w:rsidR="00EC7549" w:rsidTr="004031AE">
        <w:tc>
          <w:tcPr>
            <w:tcW w:w="558" w:type="dxa"/>
            <w:vMerge/>
            <w:tcBorders>
              <w:top w:val="single" w:sz="4" w:space="0" w:color="auto"/>
              <w:left w:val="single" w:sz="4" w:space="0" w:color="auto"/>
              <w:bottom w:val="nil"/>
              <w:right w:val="single" w:sz="4" w:space="0" w:color="auto"/>
            </w:tcBorders>
            <w:vAlign w:val="center"/>
            <w:hideMark/>
          </w:tcPr>
          <w:p w:rsidR="00EC7549" w:rsidRDefault="00EC7549"/>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физическое лицо:</w:t>
            </w:r>
          </w:p>
        </w:tc>
      </w:tr>
      <w:tr w:rsidR="00EC7549" w:rsidTr="00EC7549">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ИНН (при наличии):</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номер:</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кем выдан:</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адрес электронной почты (при наличии):</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EC7549" w:rsidTr="00EC7549">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КПП (для российского юридического лица):</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номер регистрации (для иностранного юридического лица):</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адрес электронной почты (при наличии):</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Вещное право на объект адресации:</w:t>
            </w: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право собственности</w:t>
            </w: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право хозяйственного ведения имуществом на объект адресации</w:t>
            </w: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право оперативного управления имуществом на объект адресации</w:t>
            </w: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право пожизненно наследуемого владения земельным участком</w:t>
            </w:r>
          </w:p>
        </w:tc>
      </w:tr>
      <w:tr w:rsidR="00EC7549" w:rsidTr="00EC7549">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право постоянного (бессрочного) пользования земельным участком</w:t>
            </w:r>
          </w:p>
        </w:tc>
      </w:tr>
      <w:tr w:rsidR="00EC7549" w:rsidTr="00EC7549">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C7549" w:rsidTr="004031AE">
        <w:tc>
          <w:tcPr>
            <w:tcW w:w="558" w:type="dxa"/>
            <w:vMerge/>
            <w:tcBorders>
              <w:top w:val="single" w:sz="4" w:space="0" w:color="auto"/>
              <w:left w:val="single" w:sz="4" w:space="0" w:color="auto"/>
              <w:bottom w:val="nil"/>
              <w:right w:val="single" w:sz="4" w:space="0" w:color="auto"/>
            </w:tcBorders>
            <w:vAlign w:val="center"/>
            <w:hideMark/>
          </w:tcPr>
          <w:p w:rsidR="00EC7549" w:rsidRDefault="00EC7549"/>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В многофункциональном центре</w:t>
            </w:r>
          </w:p>
        </w:tc>
      </w:tr>
      <w:tr w:rsidR="00EC7549" w:rsidTr="00EC7549">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В личном кабинете федеральной информационной адресной системы</w:t>
            </w:r>
          </w:p>
        </w:tc>
      </w:tr>
      <w:tr w:rsidR="00EC7549" w:rsidTr="00EC7549">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10"/>
              <w:jc w:val="both"/>
            </w:pPr>
            <w:r>
              <w:rPr>
                <w:sz w:val="22"/>
                <w:szCs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single" w:sz="4" w:space="0" w:color="auto"/>
              <w:right w:val="single" w:sz="4" w:space="0" w:color="auto"/>
            </w:tcBorders>
            <w:vAlign w:val="center"/>
            <w:hideMark/>
          </w:tcPr>
          <w:p w:rsidR="00EC7549" w:rsidRDefault="00EC7549"/>
        </w:tc>
        <w:tc>
          <w:tcPr>
            <w:tcW w:w="44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EC7549">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Расписку в получении документов прошу:</w:t>
            </w:r>
          </w:p>
        </w:tc>
      </w:tr>
      <w:tr w:rsidR="00EC7549" w:rsidTr="004031AE">
        <w:tc>
          <w:tcPr>
            <w:tcW w:w="558" w:type="dxa"/>
            <w:vMerge/>
            <w:tcBorders>
              <w:top w:val="single" w:sz="4" w:space="0" w:color="auto"/>
              <w:left w:val="single" w:sz="4" w:space="0" w:color="auto"/>
              <w:bottom w:val="nil"/>
              <w:right w:val="single" w:sz="4" w:space="0" w:color="auto"/>
            </w:tcBorders>
            <w:vAlign w:val="center"/>
            <w:hideMark/>
          </w:tcPr>
          <w:p w:rsidR="00EC7549" w:rsidRDefault="00EC7549"/>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Расписка получена: ___________________________________</w:t>
            </w:r>
          </w:p>
          <w:p w:rsidR="00EC7549" w:rsidRDefault="00EC7549">
            <w:pPr>
              <w:autoSpaceDE w:val="0"/>
              <w:autoSpaceDN w:val="0"/>
              <w:adjustRightInd w:val="0"/>
              <w:ind w:left="3005"/>
              <w:jc w:val="both"/>
            </w:pPr>
            <w:r>
              <w:rPr>
                <w:sz w:val="22"/>
                <w:szCs w:val="22"/>
              </w:rPr>
              <w:lastRenderedPageBreak/>
              <w:t>(подпись заявителя)</w:t>
            </w:r>
          </w:p>
        </w:tc>
      </w:tr>
      <w:tr w:rsidR="00EC7549" w:rsidTr="00EC7549">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single" w:sz="4" w:space="0" w:color="auto"/>
              <w:right w:val="single" w:sz="4" w:space="0" w:color="auto"/>
            </w:tcBorders>
            <w:vAlign w:val="center"/>
            <w:hideMark/>
          </w:tcPr>
          <w:p w:rsidR="00EC7549" w:rsidRDefault="00EC7549"/>
        </w:tc>
        <w:tc>
          <w:tcPr>
            <w:tcW w:w="44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single" w:sz="4" w:space="0" w:color="auto"/>
              <w:right w:val="single" w:sz="4" w:space="0" w:color="auto"/>
            </w:tcBorders>
            <w:vAlign w:val="center"/>
            <w:hideMark/>
          </w:tcPr>
          <w:p w:rsidR="00EC7549" w:rsidRDefault="00EC7549"/>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Не направлять</w:t>
            </w: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EC7549" w:rsidTr="00EC754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Заявитель:</w:t>
            </w:r>
          </w:p>
        </w:tc>
      </w:tr>
      <w:tr w:rsidR="00EC7549" w:rsidTr="004031AE">
        <w:tc>
          <w:tcPr>
            <w:tcW w:w="537" w:type="dxa"/>
            <w:vMerge/>
            <w:tcBorders>
              <w:top w:val="single" w:sz="4" w:space="0" w:color="auto"/>
              <w:left w:val="single" w:sz="4" w:space="0" w:color="auto"/>
              <w:bottom w:val="nil"/>
              <w:right w:val="single" w:sz="4" w:space="0" w:color="auto"/>
            </w:tcBorders>
            <w:vAlign w:val="center"/>
            <w:hideMark/>
          </w:tcPr>
          <w:p w:rsidR="00EC7549" w:rsidRDefault="00EC7549"/>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Собственник объекта адресации или лицо, обладающее иным вещным правом на объект адресации</w:t>
            </w:r>
          </w:p>
        </w:tc>
      </w:tr>
      <w:tr w:rsidR="00EC7549" w:rsidTr="00EC754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Представитель собственника объекта адресации или лица, обладающего иным вещным правом на объект адресации</w:t>
            </w:r>
          </w:p>
        </w:tc>
      </w:tr>
      <w:tr w:rsidR="00EC7549" w:rsidTr="00EC7549">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физическое лицо:</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ИНН (при наличии):</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номер:</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кем выдан:</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адрес электронной почты (при наличии):</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68" w:type="dxa"/>
            <w:gridSpan w:val="6"/>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и реквизиты документа, подтверждающего полномочия представителя:</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ИНН (для российского юридического лица):</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 xml:space="preserve">страна регистрации </w:t>
            </w:r>
            <w:r>
              <w:rPr>
                <w:sz w:val="22"/>
                <w:szCs w:val="22"/>
              </w:rPr>
              <w:lastRenderedPageBreak/>
              <w:t>(инкорпорации)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lastRenderedPageBreak/>
              <w:t xml:space="preserve">дата регистрации (для </w:t>
            </w:r>
            <w:r>
              <w:rPr>
                <w:sz w:val="22"/>
                <w:szCs w:val="22"/>
              </w:rPr>
              <w:lastRenderedPageBreak/>
              <w:t>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lastRenderedPageBreak/>
              <w:t xml:space="preserve">номер регистрации (для </w:t>
            </w:r>
            <w:r>
              <w:rPr>
                <w:sz w:val="22"/>
                <w:szCs w:val="22"/>
              </w:rPr>
              <w:lastRenderedPageBreak/>
              <w:t>иностранного юридического лица):</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адрес электронной почты (при наличии):</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и реквизиты документа, подтверждающего полномочия представителя:</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EC754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Документы, прилагаемые к заявлению:</w:t>
            </w: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Копия в количестве ___ экз., на ___ л.</w:t>
            </w: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Копия в количестве ___ экз., на ___ л.</w:t>
            </w: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Копия в количестве ___ экз., на ___ л.</w:t>
            </w:r>
          </w:p>
        </w:tc>
      </w:tr>
      <w:tr w:rsidR="00EC7549" w:rsidTr="00EC754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right"/>
            </w:pPr>
            <w:r>
              <w:rPr>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Примечание:</w:t>
            </w: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1992"/>
      </w:tblGrid>
      <w:tr w:rsidR="00EC7549" w:rsidTr="00EC754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both"/>
            </w:pPr>
            <w:r>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C7549" w:rsidTr="00EC754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both"/>
            </w:pPr>
            <w:r>
              <w:rPr>
                <w:sz w:val="22"/>
                <w:szCs w:val="22"/>
              </w:rPr>
              <w:t>Настоящим также подтверждаю, что:</w:t>
            </w:r>
          </w:p>
          <w:p w:rsidR="00EC7549" w:rsidRDefault="00EC7549">
            <w:pPr>
              <w:autoSpaceDE w:val="0"/>
              <w:autoSpaceDN w:val="0"/>
              <w:adjustRightInd w:val="0"/>
            </w:pPr>
            <w:r>
              <w:rPr>
                <w:sz w:val="22"/>
                <w:szCs w:val="22"/>
              </w:rPr>
              <w:t>сведения, указанные в настоящем заявлении, на дату представления заявления достоверны;</w:t>
            </w:r>
          </w:p>
          <w:p w:rsidR="00EC7549" w:rsidRDefault="00EC7549">
            <w:pPr>
              <w:autoSpaceDE w:val="0"/>
              <w:autoSpaceDN w:val="0"/>
              <w:adjustRightInd w:val="0"/>
            </w:pPr>
            <w:r>
              <w:rPr>
                <w:sz w:val="22"/>
                <w:szCs w:val="22"/>
              </w:rPr>
              <w:t>представленные правоустанавливающий(</w:t>
            </w:r>
            <w:proofErr w:type="spellStart"/>
            <w:r>
              <w:rPr>
                <w:sz w:val="22"/>
                <w:szCs w:val="22"/>
              </w:rPr>
              <w:t>ие</w:t>
            </w:r>
            <w:proofErr w:type="spellEnd"/>
            <w:r>
              <w:rPr>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C7549" w:rsidTr="00EC7549">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Дата</w:t>
            </w:r>
          </w:p>
        </w:tc>
      </w:tr>
      <w:tr w:rsidR="00EC7549" w:rsidTr="00EC7549">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_________________</w:t>
            </w:r>
          </w:p>
          <w:p w:rsidR="00EC7549" w:rsidRDefault="00EC7549">
            <w:pPr>
              <w:autoSpaceDE w:val="0"/>
              <w:autoSpaceDN w:val="0"/>
              <w:adjustRightInd w:val="0"/>
              <w:jc w:val="center"/>
            </w:pPr>
            <w:r>
              <w:rPr>
                <w:sz w:val="22"/>
                <w:szCs w:val="22"/>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_______________________</w:t>
            </w:r>
          </w:p>
          <w:p w:rsidR="00EC7549" w:rsidRDefault="00EC7549">
            <w:pPr>
              <w:autoSpaceDE w:val="0"/>
              <w:autoSpaceDN w:val="0"/>
              <w:adjustRightInd w:val="0"/>
              <w:jc w:val="center"/>
            </w:pPr>
            <w:r>
              <w:rPr>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both"/>
            </w:pPr>
            <w:r>
              <w:rPr>
                <w:sz w:val="22"/>
                <w:szCs w:val="22"/>
              </w:rPr>
              <w:t>"__" ___________ ____ г.</w:t>
            </w:r>
          </w:p>
        </w:tc>
      </w:tr>
      <w:tr w:rsidR="00EC7549" w:rsidTr="00EC7549">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Отметка специалиста, принявшего заявление и приложенные к нему документы:</w:t>
            </w:r>
          </w:p>
        </w:tc>
      </w:tr>
      <w:tr w:rsidR="00EC7549" w:rsidTr="00EC754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EC754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p w:rsidR="00EC7549" w:rsidRDefault="00EC7549" w:rsidP="00EC7549">
      <w:pPr>
        <w:autoSpaceDE w:val="0"/>
        <w:autoSpaceDN w:val="0"/>
        <w:adjustRightInd w:val="0"/>
        <w:ind w:firstLine="540"/>
        <w:jc w:val="both"/>
        <w:rPr>
          <w:sz w:val="22"/>
          <w:szCs w:val="22"/>
        </w:rPr>
      </w:pPr>
      <w:r>
        <w:rPr>
          <w:sz w:val="22"/>
          <w:szCs w:val="22"/>
        </w:rPr>
        <w:t>--------------------------------</w:t>
      </w:r>
    </w:p>
    <w:p w:rsidR="00EC7549" w:rsidRDefault="00EC7549" w:rsidP="00EC7549">
      <w:pPr>
        <w:autoSpaceDE w:val="0"/>
        <w:autoSpaceDN w:val="0"/>
        <w:adjustRightInd w:val="0"/>
        <w:ind w:firstLine="540"/>
        <w:jc w:val="both"/>
        <w:rPr>
          <w:sz w:val="22"/>
          <w:szCs w:val="22"/>
        </w:rPr>
      </w:pPr>
      <w:bookmarkStart w:id="5" w:name="Par520"/>
      <w:bookmarkEnd w:id="5"/>
      <w:r>
        <w:rPr>
          <w:sz w:val="22"/>
          <w:szCs w:val="22"/>
        </w:rPr>
        <w:t>&lt;1&gt; Строка дублируется для каждого объединенного земельного участка.</w:t>
      </w:r>
    </w:p>
    <w:p w:rsidR="00EC7549" w:rsidRDefault="00EC7549" w:rsidP="00EC7549">
      <w:pPr>
        <w:autoSpaceDE w:val="0"/>
        <w:autoSpaceDN w:val="0"/>
        <w:adjustRightInd w:val="0"/>
        <w:ind w:firstLine="540"/>
        <w:jc w:val="both"/>
        <w:rPr>
          <w:sz w:val="22"/>
          <w:szCs w:val="22"/>
        </w:rPr>
      </w:pPr>
      <w:bookmarkStart w:id="6" w:name="Par521"/>
      <w:bookmarkEnd w:id="6"/>
      <w:r>
        <w:rPr>
          <w:sz w:val="22"/>
          <w:szCs w:val="22"/>
        </w:rPr>
        <w:t>&lt;2&gt; Строка дублируется для каждого перераспределенного земельного участка.</w:t>
      </w:r>
    </w:p>
    <w:p w:rsidR="00EC7549" w:rsidRDefault="00EC7549" w:rsidP="00EC7549">
      <w:pPr>
        <w:autoSpaceDE w:val="0"/>
        <w:autoSpaceDN w:val="0"/>
        <w:adjustRightInd w:val="0"/>
        <w:ind w:firstLine="540"/>
        <w:jc w:val="both"/>
        <w:rPr>
          <w:sz w:val="22"/>
          <w:szCs w:val="22"/>
        </w:rPr>
      </w:pPr>
      <w:bookmarkStart w:id="7" w:name="Par522"/>
      <w:bookmarkEnd w:id="7"/>
      <w:r>
        <w:rPr>
          <w:sz w:val="22"/>
          <w:szCs w:val="22"/>
        </w:rPr>
        <w:t>&lt;3&gt; Строка дублируется для каждого разделенного помещения.</w:t>
      </w:r>
    </w:p>
    <w:p w:rsidR="00EC7549" w:rsidRDefault="00EC7549" w:rsidP="00EC7549">
      <w:pPr>
        <w:autoSpaceDE w:val="0"/>
        <w:autoSpaceDN w:val="0"/>
        <w:adjustRightInd w:val="0"/>
        <w:ind w:firstLine="540"/>
        <w:jc w:val="both"/>
        <w:rPr>
          <w:sz w:val="22"/>
          <w:szCs w:val="22"/>
        </w:rPr>
      </w:pPr>
      <w:bookmarkStart w:id="8" w:name="Par523"/>
      <w:bookmarkEnd w:id="8"/>
      <w:r>
        <w:rPr>
          <w:sz w:val="22"/>
          <w:szCs w:val="22"/>
        </w:rPr>
        <w:t>&lt;4&gt; Строка дублируется для каждого объединенного помещения.</w:t>
      </w:r>
    </w:p>
    <w:p w:rsidR="00EC7549" w:rsidRDefault="00EC7549" w:rsidP="00EC7549">
      <w:pPr>
        <w:pStyle w:val="ConsPlusNonformat"/>
        <w:ind w:firstLine="709"/>
        <w:rPr>
          <w:rFonts w:ascii="Times New Roman" w:hAnsi="Times New Roman" w:cs="Times New Roman"/>
          <w:sz w:val="22"/>
          <w:szCs w:val="22"/>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7725C5" w:rsidRDefault="007725C5"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Приложение № 2</w:t>
      </w: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к административному</w:t>
      </w: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регламенту</w:t>
      </w:r>
    </w:p>
    <w:p w:rsidR="00EC7549" w:rsidRDefault="00EC7549" w:rsidP="00EC7549">
      <w:pPr>
        <w:pStyle w:val="ConsPlusNonformat"/>
        <w:ind w:firstLine="709"/>
        <w:rPr>
          <w:rFonts w:ascii="Times New Roman" w:hAnsi="Times New Roman" w:cs="Times New Roman"/>
          <w:sz w:val="22"/>
          <w:szCs w:val="22"/>
        </w:rPr>
      </w:pPr>
    </w:p>
    <w:p w:rsidR="00EC7549" w:rsidRDefault="00EC7549" w:rsidP="00EC7549">
      <w:pPr>
        <w:autoSpaceDE w:val="0"/>
        <w:autoSpaceDN w:val="0"/>
        <w:adjustRightInd w:val="0"/>
        <w:ind w:firstLine="709"/>
        <w:jc w:val="right"/>
        <w:outlineLvl w:val="0"/>
        <w:rPr>
          <w:sz w:val="28"/>
          <w:szCs w:val="28"/>
          <w:highlight w:val="red"/>
        </w:rPr>
      </w:pPr>
    </w:p>
    <w:p w:rsidR="00EC7549" w:rsidRDefault="00EC7549" w:rsidP="00EC7549">
      <w:pPr>
        <w:autoSpaceDE w:val="0"/>
        <w:autoSpaceDN w:val="0"/>
        <w:adjustRightInd w:val="0"/>
        <w:ind w:firstLine="709"/>
        <w:jc w:val="right"/>
        <w:outlineLvl w:val="0"/>
        <w:rPr>
          <w:sz w:val="28"/>
          <w:szCs w:val="28"/>
          <w:highlight w:val="red"/>
        </w:rPr>
      </w:pPr>
    </w:p>
    <w:p w:rsidR="00EC7549" w:rsidRDefault="00EC7549" w:rsidP="00EC7549">
      <w:pPr>
        <w:pStyle w:val="ConsPlusNonformat"/>
        <w:ind w:firstLine="709"/>
        <w:rPr>
          <w:rFonts w:ascii="Times New Roman" w:hAnsi="Times New Roman" w:cs="Times New Roman"/>
          <w:sz w:val="22"/>
          <w:szCs w:val="22"/>
        </w:rPr>
      </w:pPr>
    </w:p>
    <w:p w:rsidR="00EC7549" w:rsidRDefault="00EC7549" w:rsidP="00EC7549">
      <w:pPr>
        <w:ind w:firstLine="709"/>
        <w:jc w:val="center"/>
        <w:rPr>
          <w:b/>
          <w:sz w:val="28"/>
          <w:szCs w:val="28"/>
        </w:rPr>
      </w:pPr>
      <w:r>
        <w:rPr>
          <w:b/>
          <w:sz w:val="28"/>
          <w:szCs w:val="28"/>
        </w:rPr>
        <w:t>БЛОК-СХЕМА</w:t>
      </w:r>
    </w:p>
    <w:p w:rsidR="00EC7549" w:rsidRDefault="00880095" w:rsidP="00EC7549">
      <w:pPr>
        <w:ind w:firstLine="709"/>
        <w:jc w:val="center"/>
        <w:rPr>
          <w:b/>
          <w:sz w:val="28"/>
          <w:szCs w:val="28"/>
          <w:highlight w:val="red"/>
        </w:rPr>
      </w:pPr>
      <w:r>
        <w:rPr>
          <w:noProof/>
        </w:rPr>
        <mc:AlternateContent>
          <mc:Choice Requires="wps">
            <w:drawing>
              <wp:anchor distT="0" distB="0" distL="114300" distR="114300" simplePos="0" relativeHeight="251649024" behindDoc="0" locked="0" layoutInCell="1" allowOverlap="1">
                <wp:simplePos x="0" y="0"/>
                <wp:positionH relativeFrom="column">
                  <wp:posOffset>104775</wp:posOffset>
                </wp:positionH>
                <wp:positionV relativeFrom="paragraph">
                  <wp:posOffset>127635</wp:posOffset>
                </wp:positionV>
                <wp:extent cx="5524500" cy="629920"/>
                <wp:effectExtent l="9525" t="13335" r="9525" b="1397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C527AF" w:rsidRDefault="00C527AF" w:rsidP="00EC7549">
                            <w:pPr>
                              <w:jc w:val="center"/>
                            </w:pPr>
                            <w:r>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8.25pt;margin-top:10.05pt;width:435pt;height:4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">
                <v:textbox>
                  <w:txbxContent>
                    <w:p w:rsidR="00F12B46" w:rsidRDefault="00F12B46" w:rsidP="00EC7549">
                      <w:pPr>
                        <w:jc w:val="center"/>
                      </w:pPr>
                      <w:r>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p>
    <w:p w:rsidR="00EC7549" w:rsidRDefault="00EC7549" w:rsidP="00EC7549">
      <w:pPr>
        <w:ind w:firstLine="709"/>
        <w:jc w:val="center"/>
        <w:rPr>
          <w:b/>
          <w:sz w:val="28"/>
          <w:szCs w:val="28"/>
          <w:highlight w:val="red"/>
        </w:rPr>
      </w:pPr>
    </w:p>
    <w:p w:rsidR="00EC7549" w:rsidRDefault="00EC7549" w:rsidP="00EC7549">
      <w:pPr>
        <w:ind w:firstLine="709"/>
        <w:jc w:val="center"/>
        <w:rPr>
          <w:b/>
          <w:sz w:val="28"/>
          <w:szCs w:val="28"/>
          <w:highlight w:val="red"/>
        </w:rPr>
      </w:pPr>
    </w:p>
    <w:p w:rsidR="00EC7549" w:rsidRDefault="00EC7549" w:rsidP="00EC7549">
      <w:pPr>
        <w:ind w:firstLine="709"/>
        <w:rPr>
          <w:sz w:val="28"/>
          <w:szCs w:val="28"/>
          <w:highlight w:val="red"/>
        </w:rPr>
      </w:pPr>
    </w:p>
    <w:p w:rsidR="00EC7549" w:rsidRDefault="00880095" w:rsidP="00EC7549">
      <w:pPr>
        <w:ind w:firstLine="709"/>
        <w:rPr>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2923540</wp:posOffset>
                </wp:positionH>
                <wp:positionV relativeFrom="paragraph">
                  <wp:posOffset>46355</wp:posOffset>
                </wp:positionV>
                <wp:extent cx="0" cy="168275"/>
                <wp:effectExtent l="56515" t="8255" r="57785" b="2349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30.2pt;margin-top:3.65pt;width:0;height:1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YIMwIAAF4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">
                <v:stroke endarrow="block"/>
              </v:shape>
            </w:pict>
          </mc:Fallback>
        </mc:AlternateContent>
      </w:r>
    </w:p>
    <w:p w:rsidR="00EC7549" w:rsidRDefault="00EC7549" w:rsidP="00CC7C87">
      <w:pPr>
        <w:pStyle w:val="ConsPlusNonforma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C7549" w:rsidTr="00EC7549">
        <w:tc>
          <w:tcPr>
            <w:tcW w:w="9576" w:type="dxa"/>
            <w:tcBorders>
              <w:top w:val="single" w:sz="4" w:space="0" w:color="auto"/>
              <w:left w:val="single" w:sz="4" w:space="0" w:color="auto"/>
              <w:bottom w:val="single" w:sz="4" w:space="0" w:color="auto"/>
              <w:right w:val="single" w:sz="4" w:space="0" w:color="auto"/>
            </w:tcBorders>
            <w:hideMark/>
          </w:tcPr>
          <w:p w:rsidR="00EC7549" w:rsidRDefault="00EC7549" w:rsidP="00CC7C87">
            <w:pPr>
              <w:pStyle w:val="ConsPlusNonformat"/>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EC7549" w:rsidRDefault="00880095" w:rsidP="00EC7549">
      <w:pPr>
        <w:pStyle w:val="ConsPlusNonformat"/>
        <w:ind w:firstLine="709"/>
        <w:rPr>
          <w:rFonts w:ascii="Times New Roman" w:hAnsi="Times New Roman" w:cs="Times New Roman"/>
          <w:sz w:val="22"/>
          <w:szCs w:val="22"/>
        </w:rPr>
      </w:pPr>
      <w:r>
        <w:rPr>
          <w:noProof/>
        </w:rPr>
        <mc:AlternateContent>
          <mc:Choice Requires="wps">
            <w:drawing>
              <wp:anchor distT="0" distB="0" distL="114300" distR="114300" simplePos="0" relativeHeight="251652096" behindDoc="0" locked="0" layoutInCell="1" allowOverlap="1">
                <wp:simplePos x="0" y="0"/>
                <wp:positionH relativeFrom="column">
                  <wp:posOffset>4645660</wp:posOffset>
                </wp:positionH>
                <wp:positionV relativeFrom="paragraph">
                  <wp:posOffset>31115</wp:posOffset>
                </wp:positionV>
                <wp:extent cx="0" cy="437515"/>
                <wp:effectExtent l="54610" t="12065" r="59690" b="1714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65.8pt;margin-top:2.45pt;width:0;height:3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IzMg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">
                <v:stroke endarrow="b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469900</wp:posOffset>
                </wp:positionH>
                <wp:positionV relativeFrom="paragraph">
                  <wp:posOffset>31115</wp:posOffset>
                </wp:positionV>
                <wp:extent cx="8255" cy="276225"/>
                <wp:effectExtent l="50800" t="12065" r="55245" b="1651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7pt;margin-top:2.45pt;width:.6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DVNw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">
                <v:stroke endarrow="block"/>
              </v:shape>
            </w:pict>
          </mc:Fallback>
        </mc:AlternateContent>
      </w:r>
    </w:p>
    <w:p w:rsidR="00EC7549" w:rsidRDefault="00EC7549" w:rsidP="00EC754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EC7549" w:rsidTr="00EC7549">
        <w:tc>
          <w:tcPr>
            <w:tcW w:w="2802" w:type="dxa"/>
            <w:tcBorders>
              <w:top w:val="single" w:sz="4" w:space="0" w:color="auto"/>
              <w:left w:val="single" w:sz="4" w:space="0" w:color="auto"/>
              <w:bottom w:val="single" w:sz="4" w:space="0" w:color="auto"/>
              <w:right w:val="single" w:sz="4" w:space="0" w:color="auto"/>
            </w:tcBorders>
            <w:hideMark/>
          </w:tcPr>
          <w:p w:rsidR="00EC7549" w:rsidRDefault="00EC7549">
            <w:pPr>
              <w:pStyle w:val="ConsPlusNonformat"/>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p w:rsidR="00EC7549" w:rsidRDefault="00EC7549" w:rsidP="00CC7C87">
      <w:pPr>
        <w:pStyle w:val="ConsPlusNonformat"/>
        <w:tabs>
          <w:tab w:val="left" w:pos="6405"/>
        </w:tabs>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EC7549" w:rsidTr="00CC7C87">
        <w:trPr>
          <w:trHeight w:val="446"/>
        </w:trPr>
        <w:tc>
          <w:tcPr>
            <w:tcW w:w="5782" w:type="dxa"/>
            <w:tcBorders>
              <w:top w:val="single" w:sz="4" w:space="0" w:color="auto"/>
              <w:left w:val="single" w:sz="4" w:space="0" w:color="auto"/>
              <w:bottom w:val="single" w:sz="4" w:space="0" w:color="auto"/>
              <w:right w:val="single" w:sz="4" w:space="0" w:color="auto"/>
            </w:tcBorders>
            <w:hideMark/>
          </w:tcPr>
          <w:p w:rsidR="00EC7549" w:rsidRDefault="00EC7549">
            <w:pPr>
              <w:pStyle w:val="ConsPlusNonformat"/>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EC7549" w:rsidRDefault="00880095" w:rsidP="00EC7549">
      <w:pPr>
        <w:pStyle w:val="ConsPlusNonformat"/>
        <w:tabs>
          <w:tab w:val="left" w:pos="7445"/>
        </w:tabs>
        <w:ind w:firstLine="709"/>
        <w:rPr>
          <w:rFonts w:ascii="Times New Roman" w:hAnsi="Times New Roman" w:cs="Times New Roman"/>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4645025</wp:posOffset>
                </wp:positionH>
                <wp:positionV relativeFrom="paragraph">
                  <wp:posOffset>60325</wp:posOffset>
                </wp:positionV>
                <wp:extent cx="0" cy="333375"/>
                <wp:effectExtent l="53975" t="12700" r="60325" b="1587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65.75pt;margin-top:4.75pt;width:0;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">
                <v:stroke endarrow="block"/>
              </v:shape>
            </w:pict>
          </mc:Fallback>
        </mc:AlternateContent>
      </w:r>
      <w:r w:rsidR="00EC7549">
        <w:rPr>
          <w:rFonts w:ascii="Times New Roman" w:hAnsi="Times New Roman" w:cs="Times New Roman"/>
          <w:sz w:val="24"/>
          <w:szCs w:val="24"/>
        </w:rPr>
        <w:tab/>
      </w:r>
    </w:p>
    <w:p w:rsidR="00EC7549" w:rsidRDefault="00EC7549" w:rsidP="00EC7549">
      <w:pPr>
        <w:pStyle w:val="ConsPlusNonformat"/>
        <w:ind w:firstLine="709"/>
        <w:rPr>
          <w:rFonts w:ascii="Times New Roman" w:hAnsi="Times New Roman" w:cs="Times New Roman"/>
          <w:sz w:val="24"/>
          <w:szCs w:val="24"/>
        </w:rPr>
      </w:pPr>
    </w:p>
    <w:p w:rsidR="00EC7549" w:rsidRDefault="00EC7549" w:rsidP="00CC7C87">
      <w:pPr>
        <w:pStyle w:val="ConsPlusNonformat"/>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EC7549" w:rsidTr="00EC7549">
        <w:trPr>
          <w:trHeight w:val="780"/>
        </w:trPr>
        <w:tc>
          <w:tcPr>
            <w:tcW w:w="5782" w:type="dxa"/>
            <w:tcBorders>
              <w:top w:val="single" w:sz="4" w:space="0" w:color="auto"/>
              <w:left w:val="single" w:sz="4" w:space="0" w:color="auto"/>
              <w:bottom w:val="single" w:sz="4" w:space="0" w:color="auto"/>
              <w:right w:val="single" w:sz="4" w:space="0" w:color="auto"/>
            </w:tcBorders>
            <w:hideMark/>
          </w:tcPr>
          <w:p w:rsidR="00EC7549" w:rsidRDefault="00EC7549">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EC7549" w:rsidRPr="00CC7C87" w:rsidRDefault="00880095" w:rsidP="00CC7C87">
      <w:pPr>
        <w:pStyle w:val="ConsPlusNonformat"/>
        <w:ind w:firstLine="709"/>
        <w:rPr>
          <w:rFonts w:ascii="Times New Roman" w:hAnsi="Times New Roman" w:cs="Times New Roman"/>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4737735</wp:posOffset>
                </wp:positionH>
                <wp:positionV relativeFrom="paragraph">
                  <wp:posOffset>3175</wp:posOffset>
                </wp:positionV>
                <wp:extent cx="323850" cy="381000"/>
                <wp:effectExtent l="13335" t="12700" r="53340" b="4445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73.05pt;margin-top:.25pt;width:25.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2127885</wp:posOffset>
                </wp:positionH>
                <wp:positionV relativeFrom="paragraph">
                  <wp:posOffset>3175</wp:posOffset>
                </wp:positionV>
                <wp:extent cx="795655" cy="438150"/>
                <wp:effectExtent l="41910" t="12700" r="10160" b="5397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65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67.55pt;margin-top:.25pt;width:62.65pt;height:3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">
                <v:stroke endarrow="block"/>
              </v:shape>
            </w:pict>
          </mc:Fallback>
        </mc:AlternateContent>
      </w:r>
    </w:p>
    <w:p w:rsidR="00EC7549" w:rsidRDefault="00EC7549" w:rsidP="00EC7549">
      <w:pPr>
        <w:pStyle w:val="ConsPlusNonformat"/>
        <w:ind w:firstLine="709"/>
        <w:jc w:val="right"/>
        <w:rPr>
          <w:rFonts w:ascii="Times New Roman" w:hAnsi="Times New Roman" w:cs="Times New Roman"/>
          <w:sz w:val="28"/>
          <w:szCs w:val="28"/>
        </w:rPr>
      </w:pPr>
    </w:p>
    <w:p w:rsidR="00EC7549" w:rsidRDefault="00880095" w:rsidP="00EC7549">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608330</wp:posOffset>
                </wp:positionH>
                <wp:positionV relativeFrom="paragraph">
                  <wp:posOffset>143510</wp:posOffset>
                </wp:positionV>
                <wp:extent cx="1604645" cy="828040"/>
                <wp:effectExtent l="8255" t="10160" r="6350" b="952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828040"/>
                        </a:xfrm>
                        <a:prstGeom prst="rect">
                          <a:avLst/>
                        </a:prstGeom>
                        <a:solidFill>
                          <a:srgbClr val="FFFFFF"/>
                        </a:solidFill>
                        <a:ln w="9525">
                          <a:solidFill>
                            <a:srgbClr val="000000"/>
                          </a:solidFill>
                          <a:miter lim="800000"/>
                          <a:headEnd/>
                          <a:tailEnd/>
                        </a:ln>
                      </wps:spPr>
                      <wps:txbx>
                        <w:txbxContent>
                          <w:p w:rsidR="00C527AF" w:rsidRDefault="00C527AF" w:rsidP="00EC7549">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47.9pt;margin-top:11.3pt;width:126.35pt;height:6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91KgIAAFA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">
                <v:textbox>
                  <w:txbxContent>
                    <w:p w:rsidR="00F12B46" w:rsidRDefault="00F12B46" w:rsidP="00EC7549">
                      <w:pPr>
                        <w:jc w:val="center"/>
                      </w:pPr>
                      <w:r>
                        <w:t>Документы соответствуют предъявляемым требованиям</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4688205</wp:posOffset>
                </wp:positionH>
                <wp:positionV relativeFrom="paragraph">
                  <wp:posOffset>76200</wp:posOffset>
                </wp:positionV>
                <wp:extent cx="1691005" cy="819150"/>
                <wp:effectExtent l="11430" t="9525" r="12065" b="952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19150"/>
                        </a:xfrm>
                        <a:prstGeom prst="rect">
                          <a:avLst/>
                        </a:prstGeom>
                        <a:solidFill>
                          <a:srgbClr val="FFFFFF"/>
                        </a:solidFill>
                        <a:ln w="9525">
                          <a:solidFill>
                            <a:srgbClr val="000000"/>
                          </a:solidFill>
                          <a:miter lim="800000"/>
                          <a:headEnd/>
                          <a:tailEnd/>
                        </a:ln>
                      </wps:spPr>
                      <wps:txbx>
                        <w:txbxContent>
                          <w:p w:rsidR="00C527AF" w:rsidRDefault="00C527AF" w:rsidP="007725C5">
                            <w:pPr>
                              <w:jc w:val="center"/>
                            </w:pPr>
                            <w: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369.15pt;margin-top:6pt;width:133.1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">
                <v:textbox>
                  <w:txbxContent>
                    <w:p w:rsidR="00F12B46" w:rsidRDefault="00F12B46" w:rsidP="007725C5">
                      <w:pPr>
                        <w:jc w:val="center"/>
                      </w:pPr>
                      <w:r>
                        <w:t>Документы не соответствуют предъявляемым требованиям</w:t>
                      </w:r>
                    </w:p>
                  </w:txbxContent>
                </v:textbox>
              </v:rect>
            </w:pict>
          </mc:Fallback>
        </mc:AlternateContent>
      </w: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880095" w:rsidP="00EC7549">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1384300</wp:posOffset>
                </wp:positionH>
                <wp:positionV relativeFrom="paragraph">
                  <wp:posOffset>153670</wp:posOffset>
                </wp:positionV>
                <wp:extent cx="8255" cy="285115"/>
                <wp:effectExtent l="60325" t="10795" r="45720" b="1841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09pt;margin-top:12.1pt;width:.65pt;height:22.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5559425</wp:posOffset>
                </wp:positionH>
                <wp:positionV relativeFrom="paragraph">
                  <wp:posOffset>153670</wp:posOffset>
                </wp:positionV>
                <wp:extent cx="0" cy="284480"/>
                <wp:effectExtent l="53975" t="10795" r="60325" b="1905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37.75pt;margin-top:12.1pt;width:0;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wIAAF0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">
                <v:stroke endarrow="block"/>
              </v:shape>
            </w:pict>
          </mc:Fallback>
        </mc:AlternateContent>
      </w:r>
    </w:p>
    <w:p w:rsidR="00EC7549" w:rsidRDefault="00EC7549" w:rsidP="00EC7549">
      <w:pPr>
        <w:pStyle w:val="ConsPlusNonformat"/>
        <w:ind w:firstLine="709"/>
        <w:jc w:val="right"/>
        <w:rPr>
          <w:rFonts w:ascii="Times New Roman" w:hAnsi="Times New Roman" w:cs="Times New Roman"/>
          <w:sz w:val="28"/>
          <w:szCs w:val="28"/>
        </w:rPr>
      </w:pPr>
    </w:p>
    <w:p w:rsidR="00EC7549" w:rsidRDefault="00880095" w:rsidP="00EC7549">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4242435</wp:posOffset>
                </wp:positionH>
                <wp:positionV relativeFrom="paragraph">
                  <wp:posOffset>87630</wp:posOffset>
                </wp:positionV>
                <wp:extent cx="2333625" cy="838200"/>
                <wp:effectExtent l="13335" t="11430" r="5715" b="762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38200"/>
                        </a:xfrm>
                        <a:prstGeom prst="rect">
                          <a:avLst/>
                        </a:prstGeom>
                        <a:solidFill>
                          <a:srgbClr val="FFFFFF"/>
                        </a:solidFill>
                        <a:ln w="9525">
                          <a:solidFill>
                            <a:srgbClr val="000000"/>
                          </a:solidFill>
                          <a:miter lim="800000"/>
                          <a:headEnd/>
                          <a:tailEnd/>
                        </a:ln>
                      </wps:spPr>
                      <wps:txbx>
                        <w:txbxContent>
                          <w:p w:rsidR="00C527AF" w:rsidRDefault="00C527AF" w:rsidP="007725C5">
                            <w:pPr>
                              <w:jc w:val="center"/>
                            </w:pPr>
                            <w:r>
                              <w:t>Подготовка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left:0;text-align:left;margin-left:334.05pt;margin-top:6.9pt;width:183.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">
                <v:textbox>
                  <w:txbxContent>
                    <w:p w:rsidR="00F12B46" w:rsidRDefault="00F12B46" w:rsidP="007725C5">
                      <w:pPr>
                        <w:jc w:val="center"/>
                      </w:pPr>
                      <w:r>
                        <w:t>Подготовка решения  об отказе в присвоении объекту адресации адреса или аннулировании его адреса</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202565</wp:posOffset>
                </wp:positionH>
                <wp:positionV relativeFrom="paragraph">
                  <wp:posOffset>87630</wp:posOffset>
                </wp:positionV>
                <wp:extent cx="2156460" cy="838200"/>
                <wp:effectExtent l="12065" t="11430" r="12700" b="762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838200"/>
                        </a:xfrm>
                        <a:prstGeom prst="rect">
                          <a:avLst/>
                        </a:prstGeom>
                        <a:solidFill>
                          <a:srgbClr val="FFFFFF"/>
                        </a:solidFill>
                        <a:ln w="9525">
                          <a:solidFill>
                            <a:srgbClr val="000000"/>
                          </a:solidFill>
                          <a:miter lim="800000"/>
                          <a:headEnd/>
                          <a:tailEnd/>
                        </a:ln>
                      </wps:spPr>
                      <wps:txbx>
                        <w:txbxContent>
                          <w:p w:rsidR="00C527AF" w:rsidRDefault="00C527AF" w:rsidP="007725C5">
                            <w:pPr>
                              <w:jc w:val="center"/>
                            </w:pPr>
                            <w:r>
                              <w:t>Подготовка проекта 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left:0;text-align:left;margin-left:15.95pt;margin-top:6.9pt;width:169.8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">
                <v:textbox>
                  <w:txbxContent>
                    <w:p w:rsidR="00F12B46" w:rsidRDefault="00F12B46" w:rsidP="007725C5">
                      <w:pPr>
                        <w:jc w:val="center"/>
                      </w:pPr>
                      <w:r>
                        <w:t>Подготовка проекта постановления  о присвоении объекту адресации адреса или аннулировании его адреса</w:t>
                      </w:r>
                    </w:p>
                  </w:txbxContent>
                </v:textbox>
              </v:rect>
            </w:pict>
          </mc:Fallback>
        </mc:AlternateContent>
      </w: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880095" w:rsidP="00EC7549">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5559425</wp:posOffset>
                </wp:positionH>
                <wp:positionV relativeFrom="paragraph">
                  <wp:posOffset>107950</wp:posOffset>
                </wp:positionV>
                <wp:extent cx="0" cy="405130"/>
                <wp:effectExtent l="53975" t="12700" r="60325" b="2032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37.75pt;margin-top:8.5pt;width:0;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Ko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PpPPDTG1eAW6V2NnRIz+rZPGn6zSGlq5aoA4/eLxcDwVmISN6EhI0zUGXff9IMfAgU&#10;iGSdG9uFlEADOseZXO4z4WeP6HBI4TRPZ9k0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1384300</wp:posOffset>
                </wp:positionH>
                <wp:positionV relativeFrom="paragraph">
                  <wp:posOffset>193675</wp:posOffset>
                </wp:positionV>
                <wp:extent cx="0" cy="336550"/>
                <wp:effectExtent l="60325" t="12700" r="53975" b="2222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09pt;margin-top:15.25pt;width:0;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qcNAIAAF0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">
                <v:stroke endarrow="block"/>
              </v:shape>
            </w:pict>
          </mc:Fallback>
        </mc:AlternateContent>
      </w:r>
    </w:p>
    <w:p w:rsidR="00EC7549" w:rsidRDefault="00EC7549" w:rsidP="00EC7549">
      <w:pPr>
        <w:pStyle w:val="ConsPlusNonformat"/>
        <w:ind w:firstLine="709"/>
        <w:jc w:val="right"/>
        <w:rPr>
          <w:rFonts w:ascii="Times New Roman" w:hAnsi="Times New Roman" w:cs="Times New Roman"/>
          <w:sz w:val="28"/>
          <w:szCs w:val="28"/>
        </w:rPr>
      </w:pPr>
    </w:p>
    <w:p w:rsidR="00EC7549" w:rsidRDefault="00880095" w:rsidP="00EC7549">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4242435</wp:posOffset>
                </wp:positionH>
                <wp:positionV relativeFrom="paragraph">
                  <wp:posOffset>121285</wp:posOffset>
                </wp:positionV>
                <wp:extent cx="2333625" cy="825500"/>
                <wp:effectExtent l="13335" t="6985" r="5715" b="5715"/>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25500"/>
                        </a:xfrm>
                        <a:prstGeom prst="rect">
                          <a:avLst/>
                        </a:prstGeom>
                        <a:solidFill>
                          <a:srgbClr val="FFFFFF"/>
                        </a:solidFill>
                        <a:ln w="9525">
                          <a:solidFill>
                            <a:srgbClr val="000000"/>
                          </a:solidFill>
                          <a:miter lim="800000"/>
                          <a:headEnd/>
                          <a:tailEnd/>
                        </a:ln>
                      </wps:spPr>
                      <wps:txbx>
                        <w:txbxContent>
                          <w:p w:rsidR="00C527AF" w:rsidRDefault="00C527AF" w:rsidP="007725C5">
                            <w:pPr>
                              <w:jc w:val="center"/>
                            </w:pPr>
                            <w:r>
                              <w:t>Выдача (направление)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334.05pt;margin-top:9.55pt;width:183.75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">
                <v:textbox>
                  <w:txbxContent>
                    <w:p w:rsidR="00F12B46" w:rsidRDefault="00F12B46" w:rsidP="007725C5">
                      <w:pPr>
                        <w:jc w:val="center"/>
                      </w:pPr>
                      <w:r>
                        <w:t>Выдача (направление)  решения  об отказе в присвоении объекту адресации адреса или аннулировании его адреса</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73025</wp:posOffset>
                </wp:positionH>
                <wp:positionV relativeFrom="paragraph">
                  <wp:posOffset>192405</wp:posOffset>
                </wp:positionV>
                <wp:extent cx="2407285" cy="802005"/>
                <wp:effectExtent l="6350" t="11430" r="5715" b="571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802005"/>
                        </a:xfrm>
                        <a:prstGeom prst="rect">
                          <a:avLst/>
                        </a:prstGeom>
                        <a:solidFill>
                          <a:srgbClr val="FFFFFF"/>
                        </a:solidFill>
                        <a:ln w="9525">
                          <a:solidFill>
                            <a:srgbClr val="000000"/>
                          </a:solidFill>
                          <a:miter lim="800000"/>
                          <a:headEnd/>
                          <a:tailEnd/>
                        </a:ln>
                      </wps:spPr>
                      <wps:txbx>
                        <w:txbxContent>
                          <w:p w:rsidR="00C527AF" w:rsidRDefault="00C527AF" w:rsidP="00EC7549">
                            <w:pPr>
                              <w:jc w:val="center"/>
                            </w:pPr>
                            <w:r>
                              <w:t>Выдача  (направление) 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5.75pt;margin-top:15.15pt;width:189.55pt;height:6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">
                <v:textbox>
                  <w:txbxContent>
                    <w:p w:rsidR="00F12B46" w:rsidRDefault="00F12B46" w:rsidP="00EC7549">
                      <w:pPr>
                        <w:jc w:val="center"/>
                      </w:pPr>
                      <w:r>
                        <w:t>Выдача  (направление) постановления о  присвоении объекту адресации адреса или аннулировании его адреса</w:t>
                      </w:r>
                    </w:p>
                  </w:txbxContent>
                </v:textbox>
              </v:rect>
            </w:pict>
          </mc:Fallback>
        </mc:AlternateContent>
      </w: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7725C5">
      <w:pPr>
        <w:pStyle w:val="ConsPlusNonformat"/>
        <w:rPr>
          <w:rFonts w:ascii="Times New Roman" w:hAnsi="Times New Roman" w:cs="Times New Roman"/>
          <w:sz w:val="28"/>
          <w:szCs w:val="28"/>
        </w:rPr>
      </w:pPr>
    </w:p>
    <w:p w:rsidR="007725C5" w:rsidRDefault="007725C5" w:rsidP="007725C5">
      <w:pPr>
        <w:pStyle w:val="ConsPlusNonformat"/>
        <w:rPr>
          <w:rFonts w:ascii="Times New Roman" w:hAnsi="Times New Roman" w:cs="Times New Roman"/>
          <w:sz w:val="28"/>
          <w:szCs w:val="28"/>
        </w:rPr>
      </w:pPr>
    </w:p>
    <w:p w:rsidR="007725C5" w:rsidRDefault="007725C5" w:rsidP="007725C5">
      <w:pPr>
        <w:pStyle w:val="ConsPlusNonforma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Приложение N 3</w:t>
      </w: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 xml:space="preserve">к административному </w:t>
      </w: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регламенту</w:t>
      </w:r>
    </w:p>
    <w:p w:rsidR="00EC7549" w:rsidRDefault="00EC7549" w:rsidP="00EC7549">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ab/>
      </w:r>
    </w:p>
    <w:p w:rsidR="00EC7549" w:rsidRDefault="00EC7549" w:rsidP="00EC7549">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РАСПИСКА</w:t>
      </w:r>
    </w:p>
    <w:p w:rsidR="00EC7549" w:rsidRDefault="00EC7549" w:rsidP="00EC7549">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 решения</w:t>
      </w:r>
    </w:p>
    <w:p w:rsidR="00EC7549" w:rsidRDefault="00EC7549" w:rsidP="00EC7549">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 присвоении объекту адресации адреса или его аннулировании</w:t>
      </w:r>
    </w:p>
    <w:p w:rsidR="00EC7549" w:rsidRDefault="00EC7549" w:rsidP="00EC7549">
      <w:pPr>
        <w:pStyle w:val="ConsPlusNonformat"/>
        <w:ind w:firstLine="709"/>
        <w:jc w:val="right"/>
        <w:rPr>
          <w:rFonts w:ascii="Times New Roman" w:hAnsi="Times New Roman" w:cs="Times New Roman"/>
          <w:sz w:val="24"/>
          <w:szCs w:val="24"/>
        </w:rPr>
      </w:pP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 ______________________________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725C5">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представил,  а сотрудник_____________________________________________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администрации______________________ сельского поселения получил "_____" ______________</w:t>
      </w:r>
      <w:r w:rsidR="007725C5">
        <w:rPr>
          <w:rFonts w:ascii="Times New Roman" w:hAnsi="Times New Roman" w:cs="Times New Roman"/>
          <w:sz w:val="24"/>
          <w:szCs w:val="24"/>
        </w:rPr>
        <w:t xml:space="preserve">_______   </w:t>
      </w:r>
      <w:r>
        <w:rPr>
          <w:rFonts w:ascii="Times New Roman" w:hAnsi="Times New Roman" w:cs="Times New Roman"/>
          <w:sz w:val="24"/>
          <w:szCs w:val="24"/>
        </w:rPr>
        <w:t xml:space="preserve"> _____</w:t>
      </w:r>
      <w:r w:rsidR="007725C5">
        <w:rPr>
          <w:rFonts w:ascii="Times New Roman" w:hAnsi="Times New Roman" w:cs="Times New Roman"/>
          <w:sz w:val="24"/>
          <w:szCs w:val="24"/>
        </w:rPr>
        <w:t xml:space="preserve">___  </w:t>
      </w:r>
      <w:r>
        <w:rPr>
          <w:rFonts w:ascii="Times New Roman" w:hAnsi="Times New Roman" w:cs="Times New Roman"/>
          <w:sz w:val="24"/>
          <w:szCs w:val="24"/>
        </w:rPr>
        <w:t xml:space="preserve"> документы</w:t>
      </w:r>
    </w:p>
    <w:p w:rsidR="00EC7549" w:rsidRDefault="007725C5"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(число) </w:t>
      </w:r>
      <w:r w:rsidR="00EC7549">
        <w:rPr>
          <w:rFonts w:ascii="Times New Roman" w:hAnsi="Times New Roman" w:cs="Times New Roman"/>
          <w:sz w:val="24"/>
          <w:szCs w:val="24"/>
        </w:rPr>
        <w:t>(месяц прописью)    (год)</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количестве ________________ экземпляров по прилагаемому к заявлению</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7725C5">
        <w:rPr>
          <w:rFonts w:ascii="Times New Roman" w:hAnsi="Times New Roman" w:cs="Times New Roman"/>
          <w:sz w:val="24"/>
          <w:szCs w:val="24"/>
        </w:rPr>
        <w:t xml:space="preserve">     </w:t>
      </w:r>
      <w:r>
        <w:rPr>
          <w:rFonts w:ascii="Times New Roman" w:hAnsi="Times New Roman" w:cs="Times New Roman"/>
          <w:sz w:val="24"/>
          <w:szCs w:val="24"/>
        </w:rPr>
        <w:t>(прописью)</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EC7549" w:rsidRDefault="00EC7549" w:rsidP="00EC7549">
      <w:pPr>
        <w:pStyle w:val="ConsPlusNonformat"/>
        <w:ind w:firstLine="709"/>
        <w:jc w:val="both"/>
        <w:rPr>
          <w:rFonts w:ascii="Times New Roman" w:hAnsi="Times New Roman" w:cs="Times New Roman"/>
          <w:sz w:val="24"/>
          <w:szCs w:val="24"/>
        </w:rPr>
      </w:pP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(должность специалиста,                   (подпись)           (расшифровка подписи)</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ответственного за</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документов)</w:t>
      </w:r>
    </w:p>
    <w:p w:rsidR="00EC7549" w:rsidRDefault="00EC7549" w:rsidP="00EC7549">
      <w:pPr>
        <w:pStyle w:val="ConsPlusNonformat"/>
        <w:ind w:firstLine="709"/>
        <w:jc w:val="both"/>
        <w:rPr>
          <w:rFonts w:ascii="Times New Roman" w:hAnsi="Times New Roman" w:cs="Times New Roman"/>
          <w:sz w:val="24"/>
          <w:szCs w:val="24"/>
        </w:rPr>
      </w:pPr>
    </w:p>
    <w:p w:rsidR="00EC7549" w:rsidRDefault="00EC7549" w:rsidP="00EC7549">
      <w:pPr>
        <w:pStyle w:val="ConsPlusNonformat"/>
        <w:ind w:firstLine="709"/>
        <w:jc w:val="both"/>
        <w:rPr>
          <w:rFonts w:ascii="Times New Roman" w:hAnsi="Times New Roman" w:cs="Times New Roman"/>
          <w:sz w:val="24"/>
          <w:szCs w:val="24"/>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7725C5" w:rsidRDefault="007725C5" w:rsidP="00EC7549">
      <w:pPr>
        <w:pStyle w:val="ConsPlusNonformat"/>
        <w:ind w:firstLine="709"/>
        <w:jc w:val="right"/>
        <w:rPr>
          <w:rFonts w:ascii="Times New Roman" w:hAnsi="Times New Roman" w:cs="Times New Roman"/>
          <w:sz w:val="28"/>
          <w:szCs w:val="28"/>
        </w:rPr>
      </w:pPr>
    </w:p>
    <w:p w:rsidR="007725C5" w:rsidRDefault="007725C5" w:rsidP="00F42C3B">
      <w:pPr>
        <w:pStyle w:val="ConsPlusNonformat"/>
        <w:rPr>
          <w:rFonts w:ascii="Times New Roman" w:hAnsi="Times New Roman" w:cs="Times New Roman"/>
          <w:sz w:val="28"/>
          <w:szCs w:val="28"/>
        </w:rPr>
      </w:pP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lastRenderedPageBreak/>
        <w:t>Приложение №</w:t>
      </w:r>
      <w:r w:rsidR="007725C5">
        <w:rPr>
          <w:rFonts w:ascii="Times New Roman" w:hAnsi="Times New Roman" w:cs="Times New Roman"/>
          <w:sz w:val="24"/>
          <w:szCs w:val="24"/>
        </w:rPr>
        <w:t xml:space="preserve"> </w:t>
      </w:r>
      <w:r w:rsidRPr="007725C5">
        <w:rPr>
          <w:rFonts w:ascii="Times New Roman" w:hAnsi="Times New Roman" w:cs="Times New Roman"/>
          <w:sz w:val="24"/>
          <w:szCs w:val="24"/>
        </w:rPr>
        <w:t>4</w:t>
      </w: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к административному</w:t>
      </w:r>
    </w:p>
    <w:p w:rsidR="00EC7549" w:rsidRPr="007725C5" w:rsidRDefault="00EC7549" w:rsidP="007725C5">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регламенту</w:t>
      </w: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EC7549" w:rsidRDefault="00EC7549" w:rsidP="00EC754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ОБ ОТКАЗЕ В ПРИСВОЕНИИ ОБЪЕКТУ АДРЕСАЦИИ АДРЕСА</w:t>
      </w:r>
    </w:p>
    <w:p w:rsidR="00EC7549" w:rsidRDefault="00EC7549" w:rsidP="00EC754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ИЛИ АННУЛИРОВАНИИ ЕГО АДРЕСА</w:t>
      </w:r>
    </w:p>
    <w:p w:rsidR="00EC7549" w:rsidRPr="007725C5" w:rsidRDefault="007725C5" w:rsidP="007725C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C7549">
        <w:rPr>
          <w:rFonts w:ascii="Times New Roman" w:hAnsi="Times New Roman" w:cs="Times New Roman"/>
          <w:sz w:val="24"/>
          <w:szCs w:val="24"/>
        </w:rPr>
        <w:t xml:space="preserve"> ______________________________</w:t>
      </w:r>
    </w:p>
    <w:p w:rsidR="00EC7549" w:rsidRDefault="00EC7549" w:rsidP="00EC754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(Ф.И.О., адрес заявителя</w:t>
      </w:r>
    </w:p>
    <w:p w:rsidR="00EC7549" w:rsidRDefault="00EC7549" w:rsidP="00EC754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(представителя) заявителя)</w:t>
      </w:r>
    </w:p>
    <w:p w:rsidR="00EC7549" w:rsidRDefault="00EC7549" w:rsidP="00EC754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EC7549" w:rsidRDefault="007725C5" w:rsidP="007725C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C7549">
        <w:rPr>
          <w:rFonts w:ascii="Times New Roman" w:hAnsi="Times New Roman" w:cs="Times New Roman"/>
          <w:sz w:val="24"/>
          <w:szCs w:val="24"/>
        </w:rPr>
        <w:t>(регистрационный номер</w:t>
      </w:r>
      <w:r>
        <w:rPr>
          <w:rFonts w:ascii="Times New Roman" w:hAnsi="Times New Roman" w:cs="Times New Roman"/>
          <w:sz w:val="24"/>
          <w:szCs w:val="24"/>
        </w:rPr>
        <w:t xml:space="preserve"> заявления о</w:t>
      </w:r>
    </w:p>
    <w:p w:rsidR="00EC7549" w:rsidRDefault="007725C5" w:rsidP="007725C5">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п</w:t>
      </w:r>
      <w:r w:rsidR="00EC7549">
        <w:rPr>
          <w:rFonts w:ascii="Times New Roman" w:hAnsi="Times New Roman" w:cs="Times New Roman"/>
          <w:sz w:val="24"/>
          <w:szCs w:val="24"/>
        </w:rPr>
        <w:t>рисвоении</w:t>
      </w:r>
      <w:r>
        <w:rPr>
          <w:rFonts w:ascii="Times New Roman" w:hAnsi="Times New Roman" w:cs="Times New Roman"/>
          <w:sz w:val="24"/>
          <w:szCs w:val="24"/>
        </w:rPr>
        <w:t xml:space="preserve"> </w:t>
      </w:r>
      <w:r w:rsidR="00EC7549">
        <w:rPr>
          <w:rFonts w:ascii="Times New Roman" w:hAnsi="Times New Roman" w:cs="Times New Roman"/>
          <w:sz w:val="24"/>
          <w:szCs w:val="24"/>
        </w:rPr>
        <w:t>объекту адресации адреса</w:t>
      </w:r>
    </w:p>
    <w:p w:rsidR="00EC7549" w:rsidRDefault="00EC7549" w:rsidP="00EC754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7725C5">
        <w:rPr>
          <w:rFonts w:ascii="Times New Roman" w:hAnsi="Times New Roman" w:cs="Times New Roman"/>
          <w:sz w:val="24"/>
          <w:szCs w:val="24"/>
        </w:rPr>
        <w:t xml:space="preserve">                            </w:t>
      </w:r>
      <w:r>
        <w:rPr>
          <w:rFonts w:ascii="Times New Roman" w:hAnsi="Times New Roman" w:cs="Times New Roman"/>
          <w:sz w:val="24"/>
          <w:szCs w:val="24"/>
        </w:rPr>
        <w:t xml:space="preserve"> или аннулировании его адреса)</w:t>
      </w:r>
    </w:p>
    <w:p w:rsidR="00EC7549" w:rsidRDefault="00EC7549" w:rsidP="00EC7549">
      <w:pPr>
        <w:pStyle w:val="ConsPlusNonformat"/>
        <w:ind w:firstLine="709"/>
        <w:jc w:val="center"/>
        <w:rPr>
          <w:rFonts w:ascii="Times New Roman" w:hAnsi="Times New Roman" w:cs="Times New Roman"/>
          <w:sz w:val="24"/>
          <w:szCs w:val="24"/>
        </w:rPr>
      </w:pPr>
    </w:p>
    <w:p w:rsidR="00EC7549" w:rsidRDefault="00EC7549" w:rsidP="00EC7549">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EC7549" w:rsidRDefault="00EC7549" w:rsidP="00EC7549">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присвоении объекту адресации адреса</w:t>
      </w:r>
    </w:p>
    <w:p w:rsidR="00EC7549" w:rsidRDefault="00EC7549" w:rsidP="00EC7549">
      <w:pPr>
        <w:pStyle w:val="ConsPlusNonformat"/>
        <w:jc w:val="center"/>
        <w:rPr>
          <w:rFonts w:ascii="Times New Roman" w:hAnsi="Times New Roman" w:cs="Times New Roman"/>
          <w:sz w:val="24"/>
          <w:szCs w:val="24"/>
        </w:rPr>
      </w:pPr>
      <w:r>
        <w:rPr>
          <w:rFonts w:ascii="Times New Roman" w:hAnsi="Times New Roman" w:cs="Times New Roman"/>
          <w:sz w:val="24"/>
          <w:szCs w:val="24"/>
        </w:rPr>
        <w:t>или аннулировании его адреса</w:t>
      </w:r>
    </w:p>
    <w:p w:rsidR="00EC7549" w:rsidRDefault="00EC7549" w:rsidP="00EC7549">
      <w:pPr>
        <w:pStyle w:val="ConsPlusNonformat"/>
        <w:jc w:val="center"/>
        <w:rPr>
          <w:rFonts w:ascii="Times New Roman" w:hAnsi="Times New Roman" w:cs="Times New Roman"/>
          <w:sz w:val="24"/>
          <w:szCs w:val="24"/>
        </w:rPr>
      </w:pPr>
    </w:p>
    <w:p w:rsidR="00EC7549" w:rsidRDefault="00EC7549" w:rsidP="00EC7549">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 N __________</w:t>
      </w:r>
    </w:p>
    <w:p w:rsidR="00EC7549" w:rsidRDefault="00EC7549" w:rsidP="00EC7549">
      <w:pPr>
        <w:pStyle w:val="ConsPlusNonformat"/>
        <w:jc w:val="both"/>
        <w:rPr>
          <w:rFonts w:ascii="Times New Roman" w:hAnsi="Times New Roman" w:cs="Times New Roman"/>
          <w:sz w:val="24"/>
          <w:szCs w:val="24"/>
        </w:rPr>
      </w:pP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7725C5">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сообщает, что 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725C5">
        <w:rPr>
          <w:rFonts w:ascii="Times New Roman" w:hAnsi="Times New Roman" w:cs="Times New Roman"/>
          <w:sz w:val="24"/>
          <w:szCs w:val="24"/>
        </w:rPr>
        <w:t xml:space="preserve">                      </w:t>
      </w:r>
      <w:r>
        <w:rPr>
          <w:rFonts w:ascii="Times New Roman" w:hAnsi="Times New Roman" w:cs="Times New Roman"/>
          <w:sz w:val="24"/>
          <w:szCs w:val="24"/>
        </w:rPr>
        <w:t xml:space="preserve"> (Ф.И.О. заявителя в дательном падеже, наименование, номер</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725C5">
        <w:rPr>
          <w:rFonts w:ascii="Times New Roman" w:hAnsi="Times New Roman" w:cs="Times New Roman"/>
          <w:sz w:val="24"/>
          <w:szCs w:val="24"/>
        </w:rPr>
        <w:t xml:space="preserve">                                         </w:t>
      </w:r>
      <w:r>
        <w:rPr>
          <w:rFonts w:ascii="Times New Roman" w:hAnsi="Times New Roman" w:cs="Times New Roman"/>
          <w:sz w:val="24"/>
          <w:szCs w:val="24"/>
        </w:rPr>
        <w:t>и дата выдачи документа,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подтверждающего личность, почтовый адрес - для физического лица;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ИНН, КПП (для</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российского юридического лица), страна, дата и номер регистрации</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(для иностранного юридического лица),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 для юридического лица)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Правил  присвоения,  изменения  и   аннулирования   адресов,</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утвержденных постановлением Правительства Российской Федерации от 19 ноября</w:t>
      </w:r>
    </w:p>
    <w:p w:rsidR="00EC7549" w:rsidRDefault="00EC7549" w:rsidP="00EC7549">
      <w:pPr>
        <w:pStyle w:val="ConsPlusNonformat"/>
        <w:jc w:val="both"/>
        <w:rPr>
          <w:rFonts w:ascii="Times New Roman" w:hAnsi="Times New Roman" w:cs="Times New Roman"/>
          <w:sz w:val="24"/>
          <w:szCs w:val="24"/>
        </w:rPr>
      </w:pP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N 1221,  отказано  в  присвоении (аннулировании) адреса следующему</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объекту адресации 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(вид и наименование объекта адресации, описание</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местонахождения объекта адресации в случае обращения заявителя</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 присвоении объекту адресации адреса,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объекта адресации в случае обращения заявителя</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 аннулировании его адреса)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в связи с _________________________________________________________________.</w:t>
      </w:r>
    </w:p>
    <w:p w:rsidR="00EC7549" w:rsidRDefault="00EC7549" w:rsidP="007725C5">
      <w:pPr>
        <w:pStyle w:val="ConsPlusNonformat"/>
        <w:jc w:val="center"/>
        <w:rPr>
          <w:rFonts w:ascii="Times New Roman" w:hAnsi="Times New Roman" w:cs="Times New Roman"/>
          <w:sz w:val="24"/>
          <w:szCs w:val="24"/>
        </w:rPr>
      </w:pPr>
      <w:r>
        <w:rPr>
          <w:rFonts w:ascii="Times New Roman" w:hAnsi="Times New Roman" w:cs="Times New Roman"/>
          <w:sz w:val="24"/>
          <w:szCs w:val="24"/>
        </w:rPr>
        <w:t>(основание отказа)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Уполномоченное    лицо    органа    местного   самоуправления</w:t>
      </w:r>
    </w:p>
    <w:p w:rsidR="00EC7549" w:rsidRDefault="00EC7549" w:rsidP="00EC7549">
      <w:pPr>
        <w:pStyle w:val="ConsPlusNonformat"/>
        <w:jc w:val="both"/>
        <w:rPr>
          <w:rFonts w:ascii="Times New Roman" w:hAnsi="Times New Roman" w:cs="Times New Roman"/>
          <w:sz w:val="24"/>
          <w:szCs w:val="24"/>
        </w:rPr>
      </w:pP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EC7549" w:rsidRDefault="00EC7549" w:rsidP="00EC7549">
      <w:pPr>
        <w:pStyle w:val="ConsPlusNonformat"/>
        <w:jc w:val="both"/>
        <w:rPr>
          <w:rFonts w:ascii="Times New Roman" w:hAnsi="Times New Roman" w:cs="Times New Roman"/>
          <w:sz w:val="24"/>
          <w:szCs w:val="24"/>
        </w:rPr>
      </w:pPr>
    </w:p>
    <w:p w:rsidR="00D44467" w:rsidRPr="00EC7549" w:rsidRDefault="00EC7549" w:rsidP="007725C5">
      <w:pPr>
        <w:pStyle w:val="ConsPlusNonformat"/>
        <w:jc w:val="both"/>
      </w:pPr>
      <w:r>
        <w:rPr>
          <w:rFonts w:ascii="Times New Roman" w:hAnsi="Times New Roman" w:cs="Times New Roman"/>
          <w:sz w:val="24"/>
          <w:szCs w:val="24"/>
        </w:rPr>
        <w:t xml:space="preserve">                                                                       М.П.</w:t>
      </w:r>
    </w:p>
    <w:sectPr w:rsidR="00D44467" w:rsidRPr="00EC7549" w:rsidSect="005B23DF">
      <w:headerReference w:type="even" r:id="rId41"/>
      <w:headerReference w:type="default" r:id="rId42"/>
      <w:footerReference w:type="even" r:id="rId43"/>
      <w:footerReference w:type="default" r:id="rId44"/>
      <w:pgSz w:w="11906" w:h="16838"/>
      <w:pgMar w:top="826" w:right="566" w:bottom="568" w:left="1134" w:header="284" w:footer="2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73" w:rsidRDefault="009B0F73" w:rsidP="00746E83">
      <w:r>
        <w:separator/>
      </w:r>
    </w:p>
  </w:endnote>
  <w:endnote w:type="continuationSeparator" w:id="0">
    <w:p w:rsidR="009B0F73" w:rsidRDefault="009B0F73" w:rsidP="0074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AF" w:rsidRDefault="00C527AF" w:rsidP="005B23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27AF" w:rsidRDefault="00C527AF" w:rsidP="005B23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AF" w:rsidRDefault="00C527AF" w:rsidP="005B23DF">
    <w:pPr>
      <w:pStyle w:val="a4"/>
      <w:framePr w:wrap="around" w:vAnchor="text" w:hAnchor="margin" w:xAlign="right" w:y="1"/>
      <w:rPr>
        <w:rStyle w:val="a6"/>
      </w:rPr>
    </w:pPr>
  </w:p>
  <w:p w:rsidR="00C527AF" w:rsidRDefault="00C527AF" w:rsidP="005B23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73" w:rsidRDefault="009B0F73" w:rsidP="00746E83">
      <w:r>
        <w:separator/>
      </w:r>
    </w:p>
  </w:footnote>
  <w:footnote w:type="continuationSeparator" w:id="0">
    <w:p w:rsidR="009B0F73" w:rsidRDefault="009B0F73" w:rsidP="00746E83">
      <w:r>
        <w:continuationSeparator/>
      </w:r>
    </w:p>
  </w:footnote>
  <w:footnote w:id="1">
    <w:p w:rsidR="00C527AF" w:rsidRDefault="00C527AF" w:rsidP="00EC7549">
      <w:pPr>
        <w:pStyle w:val="ae"/>
      </w:pPr>
      <w:r>
        <w:rPr>
          <w:rStyle w:val="af0"/>
        </w:rPr>
        <w:footnoteRef/>
      </w:r>
      <w:r>
        <w:t xml:space="preserve"> Указывается при наличии соглашения о передаче органам местного самоуправления муниципального района части полномочий органов местного самоуправления поселений по решению вопросов местного значения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AF" w:rsidRDefault="00C527AF" w:rsidP="005B23D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27AF" w:rsidRDefault="00C527A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AF" w:rsidRDefault="00C527AF" w:rsidP="005B23D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69C1">
      <w:rPr>
        <w:rStyle w:val="a6"/>
        <w:noProof/>
      </w:rPr>
      <w:t>15</w:t>
    </w:r>
    <w:r>
      <w:rPr>
        <w:rStyle w:val="a6"/>
      </w:rPr>
      <w:fldChar w:fldCharType="end"/>
    </w:r>
  </w:p>
  <w:p w:rsidR="00C527AF" w:rsidRDefault="00C527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422A73"/>
    <w:multiLevelType w:val="hybridMultilevel"/>
    <w:tmpl w:val="C4DCA528"/>
    <w:lvl w:ilvl="0" w:tplc="286E7FC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3"/>
  </w:num>
  <w:num w:numId="11">
    <w:abstractNumId w:val="5"/>
  </w:num>
  <w:num w:numId="12">
    <w:abstractNumId w:val="18"/>
  </w:num>
  <w:num w:numId="13">
    <w:abstractNumId w:val="0"/>
  </w:num>
  <w:num w:numId="14">
    <w:abstractNumId w:val="6"/>
  </w:num>
  <w:num w:numId="15">
    <w:abstractNumId w:val="34"/>
  </w:num>
  <w:num w:numId="16">
    <w:abstractNumId w:val="22"/>
  </w:num>
  <w:num w:numId="17">
    <w:abstractNumId w:val="31"/>
  </w:num>
  <w:num w:numId="18">
    <w:abstractNumId w:val="30"/>
  </w:num>
  <w:num w:numId="19">
    <w:abstractNumId w:val="13"/>
  </w:num>
  <w:num w:numId="20">
    <w:abstractNumId w:val="26"/>
  </w:num>
  <w:num w:numId="21">
    <w:abstractNumId w:val="3"/>
  </w:num>
  <w:num w:numId="22">
    <w:abstractNumId w:val="16"/>
  </w:num>
  <w:num w:numId="23">
    <w:abstractNumId w:val="7"/>
  </w:num>
  <w:num w:numId="24">
    <w:abstractNumId w:val="2"/>
  </w:num>
  <w:num w:numId="25">
    <w:abstractNumId w:val="21"/>
  </w:num>
  <w:num w:numId="26">
    <w:abstractNumId w:val="27"/>
  </w:num>
  <w:num w:numId="27">
    <w:abstractNumId w:val="11"/>
  </w:num>
  <w:num w:numId="28">
    <w:abstractNumId w:val="25"/>
  </w:num>
  <w:num w:numId="29">
    <w:abstractNumId w:val="14"/>
  </w:num>
  <w:num w:numId="30">
    <w:abstractNumId w:val="28"/>
  </w:num>
  <w:num w:numId="31">
    <w:abstractNumId w:val="1"/>
  </w:num>
  <w:num w:numId="32">
    <w:abstractNumId w:val="10"/>
  </w:num>
  <w:num w:numId="33">
    <w:abstractNumId w:val="4"/>
  </w:num>
  <w:num w:numId="34">
    <w:abstractNumId w:val="24"/>
  </w:num>
  <w:num w:numId="35">
    <w:abstractNumId w:val="32"/>
  </w:num>
  <w:num w:numId="36">
    <w:abstractNumId w:val="1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9"/>
  </w:num>
  <w:num w:numId="4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83"/>
    <w:rsid w:val="00050818"/>
    <w:rsid w:val="000A1107"/>
    <w:rsid w:val="000A75E2"/>
    <w:rsid w:val="001722A0"/>
    <w:rsid w:val="00191708"/>
    <w:rsid w:val="001A7821"/>
    <w:rsid w:val="002251F5"/>
    <w:rsid w:val="00277C8E"/>
    <w:rsid w:val="00292E3D"/>
    <w:rsid w:val="002B4916"/>
    <w:rsid w:val="002B5A40"/>
    <w:rsid w:val="00336A0B"/>
    <w:rsid w:val="003A0D74"/>
    <w:rsid w:val="003B4191"/>
    <w:rsid w:val="003F4907"/>
    <w:rsid w:val="004031AE"/>
    <w:rsid w:val="004A6204"/>
    <w:rsid w:val="004C26E5"/>
    <w:rsid w:val="005B23DF"/>
    <w:rsid w:val="005D68F2"/>
    <w:rsid w:val="006360F3"/>
    <w:rsid w:val="006A2237"/>
    <w:rsid w:val="006E49A4"/>
    <w:rsid w:val="00711910"/>
    <w:rsid w:val="00716895"/>
    <w:rsid w:val="00746E83"/>
    <w:rsid w:val="00763957"/>
    <w:rsid w:val="007725C5"/>
    <w:rsid w:val="007D5F9D"/>
    <w:rsid w:val="007E26B6"/>
    <w:rsid w:val="00824C0D"/>
    <w:rsid w:val="00880095"/>
    <w:rsid w:val="00961E29"/>
    <w:rsid w:val="00967AAE"/>
    <w:rsid w:val="00973DB3"/>
    <w:rsid w:val="0098235E"/>
    <w:rsid w:val="00994573"/>
    <w:rsid w:val="009B043A"/>
    <w:rsid w:val="009B0F73"/>
    <w:rsid w:val="009F1606"/>
    <w:rsid w:val="00A569C1"/>
    <w:rsid w:val="00AB1606"/>
    <w:rsid w:val="00AC63CF"/>
    <w:rsid w:val="00B2129B"/>
    <w:rsid w:val="00B228F2"/>
    <w:rsid w:val="00BA38B1"/>
    <w:rsid w:val="00C21640"/>
    <w:rsid w:val="00C377C7"/>
    <w:rsid w:val="00C421E4"/>
    <w:rsid w:val="00C527AF"/>
    <w:rsid w:val="00CB75CF"/>
    <w:rsid w:val="00CC7C87"/>
    <w:rsid w:val="00CF71CA"/>
    <w:rsid w:val="00D41127"/>
    <w:rsid w:val="00D44467"/>
    <w:rsid w:val="00D53E42"/>
    <w:rsid w:val="00D82DD9"/>
    <w:rsid w:val="00DC0E8A"/>
    <w:rsid w:val="00DF5B7D"/>
    <w:rsid w:val="00E0659D"/>
    <w:rsid w:val="00E53836"/>
    <w:rsid w:val="00E73DC4"/>
    <w:rsid w:val="00EA29F7"/>
    <w:rsid w:val="00EC7549"/>
    <w:rsid w:val="00ED2467"/>
    <w:rsid w:val="00F12B46"/>
    <w:rsid w:val="00F42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E83"/>
    <w:rPr>
      <w:color w:val="0000FF"/>
      <w:u w:val="single"/>
    </w:rPr>
  </w:style>
  <w:style w:type="paragraph" w:styleId="a4">
    <w:name w:val="footer"/>
    <w:basedOn w:val="a"/>
    <w:link w:val="a5"/>
    <w:uiPriority w:val="99"/>
    <w:rsid w:val="00746E83"/>
    <w:pPr>
      <w:tabs>
        <w:tab w:val="center" w:pos="4677"/>
        <w:tab w:val="right" w:pos="9355"/>
      </w:tabs>
    </w:pPr>
  </w:style>
  <w:style w:type="character" w:customStyle="1" w:styleId="a5">
    <w:name w:val="Нижний колонтитул Знак"/>
    <w:basedOn w:val="a0"/>
    <w:link w:val="a4"/>
    <w:uiPriority w:val="99"/>
    <w:rsid w:val="00746E83"/>
    <w:rPr>
      <w:rFonts w:ascii="Times New Roman" w:eastAsia="Times New Roman" w:hAnsi="Times New Roman" w:cs="Times New Roman"/>
      <w:sz w:val="24"/>
      <w:szCs w:val="24"/>
      <w:lang w:eastAsia="ru-RU"/>
    </w:rPr>
  </w:style>
  <w:style w:type="character" w:styleId="a6">
    <w:name w:val="page number"/>
    <w:basedOn w:val="a0"/>
    <w:rsid w:val="00746E83"/>
  </w:style>
  <w:style w:type="paragraph" w:customStyle="1" w:styleId="ConsPlusNormal">
    <w:name w:val="ConsPlusNormal"/>
    <w:next w:val="a"/>
    <w:link w:val="ConsPlusNormal0"/>
    <w:rsid w:val="00746E8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746E83"/>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746E83"/>
    <w:rPr>
      <w:rFonts w:ascii="Times New Roman" w:eastAsia="Lucida Sans Unicode" w:hAnsi="Times New Roman" w:cs="Times New Roman"/>
      <w:sz w:val="24"/>
      <w:szCs w:val="24"/>
      <w:lang w:eastAsia="ar-SA"/>
    </w:rPr>
  </w:style>
  <w:style w:type="paragraph" w:styleId="a9">
    <w:name w:val="Body Text"/>
    <w:basedOn w:val="a"/>
    <w:link w:val="aa"/>
    <w:uiPriority w:val="99"/>
    <w:rsid w:val="00746E83"/>
    <w:pPr>
      <w:jc w:val="both"/>
    </w:pPr>
    <w:rPr>
      <w:sz w:val="28"/>
      <w:szCs w:val="20"/>
    </w:rPr>
  </w:style>
  <w:style w:type="character" w:customStyle="1" w:styleId="aa">
    <w:name w:val="Основной текст Знак"/>
    <w:basedOn w:val="a0"/>
    <w:link w:val="a9"/>
    <w:uiPriority w:val="99"/>
    <w:rsid w:val="00746E83"/>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46E83"/>
    <w:rPr>
      <w:rFonts w:ascii="Arial" w:eastAsia="Times New Roman" w:hAnsi="Arial" w:cs="Arial"/>
      <w:sz w:val="20"/>
      <w:szCs w:val="20"/>
      <w:lang w:eastAsia="ar-SA"/>
    </w:rPr>
  </w:style>
  <w:style w:type="paragraph" w:customStyle="1" w:styleId="ConsPlusTitle">
    <w:name w:val="ConsPlusTitle"/>
    <w:rsid w:val="00746E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746E83"/>
    <w:pPr>
      <w:spacing w:before="100" w:beforeAutospacing="1" w:after="100" w:afterAutospacing="1"/>
    </w:pPr>
  </w:style>
  <w:style w:type="paragraph" w:customStyle="1" w:styleId="ConsPlusNonformat">
    <w:name w:val="ConsPlusNonformat"/>
    <w:uiPriority w:val="99"/>
    <w:rsid w:val="00746E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rsid w:val="00746E83"/>
    <w:rPr>
      <w:rFonts w:ascii="Tahoma" w:hAnsi="Tahoma"/>
      <w:sz w:val="16"/>
      <w:szCs w:val="16"/>
    </w:rPr>
  </w:style>
  <w:style w:type="character" w:customStyle="1" w:styleId="ad">
    <w:name w:val="Текст выноски Знак"/>
    <w:basedOn w:val="a0"/>
    <w:link w:val="ac"/>
    <w:uiPriority w:val="99"/>
    <w:rsid w:val="00746E83"/>
    <w:rPr>
      <w:rFonts w:ascii="Tahoma" w:eastAsia="Times New Roman" w:hAnsi="Tahoma" w:cs="Times New Roman"/>
      <w:sz w:val="16"/>
      <w:szCs w:val="16"/>
    </w:rPr>
  </w:style>
  <w:style w:type="paragraph" w:styleId="ae">
    <w:name w:val="footnote text"/>
    <w:basedOn w:val="a"/>
    <w:link w:val="af"/>
    <w:uiPriority w:val="99"/>
    <w:rsid w:val="00746E83"/>
    <w:rPr>
      <w:sz w:val="20"/>
      <w:szCs w:val="20"/>
    </w:rPr>
  </w:style>
  <w:style w:type="character" w:customStyle="1" w:styleId="af">
    <w:name w:val="Текст сноски Знак"/>
    <w:basedOn w:val="a0"/>
    <w:link w:val="ae"/>
    <w:uiPriority w:val="99"/>
    <w:rsid w:val="00746E83"/>
    <w:rPr>
      <w:rFonts w:ascii="Times New Roman" w:eastAsia="Times New Roman" w:hAnsi="Times New Roman" w:cs="Times New Roman"/>
      <w:sz w:val="20"/>
      <w:szCs w:val="20"/>
      <w:lang w:eastAsia="ru-RU"/>
    </w:rPr>
  </w:style>
  <w:style w:type="character" w:styleId="af0">
    <w:name w:val="footnote reference"/>
    <w:rsid w:val="00746E83"/>
    <w:rPr>
      <w:vertAlign w:val="superscript"/>
    </w:rPr>
  </w:style>
  <w:style w:type="paragraph" w:customStyle="1" w:styleId="ConsPlusCell">
    <w:name w:val="ConsPlusCell"/>
    <w:uiPriority w:val="99"/>
    <w:rsid w:val="00746E83"/>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746E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746E83"/>
    <w:rPr>
      <w:sz w:val="16"/>
      <w:szCs w:val="16"/>
    </w:rPr>
  </w:style>
  <w:style w:type="paragraph" w:styleId="af3">
    <w:name w:val="annotation text"/>
    <w:basedOn w:val="a"/>
    <w:link w:val="af4"/>
    <w:uiPriority w:val="99"/>
    <w:rsid w:val="00746E83"/>
    <w:rPr>
      <w:sz w:val="20"/>
      <w:szCs w:val="20"/>
    </w:rPr>
  </w:style>
  <w:style w:type="character" w:customStyle="1" w:styleId="af4">
    <w:name w:val="Текст примечания Знак"/>
    <w:basedOn w:val="a0"/>
    <w:link w:val="af3"/>
    <w:uiPriority w:val="99"/>
    <w:rsid w:val="00746E8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746E83"/>
    <w:rPr>
      <w:b/>
      <w:bCs/>
    </w:rPr>
  </w:style>
  <w:style w:type="character" w:customStyle="1" w:styleId="af6">
    <w:name w:val="Тема примечания Знак"/>
    <w:basedOn w:val="af4"/>
    <w:link w:val="af5"/>
    <w:uiPriority w:val="99"/>
    <w:rsid w:val="00746E83"/>
    <w:rPr>
      <w:rFonts w:ascii="Times New Roman" w:eastAsia="Times New Roman" w:hAnsi="Times New Roman" w:cs="Times New Roman"/>
      <w:b/>
      <w:bCs/>
      <w:sz w:val="20"/>
      <w:szCs w:val="20"/>
      <w:lang w:eastAsia="ru-RU"/>
    </w:rPr>
  </w:style>
  <w:style w:type="paragraph" w:styleId="af7">
    <w:name w:val="endnote text"/>
    <w:basedOn w:val="a"/>
    <w:link w:val="af8"/>
    <w:uiPriority w:val="99"/>
    <w:rsid w:val="00746E83"/>
    <w:rPr>
      <w:sz w:val="20"/>
      <w:szCs w:val="20"/>
    </w:rPr>
  </w:style>
  <w:style w:type="character" w:customStyle="1" w:styleId="af8">
    <w:name w:val="Текст концевой сноски Знак"/>
    <w:basedOn w:val="a0"/>
    <w:link w:val="af7"/>
    <w:uiPriority w:val="99"/>
    <w:rsid w:val="00746E83"/>
    <w:rPr>
      <w:rFonts w:ascii="Times New Roman" w:eastAsia="Times New Roman" w:hAnsi="Times New Roman" w:cs="Times New Roman"/>
      <w:sz w:val="20"/>
      <w:szCs w:val="20"/>
      <w:lang w:eastAsia="ru-RU"/>
    </w:rPr>
  </w:style>
  <w:style w:type="character" w:styleId="af9">
    <w:name w:val="endnote reference"/>
    <w:rsid w:val="00746E83"/>
    <w:rPr>
      <w:vertAlign w:val="superscript"/>
    </w:rPr>
  </w:style>
  <w:style w:type="character" w:styleId="afa">
    <w:name w:val="FollowedHyperlink"/>
    <w:basedOn w:val="a0"/>
    <w:uiPriority w:val="99"/>
    <w:semiHidden/>
    <w:unhideWhenUsed/>
    <w:rsid w:val="00EC7549"/>
    <w:rPr>
      <w:color w:val="800080" w:themeColor="followedHyperlink"/>
      <w:u w:val="single"/>
    </w:rPr>
  </w:style>
  <w:style w:type="paragraph" w:styleId="afb">
    <w:name w:val="List Paragraph"/>
    <w:basedOn w:val="a"/>
    <w:uiPriority w:val="34"/>
    <w:qFormat/>
    <w:rsid w:val="007725C5"/>
    <w:pPr>
      <w:ind w:left="720"/>
      <w:contextualSpacing/>
    </w:pPr>
  </w:style>
  <w:style w:type="paragraph" w:customStyle="1" w:styleId="Style3">
    <w:name w:val="Style3"/>
    <w:basedOn w:val="a"/>
    <w:uiPriority w:val="99"/>
    <w:rsid w:val="002251F5"/>
    <w:pPr>
      <w:widowControl w:val="0"/>
      <w:autoSpaceDE w:val="0"/>
      <w:autoSpaceDN w:val="0"/>
      <w:adjustRightInd w:val="0"/>
      <w:spacing w:line="219" w:lineRule="exact"/>
    </w:pPr>
  </w:style>
  <w:style w:type="character" w:customStyle="1" w:styleId="FontStyle15">
    <w:name w:val="Font Style15"/>
    <w:uiPriority w:val="99"/>
    <w:rsid w:val="002251F5"/>
    <w:rPr>
      <w:rFonts w:ascii="Times New Roman" w:hAnsi="Times New Roman" w:cs="Times New Roman" w:hint="default"/>
      <w:sz w:val="14"/>
      <w:szCs w:val="14"/>
    </w:rPr>
  </w:style>
  <w:style w:type="paragraph" w:styleId="afc">
    <w:name w:val="No Spacing"/>
    <w:uiPriority w:val="1"/>
    <w:qFormat/>
    <w:rsid w:val="003A0D7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E83"/>
    <w:rPr>
      <w:color w:val="0000FF"/>
      <w:u w:val="single"/>
    </w:rPr>
  </w:style>
  <w:style w:type="paragraph" w:styleId="a4">
    <w:name w:val="footer"/>
    <w:basedOn w:val="a"/>
    <w:link w:val="a5"/>
    <w:uiPriority w:val="99"/>
    <w:rsid w:val="00746E83"/>
    <w:pPr>
      <w:tabs>
        <w:tab w:val="center" w:pos="4677"/>
        <w:tab w:val="right" w:pos="9355"/>
      </w:tabs>
    </w:pPr>
  </w:style>
  <w:style w:type="character" w:customStyle="1" w:styleId="a5">
    <w:name w:val="Нижний колонтитул Знак"/>
    <w:basedOn w:val="a0"/>
    <w:link w:val="a4"/>
    <w:uiPriority w:val="99"/>
    <w:rsid w:val="00746E83"/>
    <w:rPr>
      <w:rFonts w:ascii="Times New Roman" w:eastAsia="Times New Roman" w:hAnsi="Times New Roman" w:cs="Times New Roman"/>
      <w:sz w:val="24"/>
      <w:szCs w:val="24"/>
      <w:lang w:eastAsia="ru-RU"/>
    </w:rPr>
  </w:style>
  <w:style w:type="character" w:styleId="a6">
    <w:name w:val="page number"/>
    <w:basedOn w:val="a0"/>
    <w:rsid w:val="00746E83"/>
  </w:style>
  <w:style w:type="paragraph" w:customStyle="1" w:styleId="ConsPlusNormal">
    <w:name w:val="ConsPlusNormal"/>
    <w:next w:val="a"/>
    <w:link w:val="ConsPlusNormal0"/>
    <w:rsid w:val="00746E8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746E83"/>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746E83"/>
    <w:rPr>
      <w:rFonts w:ascii="Times New Roman" w:eastAsia="Lucida Sans Unicode" w:hAnsi="Times New Roman" w:cs="Times New Roman"/>
      <w:sz w:val="24"/>
      <w:szCs w:val="24"/>
      <w:lang w:eastAsia="ar-SA"/>
    </w:rPr>
  </w:style>
  <w:style w:type="paragraph" w:styleId="a9">
    <w:name w:val="Body Text"/>
    <w:basedOn w:val="a"/>
    <w:link w:val="aa"/>
    <w:uiPriority w:val="99"/>
    <w:rsid w:val="00746E83"/>
    <w:pPr>
      <w:jc w:val="both"/>
    </w:pPr>
    <w:rPr>
      <w:sz w:val="28"/>
      <w:szCs w:val="20"/>
    </w:rPr>
  </w:style>
  <w:style w:type="character" w:customStyle="1" w:styleId="aa">
    <w:name w:val="Основной текст Знак"/>
    <w:basedOn w:val="a0"/>
    <w:link w:val="a9"/>
    <w:uiPriority w:val="99"/>
    <w:rsid w:val="00746E83"/>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46E83"/>
    <w:rPr>
      <w:rFonts w:ascii="Arial" w:eastAsia="Times New Roman" w:hAnsi="Arial" w:cs="Arial"/>
      <w:sz w:val="20"/>
      <w:szCs w:val="20"/>
      <w:lang w:eastAsia="ar-SA"/>
    </w:rPr>
  </w:style>
  <w:style w:type="paragraph" w:customStyle="1" w:styleId="ConsPlusTitle">
    <w:name w:val="ConsPlusTitle"/>
    <w:rsid w:val="00746E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746E83"/>
    <w:pPr>
      <w:spacing w:before="100" w:beforeAutospacing="1" w:after="100" w:afterAutospacing="1"/>
    </w:pPr>
  </w:style>
  <w:style w:type="paragraph" w:customStyle="1" w:styleId="ConsPlusNonformat">
    <w:name w:val="ConsPlusNonformat"/>
    <w:uiPriority w:val="99"/>
    <w:rsid w:val="00746E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rsid w:val="00746E83"/>
    <w:rPr>
      <w:rFonts w:ascii="Tahoma" w:hAnsi="Tahoma"/>
      <w:sz w:val="16"/>
      <w:szCs w:val="16"/>
    </w:rPr>
  </w:style>
  <w:style w:type="character" w:customStyle="1" w:styleId="ad">
    <w:name w:val="Текст выноски Знак"/>
    <w:basedOn w:val="a0"/>
    <w:link w:val="ac"/>
    <w:uiPriority w:val="99"/>
    <w:rsid w:val="00746E83"/>
    <w:rPr>
      <w:rFonts w:ascii="Tahoma" w:eastAsia="Times New Roman" w:hAnsi="Tahoma" w:cs="Times New Roman"/>
      <w:sz w:val="16"/>
      <w:szCs w:val="16"/>
    </w:rPr>
  </w:style>
  <w:style w:type="paragraph" w:styleId="ae">
    <w:name w:val="footnote text"/>
    <w:basedOn w:val="a"/>
    <w:link w:val="af"/>
    <w:uiPriority w:val="99"/>
    <w:rsid w:val="00746E83"/>
    <w:rPr>
      <w:sz w:val="20"/>
      <w:szCs w:val="20"/>
    </w:rPr>
  </w:style>
  <w:style w:type="character" w:customStyle="1" w:styleId="af">
    <w:name w:val="Текст сноски Знак"/>
    <w:basedOn w:val="a0"/>
    <w:link w:val="ae"/>
    <w:uiPriority w:val="99"/>
    <w:rsid w:val="00746E83"/>
    <w:rPr>
      <w:rFonts w:ascii="Times New Roman" w:eastAsia="Times New Roman" w:hAnsi="Times New Roman" w:cs="Times New Roman"/>
      <w:sz w:val="20"/>
      <w:szCs w:val="20"/>
      <w:lang w:eastAsia="ru-RU"/>
    </w:rPr>
  </w:style>
  <w:style w:type="character" w:styleId="af0">
    <w:name w:val="footnote reference"/>
    <w:rsid w:val="00746E83"/>
    <w:rPr>
      <w:vertAlign w:val="superscript"/>
    </w:rPr>
  </w:style>
  <w:style w:type="paragraph" w:customStyle="1" w:styleId="ConsPlusCell">
    <w:name w:val="ConsPlusCell"/>
    <w:uiPriority w:val="99"/>
    <w:rsid w:val="00746E83"/>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746E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746E83"/>
    <w:rPr>
      <w:sz w:val="16"/>
      <w:szCs w:val="16"/>
    </w:rPr>
  </w:style>
  <w:style w:type="paragraph" w:styleId="af3">
    <w:name w:val="annotation text"/>
    <w:basedOn w:val="a"/>
    <w:link w:val="af4"/>
    <w:uiPriority w:val="99"/>
    <w:rsid w:val="00746E83"/>
    <w:rPr>
      <w:sz w:val="20"/>
      <w:szCs w:val="20"/>
    </w:rPr>
  </w:style>
  <w:style w:type="character" w:customStyle="1" w:styleId="af4">
    <w:name w:val="Текст примечания Знак"/>
    <w:basedOn w:val="a0"/>
    <w:link w:val="af3"/>
    <w:uiPriority w:val="99"/>
    <w:rsid w:val="00746E8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746E83"/>
    <w:rPr>
      <w:b/>
      <w:bCs/>
    </w:rPr>
  </w:style>
  <w:style w:type="character" w:customStyle="1" w:styleId="af6">
    <w:name w:val="Тема примечания Знак"/>
    <w:basedOn w:val="af4"/>
    <w:link w:val="af5"/>
    <w:uiPriority w:val="99"/>
    <w:rsid w:val="00746E83"/>
    <w:rPr>
      <w:rFonts w:ascii="Times New Roman" w:eastAsia="Times New Roman" w:hAnsi="Times New Roman" w:cs="Times New Roman"/>
      <w:b/>
      <w:bCs/>
      <w:sz w:val="20"/>
      <w:szCs w:val="20"/>
      <w:lang w:eastAsia="ru-RU"/>
    </w:rPr>
  </w:style>
  <w:style w:type="paragraph" w:styleId="af7">
    <w:name w:val="endnote text"/>
    <w:basedOn w:val="a"/>
    <w:link w:val="af8"/>
    <w:uiPriority w:val="99"/>
    <w:rsid w:val="00746E83"/>
    <w:rPr>
      <w:sz w:val="20"/>
      <w:szCs w:val="20"/>
    </w:rPr>
  </w:style>
  <w:style w:type="character" w:customStyle="1" w:styleId="af8">
    <w:name w:val="Текст концевой сноски Знак"/>
    <w:basedOn w:val="a0"/>
    <w:link w:val="af7"/>
    <w:uiPriority w:val="99"/>
    <w:rsid w:val="00746E83"/>
    <w:rPr>
      <w:rFonts w:ascii="Times New Roman" w:eastAsia="Times New Roman" w:hAnsi="Times New Roman" w:cs="Times New Roman"/>
      <w:sz w:val="20"/>
      <w:szCs w:val="20"/>
      <w:lang w:eastAsia="ru-RU"/>
    </w:rPr>
  </w:style>
  <w:style w:type="character" w:styleId="af9">
    <w:name w:val="endnote reference"/>
    <w:rsid w:val="00746E83"/>
    <w:rPr>
      <w:vertAlign w:val="superscript"/>
    </w:rPr>
  </w:style>
  <w:style w:type="character" w:styleId="afa">
    <w:name w:val="FollowedHyperlink"/>
    <w:basedOn w:val="a0"/>
    <w:uiPriority w:val="99"/>
    <w:semiHidden/>
    <w:unhideWhenUsed/>
    <w:rsid w:val="00EC7549"/>
    <w:rPr>
      <w:color w:val="800080" w:themeColor="followedHyperlink"/>
      <w:u w:val="single"/>
    </w:rPr>
  </w:style>
  <w:style w:type="paragraph" w:styleId="afb">
    <w:name w:val="List Paragraph"/>
    <w:basedOn w:val="a"/>
    <w:uiPriority w:val="34"/>
    <w:qFormat/>
    <w:rsid w:val="007725C5"/>
    <w:pPr>
      <w:ind w:left="720"/>
      <w:contextualSpacing/>
    </w:pPr>
  </w:style>
  <w:style w:type="paragraph" w:customStyle="1" w:styleId="Style3">
    <w:name w:val="Style3"/>
    <w:basedOn w:val="a"/>
    <w:uiPriority w:val="99"/>
    <w:rsid w:val="002251F5"/>
    <w:pPr>
      <w:widowControl w:val="0"/>
      <w:autoSpaceDE w:val="0"/>
      <w:autoSpaceDN w:val="0"/>
      <w:adjustRightInd w:val="0"/>
      <w:spacing w:line="219" w:lineRule="exact"/>
    </w:pPr>
  </w:style>
  <w:style w:type="character" w:customStyle="1" w:styleId="FontStyle15">
    <w:name w:val="Font Style15"/>
    <w:uiPriority w:val="99"/>
    <w:rsid w:val="002251F5"/>
    <w:rPr>
      <w:rFonts w:ascii="Times New Roman" w:hAnsi="Times New Roman" w:cs="Times New Roman" w:hint="default"/>
      <w:sz w:val="14"/>
      <w:szCs w:val="14"/>
    </w:rPr>
  </w:style>
  <w:style w:type="paragraph" w:styleId="afc">
    <w:name w:val="No Spacing"/>
    <w:uiPriority w:val="1"/>
    <w:qFormat/>
    <w:rsid w:val="003A0D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4177">
      <w:bodyDiv w:val="1"/>
      <w:marLeft w:val="0"/>
      <w:marRight w:val="0"/>
      <w:marTop w:val="0"/>
      <w:marBottom w:val="0"/>
      <w:divBdr>
        <w:top w:val="none" w:sz="0" w:space="0" w:color="auto"/>
        <w:left w:val="none" w:sz="0" w:space="0" w:color="auto"/>
        <w:bottom w:val="none" w:sz="0" w:space="0" w:color="auto"/>
        <w:right w:val="none" w:sz="0" w:space="0" w:color="auto"/>
      </w:divBdr>
    </w:div>
    <w:div w:id="9979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5CC3958265AAF73981BDEF676E2538FA59C0CF33B2B13E9C3D8EADDFAA83CD961F6574D4BC2127bEXFG" TargetMode="External"/><Relationship Id="rId18" Type="http://schemas.openxmlformats.org/officeDocument/2006/relationships/hyperlink" Target="consultantplus://offline/ref=FB40F2BFED389C9E551BBF11F86CD4E18198ADB640594C9CD6E98FB3E810C9D04FC4A6AE7DF0B0F7FEWBI" TargetMode="External"/><Relationship Id="rId26" Type="http://schemas.openxmlformats.org/officeDocument/2006/relationships/hyperlink" Target="consultantplus://offline/ref=284AA0F2938E51883B76EBDFAB6F1DBC73E26EA7EDF96ABB1CFACEE9AB1A51CF778534423DC19D50PBeBI" TargetMode="External"/><Relationship Id="rId39" Type="http://schemas.openxmlformats.org/officeDocument/2006/relationships/hyperlink" Target="consultantplus://offline/ref=57C06B156A525A6B2D3A259254347FEF9CC4B8FCB083331AAA114A89020BC66F5FEBA27AED413014j0BBN" TargetMode="External"/><Relationship Id="rId3" Type="http://schemas.openxmlformats.org/officeDocument/2006/relationships/styles" Target="styles.xml"/><Relationship Id="rId21" Type="http://schemas.openxmlformats.org/officeDocument/2006/relationships/hyperlink" Target="consultantplus://offline/ref=DF3795668EDF6430079F234755DDCCCBB3195569CF8A710B337C8D03D8D663E6C7A2298E3867221EM3BAJ" TargetMode="External"/><Relationship Id="rId34" Type="http://schemas.openxmlformats.org/officeDocument/2006/relationships/hyperlink" Target="file:///C:\WINDOWS\TEMP\Rar$DIa0.790\&#1040;&#1056;%20&#1087;&#1088;&#1080;&#1089;&#1074;&#1086;&#1077;&#1085;&#1080;&#1077;%20&#1072;&#1076;&#1088;&#1077;&#1089;&#1086;&#1074;.doc"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A75531E1CC7B61A01434FB46B01283AA66100292F486946C8EDE83D9C955FDC1BCBCE09917FD7D33L303N" TargetMode="External"/><Relationship Id="rId17" Type="http://schemas.openxmlformats.org/officeDocument/2006/relationships/hyperlink" Target="consultantplus://offline/ref=FB40F2BFED389C9E551BBF11F86CD4E18198ADB640594C9CD6E98FB3E810C9D04FC4A6AD74FFW0I" TargetMode="External"/><Relationship Id="rId25" Type="http://schemas.openxmlformats.org/officeDocument/2006/relationships/hyperlink" Target="consultantplus://offline/ref=284AA0F2938E51883B76EBDFAB6F1DBC73E26EA7EDF96ABB1CFACEE9AB1A51CF778534423DC19D50PBeBI" TargetMode="External"/><Relationship Id="rId33" Type="http://schemas.openxmlformats.org/officeDocument/2006/relationships/hyperlink" Target="file:///C:\WINDOWS\TEMP\Rar$DIa0.790\&#1040;&#1056;%20&#1087;&#1088;&#1080;&#1089;&#1074;&#1086;&#1077;&#1085;&#1080;&#1077;%20&#1072;&#1076;&#1088;&#1077;&#1089;&#1086;&#1074;.doc" TargetMode="External"/><Relationship Id="rId38" Type="http://schemas.openxmlformats.org/officeDocument/2006/relationships/hyperlink" Target="file:///C:\WINDOWS\TEMP\Rar$DIa0.790\&#1040;&#1056;%20&#1087;&#1088;&#1080;&#1089;&#1074;&#1086;&#1077;&#1085;&#1080;&#1077;%20&#1072;&#1076;&#1088;&#1077;&#1089;&#1086;&#1074;.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F7630FDFC50CF0C7621DB5AA66E06B76EEEB6E502EE5E475735070342EF014949A268E0E6CE1F45i8QEI" TargetMode="External"/><Relationship Id="rId20" Type="http://schemas.openxmlformats.org/officeDocument/2006/relationships/hyperlink" Target="consultantplus://offline/ref=A1B0C894C761E763AE0EABC31F3034039FD68F92BD241EFD50E7B3540E10C1103C8124C80C2174CAa2sCI" TargetMode="External"/><Relationship Id="rId29" Type="http://schemas.openxmlformats.org/officeDocument/2006/relationships/hyperlink" Target="consultantplus://offline/ref=51E7464A0498A6B34CAAD8596A3367D9D060F44741CB7C85D4830B209EE1DED527A0E7CEA2E6C30Ej0ZFJ"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5531E1CC7B61A01434FB46B01283AA66100292F486946C8EDE83D9C955FDC1BCBCE09A13LF09N" TargetMode="External"/><Relationship Id="rId24" Type="http://schemas.openxmlformats.org/officeDocument/2006/relationships/hyperlink" Target="consultantplus://offline/ref=284AA0F2938E51883B76EBDFAB6F1DBC73E26EA7EDF96ABB1CFACEE9AB1A51CF778534423DC19D50PBeBI" TargetMode="External"/><Relationship Id="rId32" Type="http://schemas.openxmlformats.org/officeDocument/2006/relationships/hyperlink" Target="file:///C:\WINDOWS\TEMP\Rar$DIa0.790\&#1040;&#1056;%20&#1087;&#1088;&#1080;&#1089;&#1074;&#1086;&#1077;&#1085;&#1080;&#1077;%20&#1072;&#1076;&#1088;&#1077;&#1089;&#1086;&#1074;.doc" TargetMode="External"/><Relationship Id="rId37" Type="http://schemas.openxmlformats.org/officeDocument/2006/relationships/hyperlink" Target="file:///C:\WINDOWS\TEMP\Rar$DIa0.790\&#1040;&#1056;%20&#1087;&#1088;&#1080;&#1089;&#1074;&#1086;&#1077;&#1085;&#1080;&#1077;%20&#1072;&#1076;&#1088;&#1077;&#1089;&#1086;&#1074;.doc" TargetMode="External"/><Relationship Id="rId40" Type="http://schemas.openxmlformats.org/officeDocument/2006/relationships/hyperlink" Target="consultantplus://offline/ref=57C06B156A525A6B2D3A259254347FEF9CC4B8FCB083331AAA114A89020BC66F5FEBA27AjEBDN"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142A06A3CD6DE9341F57570EA85A98F2437387B169252C2AB0B01034BDB4054E6768112718249C2dDM4I" TargetMode="External"/><Relationship Id="rId23" Type="http://schemas.openxmlformats.org/officeDocument/2006/relationships/hyperlink" Target="consultantplus://offline/ref=35062537DA09690E9D02F253912750DBE784C8C21E78046FEBDA37E4256E97323C1A42FED3G0T0J" TargetMode="External"/><Relationship Id="rId28" Type="http://schemas.openxmlformats.org/officeDocument/2006/relationships/hyperlink" Target="consultantplus://offline/ref=51E7464A0498A6B34CAAD8596A3367D9D060F44741CB7C85D4830B209EE1DED527A0E7CEA2E6C30Ej0ZFJ" TargetMode="External"/><Relationship Id="rId36" Type="http://schemas.openxmlformats.org/officeDocument/2006/relationships/hyperlink" Target="file:///C:\WINDOWS\TEMP\Rar$DIa0.790\&#1040;&#1056;%20&#1087;&#1088;&#1080;&#1089;&#1074;&#1086;&#1077;&#1085;&#1080;&#1077;%20&#1072;&#1076;&#1088;&#1077;&#1089;&#1086;&#1074;.doc" TargetMode="External"/><Relationship Id="rId10" Type="http://schemas.openxmlformats.org/officeDocument/2006/relationships/hyperlink" Target="consultantplus://offline/ref=A75531E1CC7B61A01434FB46B01283AA66100292F486946C8EDE83D9C955FDC1BCBCE09917FD7D33L305N" TargetMode="External"/><Relationship Id="rId19" Type="http://schemas.openxmlformats.org/officeDocument/2006/relationships/hyperlink" Target="consultantplus://offline/ref=A1B0C894C761E763AE0EABC31F3034039FD68F92BD241EFD50E7B3540E10C1103C8124C80C2174CAa2sCI" TargetMode="External"/><Relationship Id="rId31" Type="http://schemas.openxmlformats.org/officeDocument/2006/relationships/hyperlink" Target="file:///C:\WINDOWS\TEMP\Rar$DIa0.790\&#1040;&#1056;%20&#1087;&#1088;&#1080;&#1089;&#1074;&#1086;&#1077;&#1085;&#1080;&#1077;%20&#1072;&#1076;&#1088;&#1077;&#1089;&#1086;&#1074;.doc"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989EC9A5C55AAF70477DD8A7DF7F591144362B5C4E8A3D28FC13DB488E03156AD552CCA013EF6206r7uAL" TargetMode="External"/><Relationship Id="rId14" Type="http://schemas.openxmlformats.org/officeDocument/2006/relationships/hyperlink" Target="consultantplus://offline/ref=B142A06A3CD6DE9341F57570EA85A98F2437387B169252C2AB0B01034BDB4054E6768112718249C2dDM2I" TargetMode="External"/><Relationship Id="rId22" Type="http://schemas.openxmlformats.org/officeDocument/2006/relationships/hyperlink" Target="consultantplus://offline/ref=35062537DA09690E9D02F253912750DBE68DCDC51271046FEBDA37E4256E97323C1A42F9DA03091BGBTEJ" TargetMode="External"/><Relationship Id="rId27" Type="http://schemas.openxmlformats.org/officeDocument/2006/relationships/hyperlink" Target="consultantplus://offline/ref=51E7464A0498A6B34CAAD8596A3367D9D060F44741CB7C85D4830B209EE1DED527A0E7CEA2E6C30Ej0ZFJ" TargetMode="External"/><Relationship Id="rId30" Type="http://schemas.openxmlformats.org/officeDocument/2006/relationships/hyperlink" Target="file:///C:\WINDOWS\TEMP\Rar$DIa0.790\&#1040;&#1056;%20&#1087;&#1088;&#1080;&#1089;&#1074;&#1086;&#1077;&#1085;&#1080;&#1077;%20&#1072;&#1076;&#1088;&#1077;&#1089;&#1086;&#1074;.doc" TargetMode="External"/><Relationship Id="rId35" Type="http://schemas.openxmlformats.org/officeDocument/2006/relationships/hyperlink" Target="file:///C:\WINDOWS\TEMP\Rar$DIa0.790\&#1040;&#1056;%20&#1087;&#1088;&#1080;&#1089;&#1074;&#1086;&#1077;&#1085;&#1080;&#1077;%20&#1072;&#1076;&#1088;&#1077;&#1089;&#1086;&#1074;.doc"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4FAF-A5CE-41F5-9393-283282F5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12581</Words>
  <Characters>71712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6</cp:revision>
  <cp:lastPrinted>2016-07-01T05:51:00Z</cp:lastPrinted>
  <dcterms:created xsi:type="dcterms:W3CDTF">2019-08-12T06:17:00Z</dcterms:created>
  <dcterms:modified xsi:type="dcterms:W3CDTF">2022-12-30T09:20:00Z</dcterms:modified>
</cp:coreProperties>
</file>