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16" w:rsidRPr="00EA0465" w:rsidRDefault="00930F16" w:rsidP="00976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465">
        <w:rPr>
          <w:rFonts w:ascii="Times New Roman" w:eastAsia="Times New Roman" w:hAnsi="Times New Roman" w:cs="Times New Roman"/>
          <w:sz w:val="28"/>
          <w:szCs w:val="28"/>
        </w:rPr>
        <w:t>АДМИНИСТРАЦИЯ НИКОЛЬСКОГО СЕЛЬСКОГО ПОСЕЛЕНИЯ</w:t>
      </w:r>
    </w:p>
    <w:p w:rsidR="00930F16" w:rsidRPr="00EA0465" w:rsidRDefault="00930F16" w:rsidP="0093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465">
        <w:rPr>
          <w:rFonts w:ascii="Times New Roman" w:eastAsia="Times New Roman" w:hAnsi="Times New Roman" w:cs="Times New Roman"/>
          <w:sz w:val="28"/>
          <w:szCs w:val="28"/>
        </w:rPr>
        <w:t>БОБРОВСКОГО МУНИЦИПАЛЬНОГО РАЙОНА</w:t>
      </w:r>
    </w:p>
    <w:p w:rsidR="00930F16" w:rsidRPr="00EA0465" w:rsidRDefault="00930F16" w:rsidP="0093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465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930F16" w:rsidRPr="00EA0465" w:rsidRDefault="00930F16" w:rsidP="0093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0F16" w:rsidRPr="00EA0465" w:rsidRDefault="00930F16" w:rsidP="0093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EA0465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EA0465">
        <w:rPr>
          <w:rFonts w:ascii="Times New Roman" w:eastAsia="Times New Roman" w:hAnsi="Times New Roman" w:cs="Times New Roman"/>
          <w:sz w:val="32"/>
          <w:szCs w:val="32"/>
        </w:rPr>
        <w:t xml:space="preserve"> А С П О Р Я Ж Е Н И Е</w:t>
      </w:r>
    </w:p>
    <w:p w:rsidR="00930F16" w:rsidRPr="00EA0465" w:rsidRDefault="00930F16" w:rsidP="00930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30F16" w:rsidRPr="00EA0465" w:rsidRDefault="00930F16" w:rsidP="0093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465">
        <w:rPr>
          <w:rFonts w:ascii="Times New Roman" w:eastAsia="Times New Roman" w:hAnsi="Times New Roman" w:cs="Times New Roman"/>
          <w:sz w:val="28"/>
          <w:szCs w:val="28"/>
          <w:u w:val="single"/>
        </w:rPr>
        <w:t>от 04.03.2022 года</w:t>
      </w:r>
      <w:r w:rsidRPr="00EA04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A0465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930F16" w:rsidRDefault="00930F16" w:rsidP="00930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465">
        <w:rPr>
          <w:rFonts w:ascii="Times New Roman" w:eastAsia="Times New Roman" w:hAnsi="Times New Roman" w:cs="Times New Roman"/>
          <w:sz w:val="24"/>
          <w:szCs w:val="24"/>
        </w:rPr>
        <w:t>с. Никольское 2-е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40A27" w:rsidRPr="0097600B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7600B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</w:rPr>
        <w:t>Об оснащении территории общего</w:t>
      </w:r>
    </w:p>
    <w:p w:rsidR="00840A27" w:rsidRPr="0097600B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7600B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</w:rPr>
        <w:t>пользования первичными средствами</w:t>
      </w:r>
    </w:p>
    <w:p w:rsidR="00840A27" w:rsidRPr="0097600B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7600B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</w:rPr>
        <w:t xml:space="preserve">тушения пожаров и </w:t>
      </w:r>
      <w:proofErr w:type="gramStart"/>
      <w:r w:rsidRPr="0097600B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</w:rPr>
        <w:t>противопожарным</w:t>
      </w:r>
      <w:proofErr w:type="gramEnd"/>
    </w:p>
    <w:p w:rsidR="00840A27" w:rsidRPr="0097600B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  <w:r w:rsidRPr="0097600B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</w:rPr>
        <w:t>инвентарем</w:t>
      </w:r>
    </w:p>
    <w:p w:rsidR="00840A27" w:rsidRPr="0097600B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</w:rPr>
      </w:pPr>
    </w:p>
    <w:p w:rsidR="00840A27" w:rsidRPr="0097600B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840A27" w:rsidRPr="0097600B" w:rsidRDefault="00840A27" w:rsidP="00930F16">
      <w:pPr>
        <w:shd w:val="clear" w:color="auto" w:fill="FFFFFF" w:themeFill="background1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97600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В соответствии с Федеральным законом от 21 декабря 1994 года № 69-ФЗ «О пожарной безопасности», Федеральным законом от 22.07.2008 N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и в целях принятия мер по защите объектов </w:t>
      </w:r>
      <w:r w:rsidR="0097600B" w:rsidRPr="0097600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общего пользования </w:t>
      </w:r>
      <w:r w:rsidRPr="0097600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от пожаров на территории </w:t>
      </w:r>
      <w:r w:rsidR="00930F16" w:rsidRPr="0097600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Никольского сельского поселения:</w:t>
      </w:r>
      <w:proofErr w:type="gramEnd"/>
    </w:p>
    <w:p w:rsidR="00840A27" w:rsidRPr="0097600B" w:rsidRDefault="00840A27" w:rsidP="00930F16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7600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Утвердить перечень первичных средств тушения пожаров и противопожарного инвентаря, которыми должны быть оснащены территории общего пользования </w:t>
      </w:r>
      <w:r w:rsidR="0097600B" w:rsidRPr="0097600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населенных пунктов  Никольского сельского поселения. (Приложение 1</w:t>
      </w:r>
      <w:r w:rsidRPr="0097600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).</w:t>
      </w:r>
    </w:p>
    <w:p w:rsidR="00930F16" w:rsidRPr="0097600B" w:rsidRDefault="00930F16" w:rsidP="00930F16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97600B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Контроль за</w:t>
      </w:r>
      <w:proofErr w:type="gramEnd"/>
      <w:r w:rsidRPr="0097600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исполнением настоящего распоряжения оставляю за собой.</w:t>
      </w:r>
    </w:p>
    <w:p w:rsidR="00840A27" w:rsidRPr="0097600B" w:rsidRDefault="00840A27" w:rsidP="00930F1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840A27" w:rsidRPr="0097600B" w:rsidRDefault="00840A27" w:rsidP="00930F1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930F16" w:rsidRPr="0097600B" w:rsidRDefault="00930F16" w:rsidP="00930F1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97600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Глава  Никольского сельского поселения</w:t>
      </w:r>
    </w:p>
    <w:p w:rsidR="00930F16" w:rsidRPr="0097600B" w:rsidRDefault="00930F16" w:rsidP="00930F1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97600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Бобровского муниципального района </w:t>
      </w:r>
    </w:p>
    <w:p w:rsidR="00930F16" w:rsidRPr="0097600B" w:rsidRDefault="00930F16" w:rsidP="00930F1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97600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Воронежской области                                                            </w:t>
      </w:r>
      <w:r w:rsidR="0097600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               </w:t>
      </w:r>
      <w:r w:rsidRPr="0097600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В.Н. </w:t>
      </w:r>
      <w:proofErr w:type="spellStart"/>
      <w:r w:rsidRPr="0097600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Машошин</w:t>
      </w:r>
      <w:proofErr w:type="spellEnd"/>
      <w:r w:rsidRPr="0097600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930F16" w:rsidRPr="0097600B" w:rsidRDefault="00930F16" w:rsidP="00930F1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840A27" w:rsidRPr="0097600B" w:rsidRDefault="00840A27" w:rsidP="00930F1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97600B" w:rsidRPr="0097600B" w:rsidRDefault="0097600B" w:rsidP="00930F1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sectPr w:rsidR="0097600B" w:rsidRPr="0097600B" w:rsidSect="0097600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840A27" w:rsidRPr="00840A27" w:rsidRDefault="0097600B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Приложение 1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ПЕРЕЧЕНЬ</w:t>
      </w:r>
    </w:p>
    <w:p w:rsid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</w:pPr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населенных пунктов </w:t>
      </w:r>
      <w:r w:rsidR="0097600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Никольского сельского поселения</w:t>
      </w:r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</w:p>
    <w:p w:rsidR="000B16EF" w:rsidRPr="00840A27" w:rsidRDefault="000B16EF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tbl>
      <w:tblPr>
        <w:tblW w:w="14238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112"/>
        <w:gridCol w:w="2661"/>
        <w:gridCol w:w="2204"/>
        <w:gridCol w:w="2976"/>
        <w:gridCol w:w="2835"/>
      </w:tblGrid>
      <w:tr w:rsidR="00840A27" w:rsidRPr="00840A27" w:rsidTr="000B16EF">
        <w:trPr>
          <w:gridAfter w:val="3"/>
          <w:wAfter w:w="8015" w:type="dxa"/>
          <w:trHeight w:val="312"/>
        </w:trPr>
        <w:tc>
          <w:tcPr>
            <w:tcW w:w="450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3112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2661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Нормы комплектации пожарного щита</w:t>
            </w:r>
          </w:p>
        </w:tc>
      </w:tr>
      <w:tr w:rsidR="00840A27" w:rsidRPr="00840A27" w:rsidTr="000B16EF">
        <w:trPr>
          <w:trHeight w:val="330"/>
        </w:trPr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976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Огнетушители (рекомендуемые):</w:t>
            </w:r>
          </w:p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 воздушно-пенные (ОВП) вместимостью 10 л;</w:t>
            </w:r>
          </w:p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 порошковые (ОП)</w:t>
            </w:r>
          </w:p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вместимостью, </w:t>
            </w:r>
            <w:proofErr w:type="gramStart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</w:t>
            </w:r>
            <w:proofErr w:type="gramEnd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/ массой огнетушащего состава, кг</w:t>
            </w:r>
          </w:p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ОП-10/9</w:t>
            </w:r>
          </w:p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ОП-5/4</w:t>
            </w:r>
          </w:p>
        </w:tc>
        <w:tc>
          <w:tcPr>
            <w:tcW w:w="283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840A27" w:rsidRPr="00840A27" w:rsidTr="000B16EF">
        <w:trPr>
          <w:trHeight w:val="21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Лом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840A27" w:rsidTr="000B16EF">
        <w:trPr>
          <w:trHeight w:val="21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Ведро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840A27" w:rsidTr="000B16EF">
        <w:trPr>
          <w:trHeight w:val="21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Багор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840A27" w:rsidTr="000B16EF">
        <w:trPr>
          <w:trHeight w:val="9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Асбестовое полотно, грубошерстная ткань или войлок (кошма, покрывало из негорючего материала) размером не менее 1 х 1 м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840A27" w:rsidTr="000B16EF">
        <w:trPr>
          <w:trHeight w:val="195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Лопата штыковая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0A27" w:rsidRPr="00840A27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Примечание: Место хранения и порядок доставки первичных средств пожаротушения, немеханизированного инструмента и инвентаря определяется должностным лицом органа местного самоуправления, уполномоченного на решение вопросов обеспечения первичных мер пожарной безопасности на территории конкретного сельского населенного пункта.</w:t>
      </w:r>
    </w:p>
    <w:p w:rsidR="00202662" w:rsidRPr="00840A27" w:rsidRDefault="00202662" w:rsidP="00840A2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202662" w:rsidRPr="00840A27" w:rsidSect="000B16EF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E35"/>
    <w:multiLevelType w:val="multilevel"/>
    <w:tmpl w:val="58FA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27"/>
    <w:rsid w:val="000B16EF"/>
    <w:rsid w:val="00202662"/>
    <w:rsid w:val="00840A27"/>
    <w:rsid w:val="00930F16"/>
    <w:rsid w:val="0097600B"/>
    <w:rsid w:val="00F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nikolskoe</cp:lastModifiedBy>
  <cp:revision>3</cp:revision>
  <dcterms:created xsi:type="dcterms:W3CDTF">2022-03-05T08:01:00Z</dcterms:created>
  <dcterms:modified xsi:type="dcterms:W3CDTF">2022-03-05T08:21:00Z</dcterms:modified>
</cp:coreProperties>
</file>